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header7.xml" ContentType="application/vnd.openxmlformats-officedocument.wordprocessingml.header+xml"/>
  <Override PartName="/word/footer6.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footer15.xml" ContentType="application/vnd.openxmlformats-officedocument.wordprocessingml.footer+xml"/>
  <Override PartName="/word/header15.xml" ContentType="application/vnd.openxmlformats-officedocument.wordprocessingml.header+xml"/>
  <Override PartName="/word/footer14.xml" ContentType="application/vnd.openxmlformats-officedocument.wordprocessingml.footer+xml"/>
  <Override PartName="/word/footer13.xml" ContentType="application/vnd.openxmlformats-officedocument.wordprocessingml.footer+xml"/>
  <Override PartName="/word/header14.xml" ContentType="application/vnd.openxmlformats-officedocument.wordprocessingml.header+xml"/>
  <Override PartName="/word/header13.xml" ContentType="application/vnd.openxmlformats-officedocument.wordprocessingml.header+xml"/>
  <Override PartName="/word/footer12.xml" ContentType="application/vnd.openxmlformats-officedocument.wordprocessingml.footer+xml"/>
  <Override PartName="/word/header12.xml" ContentType="application/vnd.openxmlformats-officedocument.wordprocessingml.header+xml"/>
  <Override PartName="/word/footer11.xml" ContentType="application/vnd.openxmlformats-officedocument.wordprocessingml.footer+xml"/>
  <Override PartName="/word/header4.xml" ContentType="application/vnd.openxmlformats-officedocument.wordprocessingml.header+xml"/>
  <Override PartName="/word/header9.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1.xml" ContentType="application/vnd.openxmlformats-officedocument.wordprocessingml.header+xml"/>
  <Override PartName="/word/endnotes.xml" ContentType="application/vnd.openxmlformats-officedocument.wordprocessingml.endnotes+xml"/>
  <Override PartName="/word/header2.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8727E" w:rsidRDefault="004D497B">
      <w:pPr>
        <w:spacing w:after="0"/>
        <w:ind w:left="2885"/>
      </w:pPr>
      <w:r>
        <w:rPr>
          <w:noProof/>
        </w:rPr>
        <mc:AlternateContent>
          <mc:Choice Requires="wpg">
            <w:drawing>
              <wp:anchor distT="0" distB="0" distL="114300" distR="114300" simplePos="0" relativeHeight="251658240" behindDoc="0" locked="0" layoutInCell="1" allowOverlap="1">
                <wp:simplePos x="0" y="0"/>
                <wp:positionH relativeFrom="column">
                  <wp:posOffset>4383024</wp:posOffset>
                </wp:positionH>
                <wp:positionV relativeFrom="paragraph">
                  <wp:posOffset>-663024</wp:posOffset>
                </wp:positionV>
                <wp:extent cx="1697736" cy="1158389"/>
                <wp:effectExtent l="0" t="0" r="0" b="0"/>
                <wp:wrapSquare wrapText="bothSides"/>
                <wp:docPr id="122980" name="Group 122980"/>
                <wp:cNvGraphicFramePr/>
                <a:graphic xmlns:a="http://schemas.openxmlformats.org/drawingml/2006/main">
                  <a:graphicData uri="http://schemas.microsoft.com/office/word/2010/wordprocessingGroup">
                    <wpg:wgp>
                      <wpg:cNvGrpSpPr/>
                      <wpg:grpSpPr>
                        <a:xfrm>
                          <a:off x="0" y="0"/>
                          <a:ext cx="1697736" cy="1158389"/>
                          <a:chOff x="0" y="0"/>
                          <a:chExt cx="1697736" cy="1158389"/>
                        </a:xfrm>
                      </wpg:grpSpPr>
                      <pic:pic xmlns:pic="http://schemas.openxmlformats.org/drawingml/2006/picture">
                        <pic:nvPicPr>
                          <pic:cNvPr id="135504" name="Picture 135504"/>
                          <pic:cNvPicPr/>
                        </pic:nvPicPr>
                        <pic:blipFill>
                          <a:blip r:embed="rId6"/>
                          <a:stretch>
                            <a:fillRect/>
                          </a:stretch>
                        </pic:blipFill>
                        <pic:spPr>
                          <a:xfrm>
                            <a:off x="0" y="0"/>
                            <a:ext cx="1164336" cy="1158389"/>
                          </a:xfrm>
                          <a:prstGeom prst="rect">
                            <a:avLst/>
                          </a:prstGeom>
                        </pic:spPr>
                      </pic:pic>
                      <wps:wsp>
                        <wps:cNvPr id="3277" name="Rectangle 3277"/>
                        <wps:cNvSpPr/>
                        <wps:spPr>
                          <a:xfrm>
                            <a:off x="1484376" y="131081"/>
                            <a:ext cx="283769" cy="113522"/>
                          </a:xfrm>
                          <a:prstGeom prst="rect">
                            <a:avLst/>
                          </a:prstGeom>
                          <a:ln>
                            <a:noFill/>
                          </a:ln>
                        </wps:spPr>
                        <wps:txbx>
                          <w:txbxContent>
                            <w:p w:rsidR="00C8727E" w:rsidRDefault="004D497B">
                              <w:r>
                                <w:rPr>
                                  <w:sz w:val="18"/>
                                </w:rPr>
                                <w:t>COD.</w:t>
                              </w:r>
                            </w:p>
                          </w:txbxContent>
                        </wps:txbx>
                        <wps:bodyPr horzOverflow="overflow" vert="horz" lIns="0" tIns="0" rIns="0" bIns="0" rtlCol="0">
                          <a:noAutofit/>
                        </wps:bodyPr>
                      </wps:wsp>
                      <wps:wsp>
                        <wps:cNvPr id="3278" name="Rectangle 3278"/>
                        <wps:cNvSpPr/>
                        <wps:spPr>
                          <a:xfrm>
                            <a:off x="1484376" y="277404"/>
                            <a:ext cx="283769" cy="145957"/>
                          </a:xfrm>
                          <a:prstGeom prst="rect">
                            <a:avLst/>
                          </a:prstGeom>
                          <a:ln>
                            <a:noFill/>
                          </a:ln>
                        </wps:spPr>
                        <wps:txbx>
                          <w:txbxContent>
                            <w:p w:rsidR="00C8727E" w:rsidRDefault="004D497B">
                              <w:r>
                                <w:rPr>
                                  <w:rFonts w:ascii="Times New Roman" w:eastAsia="Times New Roman" w:hAnsi="Times New Roman" w:cs="Times New Roman"/>
                                  <w:sz w:val="24"/>
                                </w:rPr>
                                <w:t>100</w:t>
                              </w:r>
                            </w:p>
                          </w:txbxContent>
                        </wps:txbx>
                        <wps:bodyPr horzOverflow="overflow" vert="horz" lIns="0" tIns="0" rIns="0" bIns="0" rtlCol="0">
                          <a:noAutofit/>
                        </wps:bodyPr>
                      </wps:wsp>
                    </wpg:wgp>
                  </a:graphicData>
                </a:graphic>
              </wp:anchor>
            </w:drawing>
          </mc:Choice>
          <mc:Fallback xmlns:a="http://schemas.openxmlformats.org/drawingml/2006/main">
            <w:pict>
              <v:group id="Group 122980" style="width:133.68pt;height:91.2117pt;position:absolute;mso-position-horizontal-relative:text;mso-position-horizontal:absolute;margin-left:345.12pt;mso-position-vertical-relative:text;margin-top:-52.2067pt;" coordsize="16977,11583">
                <v:shape id="Picture 135504" style="position:absolute;width:11643;height:11583;left:0;top:0;" filled="f">
                  <v:imagedata r:id="rId31"/>
                </v:shape>
                <v:rect id="Rectangle 3277" style="position:absolute;width:2837;height:1135;left:14843;top:1310;" filled="f" stroked="f">
                  <v:textbox inset="0,0,0,0">
                    <w:txbxContent>
                      <w:p>
                        <w:pPr>
                          <w:spacing w:before="0" w:after="160" w:line="259" w:lineRule="auto"/>
                        </w:pPr>
                        <w:r>
                          <w:rPr>
                            <w:sz w:val="18"/>
                          </w:rPr>
                          <w:t xml:space="preserve">COD.</w:t>
                        </w:r>
                      </w:p>
                    </w:txbxContent>
                  </v:textbox>
                </v:rect>
                <v:rect id="Rectangle 3278" style="position:absolute;width:2837;height:1459;left:14843;top:2774;" filled="f" stroked="f">
                  <v:textbox inset="0,0,0,0">
                    <w:txbxContent>
                      <w:p>
                        <w:pPr>
                          <w:spacing w:before="0" w:after="160" w:line="259" w:lineRule="auto"/>
                        </w:pPr>
                        <w:r>
                          <w:rPr>
                            <w:rFonts w:cs="Times New Roman" w:hAnsi="Times New Roman" w:eastAsia="Times New Roman" w:ascii="Times New Roman"/>
                            <w:sz w:val="24"/>
                          </w:rPr>
                          <w:t xml:space="preserve">100</w:t>
                        </w:r>
                      </w:p>
                    </w:txbxContent>
                  </v:textbox>
                </v:rect>
                <w10:wrap type="square"/>
              </v:group>
            </w:pict>
          </mc:Fallback>
        </mc:AlternateContent>
      </w:r>
      <w:r>
        <w:rPr>
          <w:noProof/>
        </w:rPr>
        <w:drawing>
          <wp:anchor distT="0" distB="0" distL="114300" distR="114300" simplePos="0" relativeHeight="251659264" behindDoc="0" locked="0" layoutInCell="1" allowOverlap="0">
            <wp:simplePos x="0" y="0"/>
            <wp:positionH relativeFrom="column">
              <wp:posOffset>-185927</wp:posOffset>
            </wp:positionH>
            <wp:positionV relativeFrom="paragraph">
              <wp:posOffset>-556331</wp:posOffset>
            </wp:positionV>
            <wp:extent cx="807720" cy="856598"/>
            <wp:effectExtent l="0" t="0" r="0" b="0"/>
            <wp:wrapSquare wrapText="bothSides"/>
            <wp:docPr id="7491" name="Picture 7491"/>
            <wp:cNvGraphicFramePr/>
            <a:graphic xmlns:a="http://schemas.openxmlformats.org/drawingml/2006/main">
              <a:graphicData uri="http://schemas.openxmlformats.org/drawingml/2006/picture">
                <pic:pic xmlns:pic="http://schemas.openxmlformats.org/drawingml/2006/picture">
                  <pic:nvPicPr>
                    <pic:cNvPr id="7491" name="Picture 7491"/>
                    <pic:cNvPicPr/>
                  </pic:nvPicPr>
                  <pic:blipFill>
                    <a:blip r:embed="rId32"/>
                    <a:stretch>
                      <a:fillRect/>
                    </a:stretch>
                  </pic:blipFill>
                  <pic:spPr>
                    <a:xfrm>
                      <a:off x="0" y="0"/>
                      <a:ext cx="807720" cy="856598"/>
                    </a:xfrm>
                    <a:prstGeom prst="rect">
                      <a:avLst/>
                    </a:prstGeom>
                  </pic:spPr>
                </pic:pic>
              </a:graphicData>
            </a:graphic>
          </wp:anchor>
        </w:drawing>
      </w:r>
      <w:r>
        <w:rPr>
          <w:sz w:val="24"/>
        </w:rPr>
        <w:t>NIT:</w:t>
      </w:r>
      <w:r>
        <w:rPr>
          <w:noProof/>
        </w:rPr>
        <w:drawing>
          <wp:inline distT="0" distB="0" distL="0" distR="0">
            <wp:extent cx="478536" cy="91452"/>
            <wp:effectExtent l="0" t="0" r="0" b="0"/>
            <wp:docPr id="135502" name="Picture 135502"/>
            <wp:cNvGraphicFramePr/>
            <a:graphic xmlns:a="http://schemas.openxmlformats.org/drawingml/2006/main">
              <a:graphicData uri="http://schemas.openxmlformats.org/drawingml/2006/picture">
                <pic:pic xmlns:pic="http://schemas.openxmlformats.org/drawingml/2006/picture">
                  <pic:nvPicPr>
                    <pic:cNvPr id="135502" name="Picture 135502"/>
                    <pic:cNvPicPr/>
                  </pic:nvPicPr>
                  <pic:blipFill>
                    <a:blip r:embed="rId33"/>
                    <a:stretch>
                      <a:fillRect/>
                    </a:stretch>
                  </pic:blipFill>
                  <pic:spPr>
                    <a:xfrm>
                      <a:off x="0" y="0"/>
                      <a:ext cx="478536" cy="91452"/>
                    </a:xfrm>
                    <a:prstGeom prst="rect">
                      <a:avLst/>
                    </a:prstGeom>
                  </pic:spPr>
                </pic:pic>
              </a:graphicData>
            </a:graphic>
          </wp:inline>
        </w:drawing>
      </w:r>
    </w:p>
    <w:p w:rsidR="00C8727E" w:rsidRDefault="004D497B">
      <w:pPr>
        <w:spacing w:after="280" w:line="250" w:lineRule="auto"/>
        <w:ind w:right="-4785" w:firstLine="4"/>
        <w:jc w:val="both"/>
      </w:pPr>
      <w:r>
        <w:t xml:space="preserve">ZONA </w:t>
      </w:r>
      <w:proofErr w:type="spellStart"/>
      <w:r>
        <w:t>PÁCíFlCO</w:t>
      </w:r>
      <w:proofErr w:type="spellEnd"/>
    </w:p>
    <w:tbl>
      <w:tblPr>
        <w:tblStyle w:val="TableGrid"/>
        <w:tblW w:w="9122" w:type="dxa"/>
        <w:tblInd w:w="-11" w:type="dxa"/>
        <w:tblCellMar>
          <w:top w:w="14" w:type="dxa"/>
          <w:left w:w="106" w:type="dxa"/>
          <w:bottom w:w="0" w:type="dxa"/>
          <w:right w:w="134" w:type="dxa"/>
        </w:tblCellMar>
        <w:tblLook w:val="04A0" w:firstRow="1" w:lastRow="0" w:firstColumn="1" w:lastColumn="0" w:noHBand="0" w:noVBand="1"/>
      </w:tblPr>
      <w:tblGrid>
        <w:gridCol w:w="1763"/>
        <w:gridCol w:w="7359"/>
      </w:tblGrid>
      <w:tr w:rsidR="00C8727E">
        <w:trPr>
          <w:trHeight w:val="70"/>
        </w:trPr>
        <w:tc>
          <w:tcPr>
            <w:tcW w:w="1763" w:type="dxa"/>
            <w:vMerge w:val="restart"/>
            <w:tcBorders>
              <w:top w:val="nil"/>
              <w:left w:val="single" w:sz="2" w:space="0" w:color="000000"/>
              <w:bottom w:val="single" w:sz="2" w:space="0" w:color="000000"/>
              <w:right w:val="nil"/>
            </w:tcBorders>
          </w:tcPr>
          <w:p w:rsidR="00C8727E" w:rsidRDefault="00C8727E"/>
        </w:tc>
        <w:tc>
          <w:tcPr>
            <w:tcW w:w="7358" w:type="dxa"/>
            <w:tcBorders>
              <w:top w:val="nil"/>
              <w:left w:val="nil"/>
              <w:bottom w:val="single" w:sz="2" w:space="0" w:color="000000"/>
              <w:right w:val="nil"/>
            </w:tcBorders>
          </w:tcPr>
          <w:p w:rsidR="00C8727E" w:rsidRDefault="00C8727E"/>
        </w:tc>
      </w:tr>
      <w:tr w:rsidR="00C8727E" w:rsidRPr="00D350E6">
        <w:trPr>
          <w:trHeight w:val="545"/>
        </w:trPr>
        <w:tc>
          <w:tcPr>
            <w:tcW w:w="0" w:type="auto"/>
            <w:vMerge/>
            <w:tcBorders>
              <w:top w:val="nil"/>
              <w:left w:val="single" w:sz="2" w:space="0" w:color="000000"/>
              <w:bottom w:val="single" w:sz="2" w:space="0" w:color="000000"/>
              <w:right w:val="nil"/>
            </w:tcBorders>
          </w:tcPr>
          <w:p w:rsidR="00C8727E" w:rsidRDefault="00C8727E"/>
        </w:tc>
        <w:tc>
          <w:tcPr>
            <w:tcW w:w="7358" w:type="dxa"/>
            <w:tcBorders>
              <w:top w:val="single" w:sz="2" w:space="0" w:color="000000"/>
              <w:left w:val="nil"/>
              <w:bottom w:val="single" w:sz="2" w:space="0" w:color="000000"/>
              <w:right w:val="single" w:sz="2" w:space="0" w:color="000000"/>
            </w:tcBorders>
          </w:tcPr>
          <w:p w:rsidR="00C8727E" w:rsidRPr="00D350E6" w:rsidRDefault="004D497B">
            <w:pPr>
              <w:spacing w:after="0"/>
              <w:ind w:left="446"/>
              <w:rPr>
                <w:lang w:val="es-ES"/>
              </w:rPr>
            </w:pPr>
            <w:r w:rsidRPr="00D350E6">
              <w:rPr>
                <w:sz w:val="24"/>
                <w:lang w:val="es-ES"/>
              </w:rPr>
              <w:t xml:space="preserve">CONTRATO N </w:t>
            </w:r>
            <w:r w:rsidRPr="00D350E6">
              <w:rPr>
                <w:sz w:val="24"/>
                <w:vertAlign w:val="superscript"/>
                <w:lang w:val="es-ES"/>
              </w:rPr>
              <w:t xml:space="preserve">O </w:t>
            </w:r>
            <w:r w:rsidRPr="00D350E6">
              <w:rPr>
                <w:sz w:val="24"/>
                <w:lang w:val="es-ES"/>
              </w:rPr>
              <w:t>001-s.l.2021 DE COMPRAVENTA</w:t>
            </w:r>
          </w:p>
        </w:tc>
        <w:bookmarkStart w:id="0" w:name="_GoBack"/>
        <w:bookmarkEnd w:id="0"/>
      </w:tr>
      <w:tr w:rsidR="00C8727E">
        <w:trPr>
          <w:trHeight w:val="293"/>
        </w:trPr>
        <w:tc>
          <w:tcPr>
            <w:tcW w:w="1763" w:type="dxa"/>
            <w:tcBorders>
              <w:top w:val="single" w:sz="2" w:space="0" w:color="000000"/>
              <w:left w:val="single" w:sz="2" w:space="0" w:color="000000"/>
              <w:bottom w:val="nil"/>
              <w:right w:val="single" w:sz="2" w:space="0" w:color="000000"/>
            </w:tcBorders>
          </w:tcPr>
          <w:p w:rsidR="00C8727E" w:rsidRDefault="004D497B">
            <w:pPr>
              <w:spacing w:after="0"/>
              <w:ind w:left="7"/>
            </w:pPr>
            <w:proofErr w:type="spellStart"/>
            <w:r>
              <w:rPr>
                <w:sz w:val="24"/>
              </w:rPr>
              <w:t>Co</w:t>
            </w:r>
            <w:r>
              <w:rPr>
                <w:sz w:val="24"/>
                <w:u w:val="single" w:color="000000"/>
              </w:rPr>
              <w:t>ntra</w:t>
            </w:r>
            <w:r>
              <w:rPr>
                <w:sz w:val="24"/>
              </w:rPr>
              <w:t>tante</w:t>
            </w:r>
            <w:proofErr w:type="spellEnd"/>
          </w:p>
        </w:tc>
        <w:tc>
          <w:tcPr>
            <w:tcW w:w="7358" w:type="dxa"/>
            <w:tcBorders>
              <w:top w:val="single" w:sz="2" w:space="0" w:color="000000"/>
              <w:left w:val="single" w:sz="2" w:space="0" w:color="000000"/>
              <w:bottom w:val="nil"/>
              <w:right w:val="single" w:sz="2" w:space="0" w:color="000000"/>
            </w:tcBorders>
          </w:tcPr>
          <w:p w:rsidR="00C8727E" w:rsidRDefault="004D497B">
            <w:pPr>
              <w:spacing w:after="0"/>
            </w:pPr>
            <w:r>
              <w:rPr>
                <w:sz w:val="24"/>
              </w:rPr>
              <w:t>MU</w:t>
            </w:r>
            <w:r>
              <w:rPr>
                <w:sz w:val="24"/>
                <w:u w:val="single" w:color="000000"/>
              </w:rPr>
              <w:t xml:space="preserve">NICIPIO DE ARBOLEDA </w:t>
            </w:r>
            <w:r>
              <w:rPr>
                <w:sz w:val="24"/>
              </w:rPr>
              <w:t>BERRUECOS</w:t>
            </w:r>
          </w:p>
        </w:tc>
      </w:tr>
      <w:tr w:rsidR="00C8727E">
        <w:trPr>
          <w:trHeight w:val="292"/>
        </w:trPr>
        <w:tc>
          <w:tcPr>
            <w:tcW w:w="1763" w:type="dxa"/>
            <w:vMerge w:val="restart"/>
            <w:tcBorders>
              <w:top w:val="nil"/>
              <w:left w:val="single" w:sz="2" w:space="0" w:color="000000"/>
              <w:bottom w:val="nil"/>
              <w:right w:val="single" w:sz="2" w:space="0" w:color="000000"/>
            </w:tcBorders>
          </w:tcPr>
          <w:p w:rsidR="00C8727E" w:rsidRDefault="004D497B">
            <w:pPr>
              <w:spacing w:after="0"/>
              <w:ind w:left="12" w:hanging="5"/>
            </w:pPr>
            <w:proofErr w:type="spellStart"/>
            <w:r>
              <w:rPr>
                <w:sz w:val="24"/>
              </w:rPr>
              <w:t>Iden</w:t>
            </w:r>
            <w:r>
              <w:rPr>
                <w:sz w:val="24"/>
                <w:u w:val="single" w:color="000000"/>
              </w:rPr>
              <w:t>tificación</w:t>
            </w:r>
            <w:proofErr w:type="spellEnd"/>
            <w:r>
              <w:rPr>
                <w:sz w:val="24"/>
                <w:u w:val="single" w:color="000000"/>
              </w:rPr>
              <w:t xml:space="preserve"> </w:t>
            </w:r>
            <w:r>
              <w:rPr>
                <w:sz w:val="24"/>
              </w:rPr>
              <w:t>Rep. legal</w:t>
            </w:r>
          </w:p>
        </w:tc>
        <w:tc>
          <w:tcPr>
            <w:tcW w:w="7358" w:type="dxa"/>
            <w:tcBorders>
              <w:top w:val="nil"/>
              <w:left w:val="single" w:sz="2" w:space="0" w:color="000000"/>
              <w:bottom w:val="single" w:sz="2" w:space="0" w:color="000000"/>
              <w:right w:val="single" w:sz="2" w:space="0" w:color="000000"/>
            </w:tcBorders>
          </w:tcPr>
          <w:p w:rsidR="00C8727E" w:rsidRDefault="004D497B">
            <w:pPr>
              <w:spacing w:after="0"/>
            </w:pPr>
            <w:r>
              <w:t>NIT, 800.099.058-4</w:t>
            </w:r>
          </w:p>
        </w:tc>
      </w:tr>
      <w:tr w:rsidR="00C8727E" w:rsidRPr="00D350E6">
        <w:trPr>
          <w:trHeight w:val="514"/>
        </w:trPr>
        <w:tc>
          <w:tcPr>
            <w:tcW w:w="0" w:type="auto"/>
            <w:vMerge/>
            <w:tcBorders>
              <w:top w:val="nil"/>
              <w:left w:val="single" w:sz="2" w:space="0" w:color="000000"/>
              <w:bottom w:val="nil"/>
              <w:right w:val="single" w:sz="2" w:space="0" w:color="000000"/>
            </w:tcBorders>
          </w:tcPr>
          <w:p w:rsidR="00C8727E" w:rsidRDefault="00C8727E"/>
        </w:tc>
        <w:tc>
          <w:tcPr>
            <w:tcW w:w="7358"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left="5"/>
              <w:rPr>
                <w:lang w:val="es-ES"/>
              </w:rPr>
            </w:pPr>
            <w:r w:rsidRPr="00D350E6">
              <w:rPr>
                <w:sz w:val="24"/>
                <w:lang w:val="es-ES"/>
              </w:rPr>
              <w:t>ING. ALVARO EVELIO MARTINEZ CORDOBA</w:t>
            </w:r>
          </w:p>
        </w:tc>
      </w:tr>
      <w:tr w:rsidR="00C8727E">
        <w:trPr>
          <w:trHeight w:val="281"/>
        </w:trPr>
        <w:tc>
          <w:tcPr>
            <w:tcW w:w="1763" w:type="dxa"/>
            <w:tcBorders>
              <w:top w:val="nil"/>
              <w:left w:val="single" w:sz="2" w:space="0" w:color="000000"/>
              <w:bottom w:val="single" w:sz="2" w:space="0" w:color="000000"/>
              <w:right w:val="single" w:sz="2" w:space="0" w:color="000000"/>
            </w:tcBorders>
          </w:tcPr>
          <w:p w:rsidR="00C8727E" w:rsidRDefault="004D497B">
            <w:pPr>
              <w:spacing w:after="0"/>
              <w:ind w:left="11"/>
            </w:pPr>
            <w:proofErr w:type="spellStart"/>
            <w:r>
              <w:rPr>
                <w:sz w:val="24"/>
              </w:rPr>
              <w:t>Contratista</w:t>
            </w:r>
            <w:proofErr w:type="spellEnd"/>
          </w:p>
        </w:tc>
        <w:tc>
          <w:tcPr>
            <w:tcW w:w="7358"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5"/>
            </w:pPr>
            <w:r>
              <w:rPr>
                <w:sz w:val="24"/>
              </w:rPr>
              <w:t>MARCO ANTONIO GUERRERO</w:t>
            </w:r>
          </w:p>
        </w:tc>
      </w:tr>
      <w:tr w:rsidR="00C8727E" w:rsidRPr="00D350E6">
        <w:trPr>
          <w:trHeight w:val="290"/>
        </w:trPr>
        <w:tc>
          <w:tcPr>
            <w:tcW w:w="1763"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11"/>
            </w:pPr>
            <w:proofErr w:type="spellStart"/>
            <w:r>
              <w:rPr>
                <w:sz w:val="24"/>
              </w:rPr>
              <w:t>Identificación</w:t>
            </w:r>
            <w:proofErr w:type="spellEnd"/>
          </w:p>
        </w:tc>
        <w:tc>
          <w:tcPr>
            <w:tcW w:w="7358" w:type="dxa"/>
            <w:tcBorders>
              <w:top w:val="single" w:sz="2" w:space="0" w:color="000000"/>
              <w:left w:val="single" w:sz="2" w:space="0" w:color="000000"/>
              <w:bottom w:val="nil"/>
              <w:right w:val="single" w:sz="2" w:space="0" w:color="000000"/>
            </w:tcBorders>
          </w:tcPr>
          <w:p w:rsidR="00C8727E" w:rsidRPr="00D350E6" w:rsidRDefault="004D497B">
            <w:pPr>
              <w:spacing w:after="0"/>
              <w:ind w:left="5"/>
              <w:rPr>
                <w:lang w:val="es-ES"/>
              </w:rPr>
            </w:pPr>
            <w:r w:rsidRPr="00D350E6">
              <w:rPr>
                <w:sz w:val="26"/>
                <w:lang w:val="es-ES"/>
              </w:rPr>
              <w:t xml:space="preserve">C.C. </w:t>
            </w:r>
            <w:r w:rsidRPr="00D350E6">
              <w:rPr>
                <w:sz w:val="26"/>
                <w:u w:val="single" w:color="000000"/>
                <w:lang w:val="es-ES"/>
              </w:rPr>
              <w:t>No. C.C. No. 12.970.377 D</w:t>
            </w:r>
            <w:r w:rsidRPr="00D350E6">
              <w:rPr>
                <w:sz w:val="26"/>
                <w:lang w:val="es-ES"/>
              </w:rPr>
              <w:t>E PASTO NAR</w:t>
            </w:r>
          </w:p>
        </w:tc>
      </w:tr>
      <w:tr w:rsidR="00C8727E">
        <w:trPr>
          <w:trHeight w:val="1104"/>
        </w:trPr>
        <w:tc>
          <w:tcPr>
            <w:tcW w:w="1763"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16"/>
            </w:pPr>
            <w:proofErr w:type="spellStart"/>
            <w:r>
              <w:rPr>
                <w:sz w:val="24"/>
              </w:rPr>
              <w:t>Objeto</w:t>
            </w:r>
            <w:proofErr w:type="spellEnd"/>
          </w:p>
        </w:tc>
        <w:tc>
          <w:tcPr>
            <w:tcW w:w="7358" w:type="dxa"/>
            <w:tcBorders>
              <w:top w:val="nil"/>
              <w:left w:val="single" w:sz="2" w:space="0" w:color="000000"/>
              <w:bottom w:val="single" w:sz="2" w:space="0" w:color="000000"/>
              <w:right w:val="single" w:sz="2" w:space="0" w:color="000000"/>
            </w:tcBorders>
          </w:tcPr>
          <w:p w:rsidR="00C8727E" w:rsidRDefault="004D497B">
            <w:pPr>
              <w:spacing w:after="0"/>
              <w:ind w:left="10"/>
              <w:jc w:val="both"/>
            </w:pPr>
            <w:r w:rsidRPr="00D350E6">
              <w:rPr>
                <w:sz w:val="24"/>
                <w:lang w:val="es-ES"/>
              </w:rPr>
              <w:t xml:space="preserve">CONTRATAR LA COMPRAVENTA DE MATERIALES DE CONSTRUCCI N CON DESTINO A LA CONSTRUCCIÓN Y MEJORAMIENTO DE VIVIENDAS EN ZONA RURAL Y URBANA DEL MUNICIPIO DE ARBOLEDA NARIÑO. </w:t>
            </w:r>
            <w:r>
              <w:rPr>
                <w:sz w:val="24"/>
              </w:rPr>
              <w:t>CÓDIGO BPIN. 2021520510015</w:t>
            </w:r>
          </w:p>
        </w:tc>
      </w:tr>
      <w:tr w:rsidR="00C8727E">
        <w:trPr>
          <w:trHeight w:val="504"/>
        </w:trPr>
        <w:tc>
          <w:tcPr>
            <w:tcW w:w="1763"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16"/>
            </w:pPr>
            <w:r>
              <w:rPr>
                <w:sz w:val="24"/>
              </w:rPr>
              <w:t>Valor</w:t>
            </w:r>
          </w:p>
        </w:tc>
        <w:tc>
          <w:tcPr>
            <w:tcW w:w="7358"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line="222" w:lineRule="auto"/>
              <w:ind w:left="19"/>
              <w:jc w:val="both"/>
              <w:rPr>
                <w:lang w:val="es-ES"/>
              </w:rPr>
            </w:pPr>
            <w:r w:rsidRPr="00D350E6">
              <w:rPr>
                <w:lang w:val="es-ES"/>
              </w:rPr>
              <w:t>SEICIENTOS CUARENTA Y DOS MILLONES CUATROCIENTOS TRE</w:t>
            </w:r>
            <w:r w:rsidRPr="00D350E6">
              <w:rPr>
                <w:lang w:val="es-ES"/>
              </w:rPr>
              <w:t>INTA Y NUEVE MIL QUINIENTOS SETENTA Y CINCO PESOS $642.439.575,00 M/CTE</w:t>
            </w:r>
          </w:p>
          <w:p w:rsidR="00C8727E" w:rsidRDefault="004D497B">
            <w:pPr>
              <w:spacing w:after="0"/>
              <w:ind w:left="3854"/>
            </w:pPr>
            <w:r>
              <w:rPr>
                <w:noProof/>
              </w:rPr>
              <w:drawing>
                <wp:inline distT="0" distB="0" distL="0" distR="0">
                  <wp:extent cx="36576" cy="9145"/>
                  <wp:effectExtent l="0" t="0" r="0" b="0"/>
                  <wp:docPr id="135505" name="Picture 135505"/>
                  <wp:cNvGraphicFramePr/>
                  <a:graphic xmlns:a="http://schemas.openxmlformats.org/drawingml/2006/main">
                    <a:graphicData uri="http://schemas.openxmlformats.org/drawingml/2006/picture">
                      <pic:pic xmlns:pic="http://schemas.openxmlformats.org/drawingml/2006/picture">
                        <pic:nvPicPr>
                          <pic:cNvPr id="135505" name="Picture 135505"/>
                          <pic:cNvPicPr/>
                        </pic:nvPicPr>
                        <pic:blipFill>
                          <a:blip r:embed="rId34"/>
                          <a:stretch>
                            <a:fillRect/>
                          </a:stretch>
                        </pic:blipFill>
                        <pic:spPr>
                          <a:xfrm>
                            <a:off x="0" y="0"/>
                            <a:ext cx="36576" cy="9145"/>
                          </a:xfrm>
                          <a:prstGeom prst="rect">
                            <a:avLst/>
                          </a:prstGeom>
                        </pic:spPr>
                      </pic:pic>
                    </a:graphicData>
                  </a:graphic>
                </wp:inline>
              </w:drawing>
            </w:r>
          </w:p>
        </w:tc>
      </w:tr>
      <w:tr w:rsidR="00C8727E" w:rsidRPr="00D350E6">
        <w:trPr>
          <w:trHeight w:val="286"/>
        </w:trPr>
        <w:tc>
          <w:tcPr>
            <w:tcW w:w="1763"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31"/>
            </w:pPr>
            <w:r>
              <w:rPr>
                <w:sz w:val="24"/>
              </w:rPr>
              <w:t xml:space="preserve">Lu </w:t>
            </w:r>
            <w:proofErr w:type="spellStart"/>
            <w:r>
              <w:rPr>
                <w:sz w:val="24"/>
              </w:rPr>
              <w:t>ar</w:t>
            </w:r>
            <w:proofErr w:type="spellEnd"/>
            <w:r>
              <w:rPr>
                <w:sz w:val="24"/>
              </w:rPr>
              <w:t xml:space="preserve"> </w:t>
            </w:r>
            <w:proofErr w:type="spellStart"/>
            <w:r>
              <w:rPr>
                <w:sz w:val="24"/>
              </w:rPr>
              <w:t>fecha</w:t>
            </w:r>
            <w:proofErr w:type="spellEnd"/>
          </w:p>
        </w:tc>
        <w:tc>
          <w:tcPr>
            <w:tcW w:w="7358"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left="19"/>
              <w:rPr>
                <w:lang w:val="es-ES"/>
              </w:rPr>
            </w:pPr>
            <w:r w:rsidRPr="00D350E6">
              <w:rPr>
                <w:sz w:val="26"/>
                <w:lang w:val="es-ES"/>
              </w:rPr>
              <w:t>ARBOLEDA BERRUECOS, 16 DE JUNIO DE 2021</w:t>
            </w:r>
          </w:p>
        </w:tc>
      </w:tr>
    </w:tbl>
    <w:p w:rsidR="00C8727E" w:rsidRPr="00D350E6" w:rsidRDefault="004D497B">
      <w:pPr>
        <w:spacing w:after="0" w:line="230" w:lineRule="auto"/>
        <w:ind w:left="5" w:right="393" w:firstLine="14"/>
        <w:jc w:val="both"/>
        <w:rPr>
          <w:lang w:val="es-ES"/>
        </w:rPr>
      </w:pPr>
      <w:r>
        <w:rPr>
          <w:noProof/>
        </w:rPr>
        <w:drawing>
          <wp:anchor distT="0" distB="0" distL="114300" distR="114300" simplePos="0" relativeHeight="251660288" behindDoc="0" locked="0" layoutInCell="1" allowOverlap="0">
            <wp:simplePos x="0" y="0"/>
            <wp:positionH relativeFrom="page">
              <wp:posOffset>7339584</wp:posOffset>
            </wp:positionH>
            <wp:positionV relativeFrom="page">
              <wp:posOffset>27436</wp:posOffset>
            </wp:positionV>
            <wp:extent cx="45720" cy="1210211"/>
            <wp:effectExtent l="0" t="0" r="0" b="0"/>
            <wp:wrapSquare wrapText="bothSides"/>
            <wp:docPr id="135507" name="Picture 135507"/>
            <wp:cNvGraphicFramePr/>
            <a:graphic xmlns:a="http://schemas.openxmlformats.org/drawingml/2006/main">
              <a:graphicData uri="http://schemas.openxmlformats.org/drawingml/2006/picture">
                <pic:pic xmlns:pic="http://schemas.openxmlformats.org/drawingml/2006/picture">
                  <pic:nvPicPr>
                    <pic:cNvPr id="135507" name="Picture 135507"/>
                    <pic:cNvPicPr/>
                  </pic:nvPicPr>
                  <pic:blipFill>
                    <a:blip r:embed="rId35"/>
                    <a:stretch>
                      <a:fillRect/>
                    </a:stretch>
                  </pic:blipFill>
                  <pic:spPr>
                    <a:xfrm>
                      <a:off x="0" y="0"/>
                      <a:ext cx="45720" cy="1210211"/>
                    </a:xfrm>
                    <a:prstGeom prst="rect">
                      <a:avLst/>
                    </a:prstGeom>
                  </pic:spPr>
                </pic:pic>
              </a:graphicData>
            </a:graphic>
          </wp:anchor>
        </w:drawing>
      </w:r>
      <w:r w:rsidRPr="00D350E6">
        <w:rPr>
          <w:sz w:val="20"/>
          <w:lang w:val="es-ES"/>
        </w:rPr>
        <w:t>Entre los suscritos, a saber: MUNICIPIO DE ARBOLEDA BERRUECOS, persona jurídica de derecho público, representada por su Acalde Municipal ALVARO EVELIO MARTINEZ CORDOBA Alcalde Municipal mayor de edad, vecino de Arboleda Berruecos (N), identificado con la c</w:t>
      </w:r>
      <w:r w:rsidRPr="00D350E6">
        <w:rPr>
          <w:sz w:val="20"/>
          <w:lang w:val="es-ES"/>
        </w:rPr>
        <w:t>édula de ciudadanía No. 5.216.690 expedida en Arboleda (Nar.), quien obra en nombre y representación de este Municipio, como Alcalde Municipal según consta en la Escritura No. 645 de fecha treinta y uno (31) de diciembre de dos mil diecinueve (2019), emana</w:t>
      </w:r>
      <w:r w:rsidRPr="00D350E6">
        <w:rPr>
          <w:sz w:val="20"/>
          <w:lang w:val="es-ES"/>
        </w:rPr>
        <w:t>da de la Notaria Única del Circulo de La Unión Nariño autorizado para celebrar el presente contrato por el Acuerdo N</w:t>
      </w:r>
      <w:r w:rsidRPr="00D350E6">
        <w:rPr>
          <w:sz w:val="20"/>
          <w:vertAlign w:val="superscript"/>
          <w:lang w:val="es-ES"/>
        </w:rPr>
        <w:t xml:space="preserve">O </w:t>
      </w:r>
      <w:r w:rsidRPr="00D350E6">
        <w:rPr>
          <w:sz w:val="20"/>
          <w:lang w:val="es-ES"/>
        </w:rPr>
        <w:t>010 del 16 de marzo de 202&lt;y en ejercicio de la competencia otorgada por el articulo 11 literal B de la ley 80 de 1993 y quien para los ef</w:t>
      </w:r>
      <w:r w:rsidRPr="00D350E6">
        <w:rPr>
          <w:sz w:val="20"/>
          <w:lang w:val="es-ES"/>
        </w:rPr>
        <w:t>ectos de este contrato se denominará EL CONTRATANTE y por la otra, MARCO ANTONIO GUERRERO CHAVES, identificado con C.C. No. 12.970.377 de Pasto (Nar), y quien para los efectos de este contrato se denominara EL CONTRATISTA, se ha celebrado el presente Contr</w:t>
      </w:r>
      <w:r w:rsidRPr="00D350E6">
        <w:rPr>
          <w:sz w:val="20"/>
          <w:lang w:val="es-ES"/>
        </w:rPr>
        <w:t>ato de compraventa, que se regirá por las siguientes Cláusulas, previas las siguientes. CONSIDERACIONES: l. Que la necesidad a satisfacer por parte de La Entidad Estatal Contratante es "CONTRATAR LA COMPRAVENTA DE MATERIALES DE CONSTRUCCIÓN CON DESTINO A L</w:t>
      </w:r>
      <w:r w:rsidRPr="00D350E6">
        <w:rPr>
          <w:sz w:val="20"/>
          <w:lang w:val="es-ES"/>
        </w:rPr>
        <w:t>A CONSTRUCCIÓN Y</w:t>
      </w:r>
    </w:p>
    <w:p w:rsidR="00C8727E" w:rsidRPr="00D350E6" w:rsidRDefault="004D497B">
      <w:pPr>
        <w:spacing w:after="174" w:line="250" w:lineRule="auto"/>
        <w:ind w:right="379" w:firstLine="4"/>
        <w:jc w:val="both"/>
        <w:rPr>
          <w:lang w:val="es-ES"/>
        </w:rPr>
      </w:pPr>
      <w:r w:rsidRPr="00D350E6">
        <w:rPr>
          <w:lang w:val="es-ES"/>
        </w:rPr>
        <w:t xml:space="preserve">MEJORAMIENTO DE VIVIENDAS EN ZONA RURAL Y URBANA DEL MUNICIPIO DE ARBOLEDA NARIÑO. </w:t>
      </w:r>
      <w:r>
        <w:t xml:space="preserve">CÓDIGO BPIN. 2021520510015". ll. Que el </w:t>
      </w:r>
      <w:proofErr w:type="spellStart"/>
      <w:r>
        <w:t>Municipio</w:t>
      </w:r>
      <w:proofErr w:type="spellEnd"/>
      <w:r>
        <w:t xml:space="preserve"> de </w:t>
      </w:r>
      <w:proofErr w:type="spellStart"/>
      <w:r>
        <w:t>Arboleda</w:t>
      </w:r>
      <w:proofErr w:type="spellEnd"/>
      <w:r>
        <w:t xml:space="preserve"> </w:t>
      </w:r>
      <w:proofErr w:type="spellStart"/>
      <w:r>
        <w:t>desarrolló</w:t>
      </w:r>
      <w:proofErr w:type="spellEnd"/>
      <w:r>
        <w:t xml:space="preserve"> </w:t>
      </w:r>
      <w:proofErr w:type="spellStart"/>
      <w:r>
        <w:t>los</w:t>
      </w:r>
      <w:proofErr w:type="spellEnd"/>
      <w:r>
        <w:t xml:space="preserve"> </w:t>
      </w:r>
      <w:proofErr w:type="spellStart"/>
      <w:r>
        <w:t>respectivos</w:t>
      </w:r>
      <w:proofErr w:type="spellEnd"/>
      <w:r>
        <w:t xml:space="preserve"> </w:t>
      </w:r>
      <w:proofErr w:type="spellStart"/>
      <w:r>
        <w:t>estudios</w:t>
      </w:r>
      <w:proofErr w:type="spellEnd"/>
      <w:r>
        <w:t xml:space="preserve"> y </w:t>
      </w:r>
      <w:proofErr w:type="spellStart"/>
      <w:r>
        <w:t>documentos</w:t>
      </w:r>
      <w:proofErr w:type="spellEnd"/>
      <w:r>
        <w:t xml:space="preserve"> </w:t>
      </w:r>
      <w:proofErr w:type="spellStart"/>
      <w:r>
        <w:t>previos</w:t>
      </w:r>
      <w:proofErr w:type="spellEnd"/>
      <w:r>
        <w:t xml:space="preserve">. </w:t>
      </w:r>
      <w:r w:rsidRPr="00D350E6">
        <w:rPr>
          <w:lang w:val="es-ES"/>
        </w:rPr>
        <w:t>III. Que la oferta del Proponente, MARCO ANTONIO GUER</w:t>
      </w:r>
      <w:r w:rsidRPr="00D350E6">
        <w:rPr>
          <w:lang w:val="es-ES"/>
        </w:rPr>
        <w:t>RERO CHAVES, identificado con C.C. No. 12.970.377 de Pasto (Nar), resultó ganadora del proceso de selección, dado que cumplió con las condiciones y requisitos exigidos en El Pliego de Condiciones de La Selección Abreviada Subasta Inversa No. 001-81.2021. V</w:t>
      </w:r>
      <w:r w:rsidRPr="00D350E6">
        <w:rPr>
          <w:lang w:val="es-ES"/>
        </w:rPr>
        <w:t xml:space="preserve">. Que el presente Contratista se seleccionó por medio de </w:t>
      </w:r>
      <w:r w:rsidRPr="00D350E6">
        <w:rPr>
          <w:lang w:val="es-ES"/>
        </w:rPr>
        <w:lastRenderedPageBreak/>
        <w:t>proceso identificado como No. 001-S.l.2021. VI. Que la adquisición a contratar se encuentra incluida en El Plan Anual de Adquisiciones 2021 mediante el Contrato No. 001-S.12021 DE COMPRAVENTA para la</w:t>
      </w:r>
      <w:r w:rsidRPr="00D350E6">
        <w:rPr>
          <w:lang w:val="es-ES"/>
        </w:rPr>
        <w:t xml:space="preserve"> ejecución del proyecto "GENERACIÓN DE CONDICIONES DE VIVIENDA DIGNA PARA LA ZONA RURAL Y URBANA DEL MUNICIPIO DE </w:t>
      </w:r>
      <w:proofErr w:type="gramStart"/>
      <w:r w:rsidRPr="00D350E6">
        <w:rPr>
          <w:lang w:val="es-ES"/>
        </w:rPr>
        <w:t>ARBOLEDA ,</w:t>
      </w:r>
      <w:proofErr w:type="gramEnd"/>
      <w:r w:rsidRPr="00D350E6">
        <w:rPr>
          <w:lang w:val="es-ES"/>
        </w:rPr>
        <w:t xml:space="preserve"> adjudicado mediante Resolución No. 470 de 12 de junio de 2021. Por lo anterior, las partes celebran el presente contrato, el cual s</w:t>
      </w:r>
      <w:r w:rsidRPr="00D350E6">
        <w:rPr>
          <w:lang w:val="es-ES"/>
        </w:rPr>
        <w:t>e regirá por las</w:t>
      </w:r>
    </w:p>
    <w:p w:rsidR="00C8727E" w:rsidRDefault="004D497B">
      <w:pPr>
        <w:spacing w:after="12"/>
        <w:ind w:left="-53" w:right="-120"/>
      </w:pPr>
      <w:r>
        <w:rPr>
          <w:noProof/>
        </w:rPr>
        <w:drawing>
          <wp:inline distT="0" distB="0" distL="0" distR="0">
            <wp:extent cx="6178296" cy="405436"/>
            <wp:effectExtent l="0" t="0" r="0" b="0"/>
            <wp:docPr id="135509" name="Picture 135509"/>
            <wp:cNvGraphicFramePr/>
            <a:graphic xmlns:a="http://schemas.openxmlformats.org/drawingml/2006/main">
              <a:graphicData uri="http://schemas.openxmlformats.org/drawingml/2006/picture">
                <pic:pic xmlns:pic="http://schemas.openxmlformats.org/drawingml/2006/picture">
                  <pic:nvPicPr>
                    <pic:cNvPr id="135509" name="Picture 135509"/>
                    <pic:cNvPicPr/>
                  </pic:nvPicPr>
                  <pic:blipFill>
                    <a:blip r:embed="rId36"/>
                    <a:stretch>
                      <a:fillRect/>
                    </a:stretch>
                  </pic:blipFill>
                  <pic:spPr>
                    <a:xfrm>
                      <a:off x="0" y="0"/>
                      <a:ext cx="6178296" cy="405436"/>
                    </a:xfrm>
                    <a:prstGeom prst="rect">
                      <a:avLst/>
                    </a:prstGeom>
                  </pic:spPr>
                </pic:pic>
              </a:graphicData>
            </a:graphic>
          </wp:inline>
        </w:drawing>
      </w:r>
    </w:p>
    <w:p w:rsidR="00C8727E" w:rsidRPr="00D350E6" w:rsidRDefault="004D497B">
      <w:pPr>
        <w:spacing w:after="0" w:line="300" w:lineRule="auto"/>
        <w:ind w:left="1959" w:hanging="226"/>
        <w:rPr>
          <w:lang w:val="es-ES"/>
        </w:rPr>
      </w:pPr>
      <w:r w:rsidRPr="00D350E6">
        <w:rPr>
          <w:sz w:val="18"/>
          <w:lang w:val="es-ES"/>
        </w:rPr>
        <w:t xml:space="preserve">No.5-56 Barrio Fátima Berruecos Nariño. </w:t>
      </w:r>
      <w:r w:rsidRPr="00D350E6">
        <w:rPr>
          <w:sz w:val="18"/>
          <w:u w:val="single" w:color="000000"/>
          <w:lang w:val="es-ES"/>
        </w:rPr>
        <w:t>www.aóoteda-narino.gov.co contactenos@arboledananno.qov.co</w:t>
      </w:r>
      <w:r w:rsidRPr="00D350E6">
        <w:rPr>
          <w:sz w:val="18"/>
          <w:lang w:val="es-ES"/>
        </w:rPr>
        <w:t xml:space="preserve"> </w:t>
      </w:r>
      <w:r w:rsidRPr="00D350E6">
        <w:rPr>
          <w:sz w:val="18"/>
          <w:u w:val="single" w:color="000000"/>
          <w:lang w:val="es-ES"/>
        </w:rPr>
        <w:t>alcaldia@arboleda-narino.gov.co</w:t>
      </w:r>
    </w:p>
    <w:p w:rsidR="00C8727E" w:rsidRPr="00D350E6" w:rsidRDefault="004D497B">
      <w:pPr>
        <w:pStyle w:val="Ttulo1"/>
        <w:spacing w:after="333"/>
        <w:ind w:left="9" w:right="0" w:firstLine="855"/>
        <w:rPr>
          <w:lang w:val="es-ES"/>
        </w:rPr>
      </w:pPr>
      <w:r>
        <w:rPr>
          <w:noProof/>
        </w:rPr>
        <w:drawing>
          <wp:anchor distT="0" distB="0" distL="114300" distR="114300" simplePos="0" relativeHeight="251661312" behindDoc="0" locked="0" layoutInCell="1" allowOverlap="0">
            <wp:simplePos x="0" y="0"/>
            <wp:positionH relativeFrom="column">
              <wp:posOffset>4378325</wp:posOffset>
            </wp:positionH>
            <wp:positionV relativeFrom="paragraph">
              <wp:posOffset>-94515</wp:posOffset>
            </wp:positionV>
            <wp:extent cx="2003060" cy="1112857"/>
            <wp:effectExtent l="0" t="0" r="0" b="0"/>
            <wp:wrapSquare wrapText="bothSides"/>
            <wp:docPr id="135512" name="Picture 135512"/>
            <wp:cNvGraphicFramePr/>
            <a:graphic xmlns:a="http://schemas.openxmlformats.org/drawingml/2006/main">
              <a:graphicData uri="http://schemas.openxmlformats.org/drawingml/2006/picture">
                <pic:pic xmlns:pic="http://schemas.openxmlformats.org/drawingml/2006/picture">
                  <pic:nvPicPr>
                    <pic:cNvPr id="135512" name="Picture 135512"/>
                    <pic:cNvPicPr/>
                  </pic:nvPicPr>
                  <pic:blipFill>
                    <a:blip r:embed="rId37"/>
                    <a:stretch>
                      <a:fillRect/>
                    </a:stretch>
                  </pic:blipFill>
                  <pic:spPr>
                    <a:xfrm>
                      <a:off x="0" y="0"/>
                      <a:ext cx="2003060" cy="1112857"/>
                    </a:xfrm>
                    <a:prstGeom prst="rect">
                      <a:avLst/>
                    </a:prstGeom>
                  </pic:spPr>
                </pic:pic>
              </a:graphicData>
            </a:graphic>
          </wp:anchor>
        </w:drawing>
      </w:r>
      <w:r>
        <w:rPr>
          <w:noProof/>
        </w:rPr>
        <w:drawing>
          <wp:anchor distT="0" distB="0" distL="114300" distR="114300" simplePos="0" relativeHeight="251662336" behindDoc="0" locked="0" layoutInCell="1" allowOverlap="0">
            <wp:simplePos x="0" y="0"/>
            <wp:positionH relativeFrom="column">
              <wp:posOffset>-170481</wp:posOffset>
            </wp:positionH>
            <wp:positionV relativeFrom="paragraph">
              <wp:posOffset>33538</wp:posOffset>
            </wp:positionV>
            <wp:extent cx="804883" cy="820161"/>
            <wp:effectExtent l="0" t="0" r="0" b="0"/>
            <wp:wrapSquare wrapText="bothSides"/>
            <wp:docPr id="14545" name="Picture 14545"/>
            <wp:cNvGraphicFramePr/>
            <a:graphic xmlns:a="http://schemas.openxmlformats.org/drawingml/2006/main">
              <a:graphicData uri="http://schemas.openxmlformats.org/drawingml/2006/picture">
                <pic:pic xmlns:pic="http://schemas.openxmlformats.org/drawingml/2006/picture">
                  <pic:nvPicPr>
                    <pic:cNvPr id="14545" name="Picture 14545"/>
                    <pic:cNvPicPr/>
                  </pic:nvPicPr>
                  <pic:blipFill>
                    <a:blip r:embed="rId38"/>
                    <a:stretch>
                      <a:fillRect/>
                    </a:stretch>
                  </pic:blipFill>
                  <pic:spPr>
                    <a:xfrm>
                      <a:off x="0" y="0"/>
                      <a:ext cx="804883" cy="820161"/>
                    </a:xfrm>
                    <a:prstGeom prst="rect">
                      <a:avLst/>
                    </a:prstGeom>
                  </pic:spPr>
                </pic:pic>
              </a:graphicData>
            </a:graphic>
          </wp:anchor>
        </w:drawing>
      </w:r>
      <w:r w:rsidRPr="00D350E6">
        <w:rPr>
          <w:lang w:val="es-ES"/>
        </w:rPr>
        <w:t xml:space="preserve">DE ALCAIDIA </w:t>
      </w:r>
    </w:p>
    <w:p w:rsidR="00C8727E" w:rsidRPr="00D350E6" w:rsidRDefault="004D497B">
      <w:pPr>
        <w:spacing w:after="0" w:line="265" w:lineRule="auto"/>
        <w:ind w:left="28"/>
        <w:jc w:val="both"/>
        <w:rPr>
          <w:lang w:val="es-ES"/>
        </w:rPr>
      </w:pPr>
      <w:r w:rsidRPr="00D350E6">
        <w:rPr>
          <w:lang w:val="es-ES"/>
        </w:rPr>
        <w:t>NIT:</w:t>
      </w:r>
      <w:r>
        <w:rPr>
          <w:noProof/>
        </w:rPr>
        <w:drawing>
          <wp:inline distT="0" distB="0" distL="0" distR="0">
            <wp:extent cx="469515" cy="91468"/>
            <wp:effectExtent l="0" t="0" r="0" b="0"/>
            <wp:docPr id="135514" name="Picture 135514"/>
            <wp:cNvGraphicFramePr/>
            <a:graphic xmlns:a="http://schemas.openxmlformats.org/drawingml/2006/main">
              <a:graphicData uri="http://schemas.openxmlformats.org/drawingml/2006/picture">
                <pic:pic xmlns:pic="http://schemas.openxmlformats.org/drawingml/2006/picture">
                  <pic:nvPicPr>
                    <pic:cNvPr id="135514" name="Picture 135514"/>
                    <pic:cNvPicPr/>
                  </pic:nvPicPr>
                  <pic:blipFill>
                    <a:blip r:embed="rId39"/>
                    <a:stretch>
                      <a:fillRect/>
                    </a:stretch>
                  </pic:blipFill>
                  <pic:spPr>
                    <a:xfrm>
                      <a:off x="0" y="0"/>
                      <a:ext cx="469515" cy="91468"/>
                    </a:xfrm>
                    <a:prstGeom prst="rect">
                      <a:avLst/>
                    </a:prstGeom>
                  </pic:spPr>
                </pic:pic>
              </a:graphicData>
            </a:graphic>
          </wp:inline>
        </w:drawing>
      </w:r>
    </w:p>
    <w:p w:rsidR="00C8727E" w:rsidRPr="00D350E6" w:rsidRDefault="004D497B">
      <w:pPr>
        <w:spacing w:after="595" w:line="265" w:lineRule="auto"/>
        <w:ind w:left="28"/>
        <w:jc w:val="both"/>
        <w:rPr>
          <w:lang w:val="es-ES"/>
        </w:rPr>
      </w:pPr>
      <w:r w:rsidRPr="00D350E6">
        <w:rPr>
          <w:lang w:val="es-ES"/>
        </w:rPr>
        <w:t>SOMOS ZONA PÁCíFlCO</w:t>
      </w:r>
    </w:p>
    <w:p w:rsidR="00C8727E" w:rsidRPr="00D350E6" w:rsidRDefault="004D497B">
      <w:pPr>
        <w:pStyle w:val="Ttulo1"/>
        <w:ind w:left="19" w:right="0"/>
        <w:rPr>
          <w:lang w:val="es-ES"/>
        </w:rPr>
      </w:pPr>
      <w:r w:rsidRPr="00D350E6">
        <w:rPr>
          <w:lang w:val="es-ES"/>
        </w:rPr>
        <w:t>siguientes. CLÁUSULA PRIMERA OBJETO. - El objeto del presente contrato es "CONTRATAR LA COMPRAVENTA DE MATERIALES DE CONSTRUCCIÓN CON DESTINO A LA CONSTRUCCIÓN Y</w:t>
      </w:r>
    </w:p>
    <w:p w:rsidR="00C8727E" w:rsidRPr="00D350E6" w:rsidRDefault="004D497B">
      <w:pPr>
        <w:spacing w:after="0" w:line="265" w:lineRule="auto"/>
        <w:ind w:left="28" w:right="384"/>
        <w:jc w:val="both"/>
        <w:rPr>
          <w:lang w:val="es-ES"/>
        </w:rPr>
      </w:pPr>
      <w:r w:rsidRPr="00D350E6">
        <w:rPr>
          <w:lang w:val="es-ES"/>
        </w:rPr>
        <w:t>MEJORAMIENTO DE VIVIENDAS EN ZONA RURAL Y URBANA DEL MUNICIPIO DE ARBOLEDA NARIÑO. CÓDIGO BPIN</w:t>
      </w:r>
      <w:r w:rsidRPr="00D350E6">
        <w:rPr>
          <w:lang w:val="es-ES"/>
        </w:rPr>
        <w:t>. 2021520510015". PARAGRAFO 1. ALCANCE DEL OBJETO DEL CONTRATO: El Contratista se obliga a cumplir con lo previsto en la ficha técnica del proceso de contratación, pliego de condiciones, anexo 1 de la propuesta y propuesta económica presentada por el contr</w:t>
      </w:r>
      <w:r w:rsidRPr="00D350E6">
        <w:rPr>
          <w:lang w:val="es-ES"/>
        </w:rPr>
        <w:t>atista, de acuerdo al si uiente detalle:</w:t>
      </w:r>
    </w:p>
    <w:tbl>
      <w:tblPr>
        <w:tblStyle w:val="TableGrid"/>
        <w:tblW w:w="9567" w:type="dxa"/>
        <w:tblInd w:w="-206" w:type="dxa"/>
        <w:tblCellMar>
          <w:top w:w="0" w:type="dxa"/>
          <w:left w:w="67" w:type="dxa"/>
          <w:bottom w:w="17" w:type="dxa"/>
          <w:right w:w="72" w:type="dxa"/>
        </w:tblCellMar>
        <w:tblLook w:val="04A0" w:firstRow="1" w:lastRow="0" w:firstColumn="1" w:lastColumn="0" w:noHBand="0" w:noVBand="1"/>
      </w:tblPr>
      <w:tblGrid>
        <w:gridCol w:w="677"/>
        <w:gridCol w:w="2766"/>
        <w:gridCol w:w="2122"/>
        <w:gridCol w:w="1851"/>
        <w:gridCol w:w="1293"/>
        <w:gridCol w:w="858"/>
      </w:tblGrid>
      <w:tr w:rsidR="00C8727E">
        <w:trPr>
          <w:trHeight w:val="778"/>
        </w:trPr>
        <w:tc>
          <w:tcPr>
            <w:tcW w:w="9567" w:type="dxa"/>
            <w:gridSpan w:val="6"/>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right="13"/>
              <w:jc w:val="center"/>
              <w:rPr>
                <w:lang w:val="es-ES"/>
              </w:rPr>
            </w:pPr>
            <w:r w:rsidRPr="00D350E6">
              <w:rPr>
                <w:sz w:val="24"/>
                <w:lang w:val="es-ES"/>
              </w:rPr>
              <w:t>CONTRATAR LA COMPRAVENTA DE MATERIALES DE CONSTRUCCION CON DESTINO A LA</w:t>
            </w:r>
          </w:p>
          <w:p w:rsidR="00C8727E" w:rsidRDefault="004D497B">
            <w:pPr>
              <w:spacing w:after="0"/>
              <w:ind w:left="2401" w:hanging="2060"/>
              <w:jc w:val="both"/>
            </w:pPr>
            <w:r w:rsidRPr="00D350E6">
              <w:rPr>
                <w:lang w:val="es-ES"/>
              </w:rPr>
              <w:t xml:space="preserve">CONSTRUCCIÓN Y MEJORAMIENTO DE VIVIENDAS EN ZONA RURAL Y URBANA DEL MUNICIPIO DE ARBOLEDA NARIÑO. </w:t>
            </w:r>
            <w:r>
              <w:t>CODIGO BAN. 2021520510015</w:t>
            </w:r>
          </w:p>
        </w:tc>
      </w:tr>
      <w:tr w:rsidR="00C8727E">
        <w:trPr>
          <w:trHeight w:val="507"/>
        </w:trPr>
        <w:tc>
          <w:tcPr>
            <w:tcW w:w="677"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left="67"/>
            </w:pPr>
            <w:r>
              <w:t>ITEM</w:t>
            </w:r>
          </w:p>
        </w:tc>
        <w:tc>
          <w:tcPr>
            <w:tcW w:w="2766" w:type="dxa"/>
            <w:tcBorders>
              <w:top w:val="single" w:sz="2" w:space="0" w:color="000000"/>
              <w:left w:val="single" w:sz="2" w:space="0" w:color="000000"/>
              <w:bottom w:val="single" w:sz="2" w:space="0" w:color="000000"/>
              <w:right w:val="single" w:sz="2" w:space="0" w:color="000000"/>
            </w:tcBorders>
          </w:tcPr>
          <w:p w:rsidR="00C8727E" w:rsidRDefault="004D497B">
            <w:pPr>
              <w:spacing w:after="0"/>
              <w:jc w:val="center"/>
            </w:pPr>
            <w:r>
              <w:rPr>
                <w:sz w:val="24"/>
              </w:rPr>
              <w:t>DESCRIPCI N DEL PRODUCTO</w:t>
            </w:r>
          </w:p>
        </w:tc>
        <w:tc>
          <w:tcPr>
            <w:tcW w:w="2122"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left="24"/>
              <w:jc w:val="center"/>
            </w:pPr>
            <w:r>
              <w:rPr>
                <w:sz w:val="24"/>
              </w:rPr>
              <w:t>CLASIFICADOR</w:t>
            </w:r>
          </w:p>
        </w:tc>
        <w:tc>
          <w:tcPr>
            <w:tcW w:w="1851"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right="22"/>
              <w:jc w:val="center"/>
            </w:pPr>
            <w:r>
              <w:t>PRODUCTO</w:t>
            </w:r>
          </w:p>
        </w:tc>
        <w:tc>
          <w:tcPr>
            <w:tcW w:w="1293"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right="37"/>
              <w:jc w:val="center"/>
            </w:pPr>
            <w:r>
              <w:t>UNIDAD</w:t>
            </w:r>
          </w:p>
        </w:tc>
        <w:tc>
          <w:tcPr>
            <w:tcW w:w="858"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left="62"/>
            </w:pPr>
            <w:r>
              <w:rPr>
                <w:sz w:val="20"/>
              </w:rPr>
              <w:t>CANT.</w:t>
            </w:r>
          </w:p>
        </w:tc>
      </w:tr>
      <w:tr w:rsidR="00C8727E">
        <w:trPr>
          <w:trHeight w:val="519"/>
        </w:trPr>
        <w:tc>
          <w:tcPr>
            <w:tcW w:w="677" w:type="dxa"/>
            <w:tcBorders>
              <w:top w:val="single" w:sz="2" w:space="0" w:color="000000"/>
              <w:left w:val="single" w:sz="2" w:space="0" w:color="000000"/>
              <w:bottom w:val="single" w:sz="2" w:space="0" w:color="000000"/>
              <w:right w:val="single" w:sz="2" w:space="0" w:color="000000"/>
            </w:tcBorders>
          </w:tcPr>
          <w:p w:rsidR="00C8727E" w:rsidRDefault="00C8727E"/>
        </w:tc>
        <w:tc>
          <w:tcPr>
            <w:tcW w:w="2766"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38"/>
            </w:pPr>
            <w:proofErr w:type="spellStart"/>
            <w:r>
              <w:rPr>
                <w:sz w:val="20"/>
              </w:rPr>
              <w:t>Varilla</w:t>
            </w:r>
            <w:proofErr w:type="spellEnd"/>
            <w:r>
              <w:rPr>
                <w:sz w:val="20"/>
              </w:rPr>
              <w:t xml:space="preserve"> </w:t>
            </w:r>
            <w:proofErr w:type="spellStart"/>
            <w:r>
              <w:rPr>
                <w:sz w:val="20"/>
              </w:rPr>
              <w:t>corrugada</w:t>
            </w:r>
            <w:proofErr w:type="spellEnd"/>
            <w:r>
              <w:rPr>
                <w:sz w:val="20"/>
              </w:rPr>
              <w:t xml:space="preserve"> No. 4, </w:t>
            </w:r>
            <w:proofErr w:type="spellStart"/>
            <w:r>
              <w:rPr>
                <w:sz w:val="20"/>
              </w:rPr>
              <w:t>longitud</w:t>
            </w:r>
            <w:proofErr w:type="spellEnd"/>
          </w:p>
        </w:tc>
        <w:tc>
          <w:tcPr>
            <w:tcW w:w="2122"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10"/>
              <w:jc w:val="center"/>
            </w:pPr>
            <w:r>
              <w:rPr>
                <w:sz w:val="20"/>
              </w:rPr>
              <w:t>30102400</w:t>
            </w:r>
          </w:p>
          <w:p w:rsidR="00C8727E" w:rsidRDefault="004D497B">
            <w:pPr>
              <w:spacing w:after="0"/>
              <w:ind w:left="10"/>
              <w:jc w:val="center"/>
            </w:pPr>
            <w:proofErr w:type="spellStart"/>
            <w:r>
              <w:rPr>
                <w:sz w:val="20"/>
              </w:rPr>
              <w:t>Varillas</w:t>
            </w:r>
            <w:proofErr w:type="spellEnd"/>
          </w:p>
        </w:tc>
        <w:tc>
          <w:tcPr>
            <w:tcW w:w="1851"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41"/>
              <w:jc w:val="center"/>
            </w:pPr>
            <w:r>
              <w:rPr>
                <w:sz w:val="20"/>
              </w:rPr>
              <w:t>30102403</w:t>
            </w:r>
          </w:p>
          <w:p w:rsidR="00C8727E" w:rsidRDefault="004D497B">
            <w:pPr>
              <w:spacing w:after="0"/>
              <w:ind w:right="27"/>
              <w:jc w:val="center"/>
            </w:pPr>
            <w:proofErr w:type="spellStart"/>
            <w:r>
              <w:rPr>
                <w:sz w:val="20"/>
              </w:rPr>
              <w:t>Varillas</w:t>
            </w:r>
            <w:proofErr w:type="spellEnd"/>
            <w:r>
              <w:rPr>
                <w:sz w:val="20"/>
              </w:rPr>
              <w:t xml:space="preserve"> de </w:t>
            </w:r>
            <w:proofErr w:type="spellStart"/>
            <w:r>
              <w:rPr>
                <w:sz w:val="20"/>
              </w:rPr>
              <w:t>hierro</w:t>
            </w:r>
            <w:proofErr w:type="spellEnd"/>
          </w:p>
        </w:tc>
        <w:tc>
          <w:tcPr>
            <w:tcW w:w="2151" w:type="dxa"/>
            <w:gridSpan w:val="2"/>
            <w:tcBorders>
              <w:top w:val="single" w:sz="2" w:space="0" w:color="000000"/>
              <w:left w:val="single" w:sz="2" w:space="0" w:color="000000"/>
              <w:bottom w:val="single" w:sz="2" w:space="0" w:color="000000"/>
              <w:right w:val="single" w:sz="2" w:space="0" w:color="000000"/>
            </w:tcBorders>
          </w:tcPr>
          <w:p w:rsidR="00C8727E" w:rsidRDefault="004D497B">
            <w:pPr>
              <w:tabs>
                <w:tab w:val="center" w:pos="561"/>
                <w:tab w:val="center" w:pos="1634"/>
              </w:tabs>
              <w:spacing w:after="0"/>
            </w:pPr>
            <w:r>
              <w:rPr>
                <w:sz w:val="24"/>
              </w:rPr>
              <w:tab/>
            </w:r>
            <w:r>
              <w:rPr>
                <w:sz w:val="24"/>
              </w:rPr>
              <w:t>BARRA</w:t>
            </w:r>
            <w:r>
              <w:rPr>
                <w:sz w:val="24"/>
              </w:rPr>
              <w:tab/>
              <w:t>83</w:t>
            </w:r>
          </w:p>
        </w:tc>
      </w:tr>
      <w:tr w:rsidR="00C8727E">
        <w:trPr>
          <w:trHeight w:val="511"/>
        </w:trPr>
        <w:tc>
          <w:tcPr>
            <w:tcW w:w="677"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left="24"/>
              <w:jc w:val="center"/>
            </w:pPr>
            <w:r>
              <w:rPr>
                <w:sz w:val="20"/>
              </w:rPr>
              <w:t>2</w:t>
            </w:r>
          </w:p>
        </w:tc>
        <w:tc>
          <w:tcPr>
            <w:tcW w:w="2766"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62"/>
            </w:pPr>
            <w:proofErr w:type="spellStart"/>
            <w:r>
              <w:rPr>
                <w:sz w:val="20"/>
              </w:rPr>
              <w:t>Varilla</w:t>
            </w:r>
            <w:proofErr w:type="spellEnd"/>
            <w:r>
              <w:rPr>
                <w:sz w:val="20"/>
              </w:rPr>
              <w:t xml:space="preserve"> </w:t>
            </w:r>
            <w:proofErr w:type="spellStart"/>
            <w:r>
              <w:rPr>
                <w:sz w:val="20"/>
              </w:rPr>
              <w:t>corrugada</w:t>
            </w:r>
            <w:proofErr w:type="spellEnd"/>
            <w:r>
              <w:rPr>
                <w:sz w:val="20"/>
              </w:rPr>
              <w:t xml:space="preserve"> No.3, </w:t>
            </w:r>
            <w:proofErr w:type="spellStart"/>
            <w:r>
              <w:rPr>
                <w:sz w:val="20"/>
              </w:rPr>
              <w:t>longitud</w:t>
            </w:r>
            <w:proofErr w:type="spellEnd"/>
          </w:p>
        </w:tc>
        <w:tc>
          <w:tcPr>
            <w:tcW w:w="2122"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5"/>
              <w:jc w:val="center"/>
            </w:pPr>
            <w:r>
              <w:rPr>
                <w:sz w:val="20"/>
              </w:rPr>
              <w:t>30102400</w:t>
            </w:r>
          </w:p>
          <w:p w:rsidR="00C8727E" w:rsidRDefault="004D497B">
            <w:pPr>
              <w:spacing w:after="0"/>
              <w:jc w:val="center"/>
            </w:pPr>
            <w:proofErr w:type="spellStart"/>
            <w:r>
              <w:rPr>
                <w:sz w:val="20"/>
              </w:rPr>
              <w:t>Varillas</w:t>
            </w:r>
            <w:proofErr w:type="spellEnd"/>
          </w:p>
        </w:tc>
        <w:tc>
          <w:tcPr>
            <w:tcW w:w="1851"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46"/>
              <w:jc w:val="center"/>
            </w:pPr>
            <w:r>
              <w:rPr>
                <w:sz w:val="20"/>
              </w:rPr>
              <w:t>30102403</w:t>
            </w:r>
          </w:p>
          <w:p w:rsidR="00C8727E" w:rsidRDefault="004D497B">
            <w:pPr>
              <w:spacing w:after="0"/>
              <w:ind w:right="37"/>
              <w:jc w:val="center"/>
            </w:pPr>
            <w:proofErr w:type="spellStart"/>
            <w:r>
              <w:rPr>
                <w:sz w:val="20"/>
              </w:rPr>
              <w:t>Varillas</w:t>
            </w:r>
            <w:proofErr w:type="spellEnd"/>
            <w:r>
              <w:rPr>
                <w:sz w:val="20"/>
              </w:rPr>
              <w:t xml:space="preserve"> de </w:t>
            </w:r>
            <w:proofErr w:type="spellStart"/>
            <w:r>
              <w:rPr>
                <w:sz w:val="20"/>
              </w:rPr>
              <w:t>hierro</w:t>
            </w:r>
            <w:proofErr w:type="spellEnd"/>
          </w:p>
        </w:tc>
        <w:tc>
          <w:tcPr>
            <w:tcW w:w="2151" w:type="dxa"/>
            <w:gridSpan w:val="2"/>
            <w:tcBorders>
              <w:top w:val="single" w:sz="2" w:space="0" w:color="000000"/>
              <w:left w:val="single" w:sz="2" w:space="0" w:color="000000"/>
              <w:bottom w:val="single" w:sz="2" w:space="0" w:color="000000"/>
              <w:right w:val="single" w:sz="2" w:space="0" w:color="000000"/>
            </w:tcBorders>
          </w:tcPr>
          <w:p w:rsidR="00C8727E" w:rsidRDefault="004D497B">
            <w:pPr>
              <w:tabs>
                <w:tab w:val="center" w:pos="556"/>
                <w:tab w:val="right" w:pos="2012"/>
              </w:tabs>
              <w:spacing w:after="0"/>
            </w:pPr>
            <w:r>
              <w:rPr>
                <w:sz w:val="24"/>
              </w:rPr>
              <w:tab/>
            </w:r>
            <w:r>
              <w:rPr>
                <w:sz w:val="24"/>
              </w:rPr>
              <w:t>BARRA</w:t>
            </w:r>
            <w:r>
              <w:rPr>
                <w:sz w:val="24"/>
              </w:rPr>
              <w:tab/>
              <w:t>3183</w:t>
            </w:r>
          </w:p>
        </w:tc>
      </w:tr>
      <w:tr w:rsidR="00C8727E">
        <w:trPr>
          <w:trHeight w:val="523"/>
        </w:trPr>
        <w:tc>
          <w:tcPr>
            <w:tcW w:w="677"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left="29"/>
              <w:jc w:val="center"/>
            </w:pPr>
            <w:r>
              <w:t>3</w:t>
            </w:r>
          </w:p>
        </w:tc>
        <w:tc>
          <w:tcPr>
            <w:tcW w:w="2766"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left="38"/>
              <w:jc w:val="center"/>
            </w:pPr>
            <w:proofErr w:type="spellStart"/>
            <w:r>
              <w:rPr>
                <w:sz w:val="20"/>
              </w:rPr>
              <w:t>Acero</w:t>
            </w:r>
            <w:proofErr w:type="spellEnd"/>
            <w:r>
              <w:rPr>
                <w:sz w:val="20"/>
              </w:rPr>
              <w:t xml:space="preserve"> No.2</w:t>
            </w:r>
          </w:p>
        </w:tc>
        <w:tc>
          <w:tcPr>
            <w:tcW w:w="2122"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10"/>
              <w:jc w:val="center"/>
            </w:pPr>
            <w:r>
              <w:rPr>
                <w:sz w:val="20"/>
              </w:rPr>
              <w:t>30102400</w:t>
            </w:r>
          </w:p>
          <w:p w:rsidR="00C8727E" w:rsidRDefault="004D497B">
            <w:pPr>
              <w:spacing w:after="0"/>
              <w:ind w:left="5"/>
              <w:jc w:val="center"/>
            </w:pPr>
            <w:proofErr w:type="spellStart"/>
            <w:r>
              <w:rPr>
                <w:sz w:val="20"/>
              </w:rPr>
              <w:t>Varillas</w:t>
            </w:r>
            <w:proofErr w:type="spellEnd"/>
          </w:p>
        </w:tc>
        <w:tc>
          <w:tcPr>
            <w:tcW w:w="1851"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41"/>
              <w:jc w:val="center"/>
            </w:pPr>
            <w:r>
              <w:rPr>
                <w:sz w:val="20"/>
              </w:rPr>
              <w:t>30102403</w:t>
            </w:r>
          </w:p>
          <w:p w:rsidR="00C8727E" w:rsidRDefault="004D497B">
            <w:pPr>
              <w:spacing w:after="0"/>
              <w:ind w:right="32"/>
              <w:jc w:val="center"/>
            </w:pPr>
            <w:proofErr w:type="spellStart"/>
            <w:r>
              <w:rPr>
                <w:sz w:val="20"/>
              </w:rPr>
              <w:t>Varillas</w:t>
            </w:r>
            <w:proofErr w:type="spellEnd"/>
            <w:r>
              <w:rPr>
                <w:sz w:val="20"/>
              </w:rPr>
              <w:t xml:space="preserve"> de </w:t>
            </w:r>
            <w:proofErr w:type="spellStart"/>
            <w:r>
              <w:rPr>
                <w:sz w:val="20"/>
              </w:rPr>
              <w:t>hierro</w:t>
            </w:r>
            <w:proofErr w:type="spellEnd"/>
          </w:p>
        </w:tc>
        <w:tc>
          <w:tcPr>
            <w:tcW w:w="1293"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56"/>
              <w:jc w:val="center"/>
            </w:pPr>
            <w:r>
              <w:rPr>
                <w:sz w:val="26"/>
              </w:rPr>
              <w:t>KG</w:t>
            </w:r>
          </w:p>
        </w:tc>
        <w:tc>
          <w:tcPr>
            <w:tcW w:w="858"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51"/>
              <w:jc w:val="center"/>
            </w:pPr>
            <w:r>
              <w:t>4799</w:t>
            </w:r>
          </w:p>
        </w:tc>
      </w:tr>
      <w:tr w:rsidR="00C8727E">
        <w:trPr>
          <w:trHeight w:val="512"/>
        </w:trPr>
        <w:tc>
          <w:tcPr>
            <w:tcW w:w="677"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left="19"/>
              <w:jc w:val="center"/>
            </w:pPr>
            <w:r>
              <w:t>4</w:t>
            </w:r>
          </w:p>
        </w:tc>
        <w:tc>
          <w:tcPr>
            <w:tcW w:w="2766"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left="384" w:hanging="58"/>
              <w:rPr>
                <w:lang w:val="es-ES"/>
              </w:rPr>
            </w:pPr>
            <w:r w:rsidRPr="00D350E6">
              <w:rPr>
                <w:sz w:val="20"/>
                <w:lang w:val="es-ES"/>
              </w:rPr>
              <w:t>Cemento gris Tipo 1 (uso común , bolsa de 50 K</w:t>
            </w:r>
          </w:p>
        </w:tc>
        <w:tc>
          <w:tcPr>
            <w:tcW w:w="2122"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14"/>
              <w:jc w:val="center"/>
            </w:pPr>
            <w:r>
              <w:rPr>
                <w:sz w:val="20"/>
              </w:rPr>
              <w:t>30111600</w:t>
            </w:r>
          </w:p>
          <w:p w:rsidR="00C8727E" w:rsidRDefault="004D497B">
            <w:pPr>
              <w:spacing w:after="0"/>
              <w:ind w:left="14"/>
              <w:jc w:val="center"/>
            </w:pPr>
            <w:proofErr w:type="spellStart"/>
            <w:r>
              <w:rPr>
                <w:sz w:val="20"/>
              </w:rPr>
              <w:t>Cemento</w:t>
            </w:r>
            <w:proofErr w:type="spellEnd"/>
            <w:r>
              <w:rPr>
                <w:sz w:val="20"/>
              </w:rPr>
              <w:t xml:space="preserve"> </w:t>
            </w:r>
            <w:proofErr w:type="spellStart"/>
            <w:r>
              <w:rPr>
                <w:sz w:val="20"/>
              </w:rPr>
              <w:t>cal</w:t>
            </w:r>
            <w:proofErr w:type="spellEnd"/>
          </w:p>
        </w:tc>
        <w:tc>
          <w:tcPr>
            <w:tcW w:w="1851"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61"/>
              <w:jc w:val="center"/>
            </w:pPr>
            <w:r>
              <w:rPr>
                <w:sz w:val="20"/>
              </w:rPr>
              <w:t>30111601</w:t>
            </w:r>
          </w:p>
          <w:p w:rsidR="00C8727E" w:rsidRDefault="004D497B">
            <w:pPr>
              <w:spacing w:after="0"/>
              <w:ind w:right="32"/>
              <w:jc w:val="center"/>
            </w:pPr>
            <w:proofErr w:type="spellStart"/>
            <w:r>
              <w:rPr>
                <w:sz w:val="20"/>
              </w:rPr>
              <w:t>Cemento</w:t>
            </w:r>
            <w:proofErr w:type="spellEnd"/>
          </w:p>
        </w:tc>
        <w:tc>
          <w:tcPr>
            <w:tcW w:w="1293"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32"/>
              <w:jc w:val="center"/>
            </w:pPr>
            <w:r>
              <w:t>SACO</w:t>
            </w:r>
          </w:p>
        </w:tc>
        <w:tc>
          <w:tcPr>
            <w:tcW w:w="858"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32"/>
              <w:jc w:val="center"/>
            </w:pPr>
            <w:r>
              <w:t>3285</w:t>
            </w:r>
          </w:p>
        </w:tc>
      </w:tr>
      <w:tr w:rsidR="00C8727E">
        <w:trPr>
          <w:trHeight w:val="520"/>
        </w:trPr>
        <w:tc>
          <w:tcPr>
            <w:tcW w:w="677"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left="24"/>
              <w:jc w:val="center"/>
            </w:pPr>
            <w:r>
              <w:rPr>
                <w:sz w:val="24"/>
              </w:rPr>
              <w:t>5</w:t>
            </w:r>
          </w:p>
        </w:tc>
        <w:tc>
          <w:tcPr>
            <w:tcW w:w="2766"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left="34"/>
              <w:jc w:val="center"/>
            </w:pPr>
            <w:r>
              <w:rPr>
                <w:sz w:val="20"/>
              </w:rPr>
              <w:t xml:space="preserve">Arena </w:t>
            </w:r>
            <w:proofErr w:type="spellStart"/>
            <w:r>
              <w:rPr>
                <w:sz w:val="20"/>
              </w:rPr>
              <w:t>corriente</w:t>
            </w:r>
            <w:proofErr w:type="spellEnd"/>
          </w:p>
        </w:tc>
        <w:tc>
          <w:tcPr>
            <w:tcW w:w="2122" w:type="dxa"/>
            <w:tcBorders>
              <w:top w:val="single" w:sz="2" w:space="0" w:color="000000"/>
              <w:left w:val="single" w:sz="2" w:space="0" w:color="000000"/>
              <w:bottom w:val="single" w:sz="2" w:space="0" w:color="000000"/>
              <w:right w:val="single" w:sz="2" w:space="0" w:color="000000"/>
            </w:tcBorders>
            <w:vAlign w:val="bottom"/>
          </w:tcPr>
          <w:p w:rsidR="00C8727E" w:rsidRDefault="004D497B">
            <w:pPr>
              <w:spacing w:after="0"/>
              <w:jc w:val="center"/>
            </w:pPr>
            <w:r>
              <w:rPr>
                <w:sz w:val="20"/>
              </w:rPr>
              <w:t>Arena</w:t>
            </w:r>
          </w:p>
        </w:tc>
        <w:tc>
          <w:tcPr>
            <w:tcW w:w="1851" w:type="dxa"/>
            <w:tcBorders>
              <w:top w:val="single" w:sz="2" w:space="0" w:color="000000"/>
              <w:left w:val="single" w:sz="2" w:space="0" w:color="000000"/>
              <w:bottom w:val="single" w:sz="2" w:space="0" w:color="000000"/>
              <w:right w:val="single" w:sz="2" w:space="0" w:color="000000"/>
            </w:tcBorders>
            <w:vAlign w:val="bottom"/>
          </w:tcPr>
          <w:p w:rsidR="00C8727E" w:rsidRDefault="004D497B">
            <w:pPr>
              <w:spacing w:after="0"/>
              <w:ind w:right="32"/>
              <w:jc w:val="center"/>
            </w:pPr>
            <w:r>
              <w:rPr>
                <w:sz w:val="20"/>
              </w:rPr>
              <w:t>Arena</w:t>
            </w:r>
          </w:p>
        </w:tc>
        <w:tc>
          <w:tcPr>
            <w:tcW w:w="1293" w:type="dxa"/>
            <w:tcBorders>
              <w:top w:val="single" w:sz="2" w:space="0" w:color="000000"/>
              <w:left w:val="single" w:sz="2" w:space="0" w:color="000000"/>
              <w:bottom w:val="single" w:sz="2" w:space="0" w:color="000000"/>
              <w:right w:val="single" w:sz="2" w:space="0" w:color="000000"/>
            </w:tcBorders>
          </w:tcPr>
          <w:p w:rsidR="00C8727E" w:rsidRDefault="00C8727E"/>
        </w:tc>
        <w:tc>
          <w:tcPr>
            <w:tcW w:w="858"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27"/>
              <w:jc w:val="center"/>
            </w:pPr>
            <w:r>
              <w:rPr>
                <w:sz w:val="20"/>
              </w:rPr>
              <w:t>288</w:t>
            </w:r>
          </w:p>
        </w:tc>
      </w:tr>
      <w:tr w:rsidR="00C8727E">
        <w:trPr>
          <w:trHeight w:val="773"/>
        </w:trPr>
        <w:tc>
          <w:tcPr>
            <w:tcW w:w="677"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left="10"/>
              <w:jc w:val="center"/>
            </w:pPr>
            <w:r>
              <w:rPr>
                <w:sz w:val="20"/>
              </w:rPr>
              <w:lastRenderedPageBreak/>
              <w:t>6</w:t>
            </w:r>
          </w:p>
        </w:tc>
        <w:tc>
          <w:tcPr>
            <w:tcW w:w="2766" w:type="dxa"/>
            <w:tcBorders>
              <w:top w:val="single" w:sz="2" w:space="0" w:color="000000"/>
              <w:left w:val="single" w:sz="2" w:space="0" w:color="000000"/>
              <w:bottom w:val="single" w:sz="2" w:space="0" w:color="000000"/>
              <w:right w:val="single" w:sz="2" w:space="0" w:color="000000"/>
            </w:tcBorders>
            <w:vAlign w:val="center"/>
          </w:tcPr>
          <w:p w:rsidR="00C8727E" w:rsidRPr="00D350E6" w:rsidRDefault="004D497B">
            <w:pPr>
              <w:spacing w:after="0"/>
              <w:jc w:val="center"/>
              <w:rPr>
                <w:lang w:val="es-ES"/>
              </w:rPr>
            </w:pPr>
            <w:r w:rsidRPr="00D350E6">
              <w:rPr>
                <w:sz w:val="20"/>
                <w:lang w:val="es-ES"/>
              </w:rPr>
              <w:t>Alambre negro para amarre de hierro estructural</w:t>
            </w:r>
          </w:p>
        </w:tc>
        <w:tc>
          <w:tcPr>
            <w:tcW w:w="2122"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left="5"/>
              <w:jc w:val="center"/>
              <w:rPr>
                <w:lang w:val="es-ES"/>
              </w:rPr>
            </w:pPr>
            <w:r w:rsidRPr="00D350E6">
              <w:rPr>
                <w:sz w:val="20"/>
                <w:lang w:val="es-ES"/>
              </w:rPr>
              <w:t>30102400</w:t>
            </w:r>
          </w:p>
          <w:p w:rsidR="00C8727E" w:rsidRPr="00D350E6" w:rsidRDefault="004D497B">
            <w:pPr>
              <w:spacing w:after="0"/>
              <w:ind w:left="331" w:hanging="245"/>
              <w:jc w:val="both"/>
              <w:rPr>
                <w:lang w:val="es-ES"/>
              </w:rPr>
            </w:pPr>
            <w:r w:rsidRPr="00D350E6">
              <w:rPr>
                <w:sz w:val="20"/>
                <w:lang w:val="es-ES"/>
              </w:rPr>
              <w:t>Alambres no eléctricos de hierro acero</w:t>
            </w:r>
          </w:p>
        </w:tc>
        <w:tc>
          <w:tcPr>
            <w:tcW w:w="1851"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right="27"/>
              <w:jc w:val="center"/>
            </w:pPr>
            <w:r>
              <w:rPr>
                <w:sz w:val="20"/>
              </w:rPr>
              <w:t>30102409</w:t>
            </w:r>
          </w:p>
          <w:p w:rsidR="00C8727E" w:rsidRDefault="004D497B">
            <w:pPr>
              <w:spacing w:after="0"/>
              <w:ind w:right="8"/>
              <w:jc w:val="center"/>
            </w:pPr>
            <w:proofErr w:type="spellStart"/>
            <w:r>
              <w:rPr>
                <w:sz w:val="20"/>
              </w:rPr>
              <w:t>Alambre</w:t>
            </w:r>
            <w:proofErr w:type="spellEnd"/>
            <w:r>
              <w:rPr>
                <w:sz w:val="20"/>
              </w:rPr>
              <w:t xml:space="preserve"> de </w:t>
            </w:r>
            <w:proofErr w:type="spellStart"/>
            <w:r>
              <w:rPr>
                <w:sz w:val="20"/>
              </w:rPr>
              <w:t>hierro</w:t>
            </w:r>
            <w:proofErr w:type="spellEnd"/>
          </w:p>
        </w:tc>
        <w:tc>
          <w:tcPr>
            <w:tcW w:w="1293"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27"/>
              <w:jc w:val="center"/>
            </w:pPr>
            <w:r>
              <w:rPr>
                <w:sz w:val="26"/>
              </w:rPr>
              <w:t>KG</w:t>
            </w:r>
          </w:p>
        </w:tc>
        <w:tc>
          <w:tcPr>
            <w:tcW w:w="858"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8"/>
              <w:jc w:val="center"/>
            </w:pPr>
            <w:r>
              <w:t>512</w:t>
            </w:r>
          </w:p>
        </w:tc>
      </w:tr>
      <w:tr w:rsidR="00C8727E">
        <w:trPr>
          <w:trHeight w:val="522"/>
        </w:trPr>
        <w:tc>
          <w:tcPr>
            <w:tcW w:w="677"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left="5"/>
              <w:jc w:val="center"/>
            </w:pPr>
            <w:r>
              <w:t>7</w:t>
            </w:r>
          </w:p>
        </w:tc>
        <w:tc>
          <w:tcPr>
            <w:tcW w:w="2766"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left="5"/>
              <w:jc w:val="center"/>
              <w:rPr>
                <w:lang w:val="es-ES"/>
              </w:rPr>
            </w:pPr>
            <w:r w:rsidRPr="00D350E6">
              <w:rPr>
                <w:sz w:val="20"/>
                <w:lang w:val="es-ES"/>
              </w:rPr>
              <w:t xml:space="preserve">Triturado 3/4 </w:t>
            </w:r>
            <w:r w:rsidRPr="00D350E6">
              <w:rPr>
                <w:sz w:val="20"/>
                <w:vertAlign w:val="superscript"/>
                <w:lang w:val="es-ES"/>
              </w:rPr>
              <w:t>1</w:t>
            </w:r>
            <w:r w:rsidRPr="00D350E6">
              <w:rPr>
                <w:sz w:val="20"/>
                <w:lang w:val="es-ES"/>
              </w:rPr>
              <w:t>' puesto en sitio</w:t>
            </w:r>
          </w:p>
        </w:tc>
        <w:tc>
          <w:tcPr>
            <w:tcW w:w="2122" w:type="dxa"/>
            <w:tcBorders>
              <w:top w:val="single" w:sz="2" w:space="0" w:color="000000"/>
              <w:left w:val="single" w:sz="2" w:space="0" w:color="000000"/>
              <w:bottom w:val="single" w:sz="2" w:space="0" w:color="000000"/>
              <w:right w:val="single" w:sz="2" w:space="0" w:color="000000"/>
            </w:tcBorders>
            <w:vAlign w:val="bottom"/>
          </w:tcPr>
          <w:p w:rsidR="00C8727E" w:rsidRDefault="004D497B">
            <w:pPr>
              <w:spacing w:after="0"/>
              <w:ind w:left="5"/>
              <w:jc w:val="center"/>
            </w:pPr>
            <w:proofErr w:type="spellStart"/>
            <w:r>
              <w:rPr>
                <w:sz w:val="20"/>
              </w:rPr>
              <w:t>Piedra</w:t>
            </w:r>
            <w:proofErr w:type="spellEnd"/>
          </w:p>
        </w:tc>
        <w:tc>
          <w:tcPr>
            <w:tcW w:w="1851" w:type="dxa"/>
            <w:tcBorders>
              <w:top w:val="single" w:sz="2" w:space="0" w:color="000000"/>
              <w:left w:val="single" w:sz="2" w:space="0" w:color="000000"/>
              <w:bottom w:val="single" w:sz="2" w:space="0" w:color="000000"/>
              <w:right w:val="single" w:sz="2" w:space="0" w:color="000000"/>
            </w:tcBorders>
            <w:vAlign w:val="bottom"/>
          </w:tcPr>
          <w:p w:rsidR="00C8727E" w:rsidRDefault="004D497B">
            <w:pPr>
              <w:spacing w:after="0"/>
              <w:ind w:right="3"/>
              <w:jc w:val="center"/>
            </w:pPr>
            <w:proofErr w:type="spellStart"/>
            <w:r>
              <w:rPr>
                <w:sz w:val="20"/>
              </w:rPr>
              <w:t>Gravilla</w:t>
            </w:r>
            <w:proofErr w:type="spellEnd"/>
          </w:p>
        </w:tc>
        <w:tc>
          <w:tcPr>
            <w:tcW w:w="1293" w:type="dxa"/>
            <w:tcBorders>
              <w:top w:val="single" w:sz="2" w:space="0" w:color="000000"/>
              <w:left w:val="single" w:sz="2" w:space="0" w:color="000000"/>
              <w:bottom w:val="single" w:sz="2" w:space="0" w:color="000000"/>
              <w:right w:val="single" w:sz="2" w:space="0" w:color="000000"/>
            </w:tcBorders>
          </w:tcPr>
          <w:p w:rsidR="00C8727E" w:rsidRDefault="00C8727E"/>
        </w:tc>
        <w:tc>
          <w:tcPr>
            <w:tcW w:w="858"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3"/>
              <w:jc w:val="center"/>
            </w:pPr>
            <w:r>
              <w:rPr>
                <w:sz w:val="20"/>
              </w:rPr>
              <w:t>227</w:t>
            </w:r>
          </w:p>
        </w:tc>
      </w:tr>
      <w:tr w:rsidR="00C8727E">
        <w:trPr>
          <w:trHeight w:val="525"/>
        </w:trPr>
        <w:tc>
          <w:tcPr>
            <w:tcW w:w="677"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right="5"/>
              <w:jc w:val="center"/>
            </w:pPr>
            <w:r>
              <w:rPr>
                <w:sz w:val="24"/>
              </w:rPr>
              <w:t>8</w:t>
            </w:r>
          </w:p>
        </w:tc>
        <w:tc>
          <w:tcPr>
            <w:tcW w:w="2766"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left="34"/>
              <w:rPr>
                <w:lang w:val="es-ES"/>
              </w:rPr>
            </w:pPr>
            <w:r w:rsidRPr="00D350E6">
              <w:rPr>
                <w:sz w:val="20"/>
                <w:lang w:val="es-ES"/>
              </w:rPr>
              <w:t>Ladrillo macizo 22 x 12x 10 cm</w:t>
            </w:r>
          </w:p>
        </w:tc>
        <w:tc>
          <w:tcPr>
            <w:tcW w:w="2122"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5"/>
              <w:jc w:val="center"/>
            </w:pPr>
            <w:r>
              <w:rPr>
                <w:sz w:val="20"/>
              </w:rPr>
              <w:t>301316</w:t>
            </w:r>
          </w:p>
          <w:p w:rsidR="00C8727E" w:rsidRDefault="004D497B">
            <w:pPr>
              <w:spacing w:after="0"/>
              <w:jc w:val="center"/>
            </w:pPr>
            <w:proofErr w:type="spellStart"/>
            <w:r>
              <w:rPr>
                <w:sz w:val="20"/>
              </w:rPr>
              <w:t>Ladrillos</w:t>
            </w:r>
            <w:proofErr w:type="spellEnd"/>
          </w:p>
        </w:tc>
        <w:tc>
          <w:tcPr>
            <w:tcW w:w="1851"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3"/>
              <w:jc w:val="center"/>
            </w:pPr>
            <w:r>
              <w:rPr>
                <w:sz w:val="20"/>
              </w:rPr>
              <w:t>30131607</w:t>
            </w:r>
          </w:p>
          <w:p w:rsidR="00C8727E" w:rsidRDefault="004D497B">
            <w:pPr>
              <w:spacing w:after="0"/>
              <w:ind w:left="11"/>
              <w:jc w:val="center"/>
            </w:pPr>
            <w:proofErr w:type="spellStart"/>
            <w:r>
              <w:rPr>
                <w:sz w:val="20"/>
              </w:rPr>
              <w:t>Ladrillo</w:t>
            </w:r>
            <w:proofErr w:type="spellEnd"/>
            <w:r>
              <w:rPr>
                <w:sz w:val="20"/>
              </w:rPr>
              <w:t xml:space="preserve"> de </w:t>
            </w:r>
            <w:proofErr w:type="spellStart"/>
            <w:r>
              <w:rPr>
                <w:sz w:val="20"/>
              </w:rPr>
              <w:t>arcilla</w:t>
            </w:r>
            <w:proofErr w:type="spellEnd"/>
          </w:p>
        </w:tc>
        <w:tc>
          <w:tcPr>
            <w:tcW w:w="1293" w:type="dxa"/>
            <w:tcBorders>
              <w:top w:val="single" w:sz="2" w:space="0" w:color="000000"/>
              <w:left w:val="single" w:sz="2" w:space="0" w:color="000000"/>
              <w:bottom w:val="single" w:sz="2" w:space="0" w:color="000000"/>
              <w:right w:val="nil"/>
            </w:tcBorders>
          </w:tcPr>
          <w:p w:rsidR="00C8727E" w:rsidRDefault="004D497B">
            <w:pPr>
              <w:spacing w:after="0"/>
              <w:ind w:left="21"/>
              <w:jc w:val="center"/>
            </w:pPr>
            <w:r>
              <w:t>UND</w:t>
            </w:r>
          </w:p>
        </w:tc>
        <w:tc>
          <w:tcPr>
            <w:tcW w:w="858" w:type="dxa"/>
            <w:tcBorders>
              <w:top w:val="single" w:sz="2" w:space="0" w:color="000000"/>
              <w:left w:val="nil"/>
              <w:bottom w:val="single" w:sz="2" w:space="0" w:color="000000"/>
              <w:right w:val="single" w:sz="2" w:space="0" w:color="000000"/>
            </w:tcBorders>
          </w:tcPr>
          <w:p w:rsidR="00C8727E" w:rsidRDefault="004D497B">
            <w:pPr>
              <w:spacing w:after="0"/>
              <w:ind w:left="77"/>
            </w:pPr>
            <w:r>
              <w:rPr>
                <w:sz w:val="20"/>
              </w:rPr>
              <w:t>137955</w:t>
            </w:r>
          </w:p>
        </w:tc>
      </w:tr>
      <w:tr w:rsidR="00C8727E">
        <w:trPr>
          <w:trHeight w:val="522"/>
        </w:trPr>
        <w:tc>
          <w:tcPr>
            <w:tcW w:w="677"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right="10"/>
              <w:jc w:val="center"/>
            </w:pPr>
            <w:r>
              <w:t>9</w:t>
            </w:r>
          </w:p>
        </w:tc>
        <w:tc>
          <w:tcPr>
            <w:tcW w:w="2766"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jc w:val="center"/>
              <w:rPr>
                <w:lang w:val="es-ES"/>
              </w:rPr>
            </w:pPr>
            <w:r w:rsidRPr="00D350E6">
              <w:rPr>
                <w:sz w:val="20"/>
                <w:lang w:val="es-ES"/>
              </w:rPr>
              <w:t>Perfil rectangular de (80 x 40)</w:t>
            </w:r>
          </w:p>
          <w:p w:rsidR="00C8727E" w:rsidRPr="00D350E6" w:rsidRDefault="004D497B">
            <w:pPr>
              <w:spacing w:after="0"/>
              <w:ind w:right="14"/>
              <w:jc w:val="center"/>
              <w:rPr>
                <w:lang w:val="es-ES"/>
              </w:rPr>
            </w:pPr>
            <w:r w:rsidRPr="00D350E6">
              <w:rPr>
                <w:sz w:val="20"/>
                <w:lang w:val="es-ES"/>
              </w:rPr>
              <w:t>mm cal. 18</w:t>
            </w:r>
          </w:p>
        </w:tc>
        <w:tc>
          <w:tcPr>
            <w:tcW w:w="2122" w:type="dxa"/>
            <w:tcBorders>
              <w:top w:val="single" w:sz="2" w:space="0" w:color="000000"/>
              <w:left w:val="single" w:sz="2" w:space="0" w:color="000000"/>
              <w:bottom w:val="single" w:sz="2" w:space="0" w:color="000000"/>
              <w:right w:val="single" w:sz="2" w:space="0" w:color="000000"/>
            </w:tcBorders>
          </w:tcPr>
          <w:p w:rsidR="00C8727E" w:rsidRDefault="004D497B">
            <w:pPr>
              <w:spacing w:after="0"/>
              <w:jc w:val="center"/>
            </w:pPr>
            <w:r>
              <w:rPr>
                <w:sz w:val="20"/>
              </w:rPr>
              <w:t>30102300</w:t>
            </w:r>
          </w:p>
          <w:p w:rsidR="00C8727E" w:rsidRDefault="004D497B">
            <w:pPr>
              <w:spacing w:after="0"/>
              <w:jc w:val="center"/>
            </w:pPr>
            <w:proofErr w:type="spellStart"/>
            <w:r>
              <w:rPr>
                <w:sz w:val="20"/>
              </w:rPr>
              <w:t>Perfiles</w:t>
            </w:r>
            <w:proofErr w:type="spellEnd"/>
          </w:p>
        </w:tc>
        <w:tc>
          <w:tcPr>
            <w:tcW w:w="1851"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11"/>
              <w:jc w:val="center"/>
            </w:pPr>
            <w:r>
              <w:rPr>
                <w:sz w:val="20"/>
              </w:rPr>
              <w:t>30102304</w:t>
            </w:r>
          </w:p>
          <w:p w:rsidR="00C8727E" w:rsidRDefault="004D497B">
            <w:pPr>
              <w:spacing w:after="0"/>
              <w:ind w:left="26"/>
              <w:jc w:val="center"/>
            </w:pPr>
            <w:proofErr w:type="spellStart"/>
            <w:r>
              <w:rPr>
                <w:sz w:val="20"/>
              </w:rPr>
              <w:t>Perfiles</w:t>
            </w:r>
            <w:proofErr w:type="spellEnd"/>
            <w:r>
              <w:rPr>
                <w:sz w:val="20"/>
              </w:rPr>
              <w:t xml:space="preserve"> de </w:t>
            </w:r>
            <w:proofErr w:type="spellStart"/>
            <w:r>
              <w:rPr>
                <w:sz w:val="20"/>
              </w:rPr>
              <w:t>Hierro</w:t>
            </w:r>
            <w:proofErr w:type="spellEnd"/>
          </w:p>
        </w:tc>
        <w:tc>
          <w:tcPr>
            <w:tcW w:w="1293" w:type="dxa"/>
            <w:tcBorders>
              <w:top w:val="single" w:sz="2" w:space="0" w:color="000000"/>
              <w:left w:val="single" w:sz="2" w:space="0" w:color="000000"/>
              <w:bottom w:val="single" w:sz="2" w:space="0" w:color="000000"/>
              <w:right w:val="nil"/>
            </w:tcBorders>
          </w:tcPr>
          <w:p w:rsidR="00C8727E" w:rsidRDefault="004D497B">
            <w:pPr>
              <w:spacing w:after="0"/>
              <w:ind w:left="35"/>
              <w:jc w:val="center"/>
            </w:pPr>
            <w:r>
              <w:t>UND</w:t>
            </w:r>
          </w:p>
        </w:tc>
        <w:tc>
          <w:tcPr>
            <w:tcW w:w="858"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26"/>
              <w:jc w:val="center"/>
            </w:pPr>
            <w:r>
              <w:t>194</w:t>
            </w:r>
          </w:p>
        </w:tc>
      </w:tr>
      <w:tr w:rsidR="00C8727E">
        <w:trPr>
          <w:trHeight w:val="780"/>
        </w:trPr>
        <w:tc>
          <w:tcPr>
            <w:tcW w:w="677"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right="5"/>
              <w:jc w:val="center"/>
            </w:pPr>
            <w:r>
              <w:t>10</w:t>
            </w:r>
          </w:p>
        </w:tc>
        <w:tc>
          <w:tcPr>
            <w:tcW w:w="2766"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left="389" w:hanging="355"/>
              <w:rPr>
                <w:lang w:val="es-ES"/>
              </w:rPr>
            </w:pPr>
            <w:r w:rsidRPr="00D350E6">
              <w:rPr>
                <w:sz w:val="20"/>
                <w:lang w:val="es-ES"/>
              </w:rPr>
              <w:t>Lava Platos en acero inoxidable sencillo incluye grifería</w:t>
            </w:r>
          </w:p>
        </w:tc>
        <w:tc>
          <w:tcPr>
            <w:tcW w:w="2122"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3"/>
              <w:ind w:right="10"/>
              <w:jc w:val="center"/>
              <w:rPr>
                <w:lang w:val="es-ES"/>
              </w:rPr>
            </w:pPr>
            <w:r w:rsidRPr="00D350E6">
              <w:rPr>
                <w:sz w:val="20"/>
                <w:lang w:val="es-ES"/>
              </w:rPr>
              <w:t>47131800</w:t>
            </w:r>
          </w:p>
          <w:p w:rsidR="00C8727E" w:rsidRPr="00D350E6" w:rsidRDefault="004D497B">
            <w:pPr>
              <w:spacing w:after="0"/>
              <w:jc w:val="center"/>
              <w:rPr>
                <w:lang w:val="es-ES"/>
              </w:rPr>
            </w:pPr>
            <w:r w:rsidRPr="00D350E6">
              <w:rPr>
                <w:sz w:val="20"/>
                <w:lang w:val="es-ES"/>
              </w:rPr>
              <w:t>Soluciones de limpieza y desinfección</w:t>
            </w:r>
          </w:p>
        </w:tc>
        <w:tc>
          <w:tcPr>
            <w:tcW w:w="1851" w:type="dxa"/>
            <w:tcBorders>
              <w:top w:val="single" w:sz="2" w:space="0" w:color="000000"/>
              <w:left w:val="single" w:sz="2" w:space="0" w:color="000000"/>
              <w:bottom w:val="single" w:sz="2" w:space="0" w:color="000000"/>
              <w:right w:val="single" w:sz="2" w:space="0" w:color="000000"/>
            </w:tcBorders>
          </w:tcPr>
          <w:p w:rsidR="00C8727E" w:rsidRDefault="004D497B">
            <w:pPr>
              <w:spacing w:after="5"/>
              <w:ind w:right="3"/>
              <w:jc w:val="center"/>
            </w:pPr>
            <w:r>
              <w:rPr>
                <w:sz w:val="20"/>
              </w:rPr>
              <w:t>47131810</w:t>
            </w:r>
          </w:p>
          <w:p w:rsidR="00C8727E" w:rsidRDefault="004D497B">
            <w:pPr>
              <w:spacing w:after="0"/>
              <w:ind w:left="432" w:hanging="178"/>
              <w:jc w:val="both"/>
            </w:pPr>
            <w:proofErr w:type="spellStart"/>
            <w:r>
              <w:rPr>
                <w:sz w:val="20"/>
              </w:rPr>
              <w:t>Productos</w:t>
            </w:r>
            <w:proofErr w:type="spellEnd"/>
            <w:r>
              <w:rPr>
                <w:sz w:val="20"/>
              </w:rPr>
              <w:t xml:space="preserve"> para Lava </w:t>
            </w:r>
            <w:proofErr w:type="spellStart"/>
            <w:r>
              <w:rPr>
                <w:sz w:val="20"/>
              </w:rPr>
              <w:t>latos</w:t>
            </w:r>
            <w:proofErr w:type="spellEnd"/>
          </w:p>
        </w:tc>
        <w:tc>
          <w:tcPr>
            <w:tcW w:w="1293"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40"/>
              <w:jc w:val="center"/>
            </w:pPr>
            <w:r>
              <w:t>UND</w:t>
            </w:r>
          </w:p>
        </w:tc>
        <w:tc>
          <w:tcPr>
            <w:tcW w:w="858"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8"/>
              <w:jc w:val="center"/>
            </w:pPr>
            <w:r>
              <w:rPr>
                <w:sz w:val="20"/>
              </w:rPr>
              <w:t>31</w:t>
            </w:r>
          </w:p>
        </w:tc>
      </w:tr>
      <w:tr w:rsidR="00C8727E">
        <w:trPr>
          <w:trHeight w:val="519"/>
        </w:trPr>
        <w:tc>
          <w:tcPr>
            <w:tcW w:w="677"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right="19"/>
              <w:jc w:val="center"/>
            </w:pPr>
            <w:r>
              <w:t>11</w:t>
            </w:r>
          </w:p>
        </w:tc>
        <w:tc>
          <w:tcPr>
            <w:tcW w:w="2766"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1128" w:hanging="850"/>
            </w:pPr>
            <w:proofErr w:type="spellStart"/>
            <w:r>
              <w:rPr>
                <w:sz w:val="20"/>
              </w:rPr>
              <w:t>Ducha</w:t>
            </w:r>
            <w:proofErr w:type="spellEnd"/>
            <w:r>
              <w:rPr>
                <w:sz w:val="20"/>
              </w:rPr>
              <w:t xml:space="preserve"> </w:t>
            </w:r>
            <w:proofErr w:type="spellStart"/>
            <w:r>
              <w:rPr>
                <w:sz w:val="20"/>
              </w:rPr>
              <w:t>económica</w:t>
            </w:r>
            <w:proofErr w:type="spellEnd"/>
            <w:r>
              <w:rPr>
                <w:sz w:val="20"/>
              </w:rPr>
              <w:t xml:space="preserve"> </w:t>
            </w:r>
            <w:proofErr w:type="spellStart"/>
            <w:r>
              <w:rPr>
                <w:sz w:val="20"/>
              </w:rPr>
              <w:t>incluye</w:t>
            </w:r>
            <w:proofErr w:type="spellEnd"/>
            <w:r>
              <w:rPr>
                <w:sz w:val="20"/>
              </w:rPr>
              <w:t xml:space="preserve"> </w:t>
            </w:r>
            <w:proofErr w:type="spellStart"/>
            <w:r>
              <w:rPr>
                <w:sz w:val="20"/>
              </w:rPr>
              <w:t>rifería</w:t>
            </w:r>
            <w:proofErr w:type="spellEnd"/>
          </w:p>
        </w:tc>
        <w:tc>
          <w:tcPr>
            <w:tcW w:w="2122"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5"/>
              <w:jc w:val="center"/>
            </w:pPr>
            <w:r>
              <w:rPr>
                <w:sz w:val="20"/>
              </w:rPr>
              <w:t>30181500</w:t>
            </w:r>
          </w:p>
          <w:p w:rsidR="00C8727E" w:rsidRDefault="004D497B">
            <w:pPr>
              <w:spacing w:after="0"/>
              <w:ind w:right="5"/>
              <w:jc w:val="center"/>
            </w:pPr>
            <w:proofErr w:type="spellStart"/>
            <w:r>
              <w:rPr>
                <w:sz w:val="20"/>
              </w:rPr>
              <w:t>Porcelana</w:t>
            </w:r>
            <w:proofErr w:type="spellEnd"/>
            <w:r>
              <w:rPr>
                <w:sz w:val="20"/>
              </w:rPr>
              <w:t xml:space="preserve"> Sanitaria</w:t>
            </w:r>
          </w:p>
        </w:tc>
        <w:tc>
          <w:tcPr>
            <w:tcW w:w="1851"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16"/>
              <w:jc w:val="center"/>
            </w:pPr>
            <w:r>
              <w:rPr>
                <w:sz w:val="20"/>
              </w:rPr>
              <w:t>30181503</w:t>
            </w:r>
          </w:p>
          <w:p w:rsidR="00C8727E" w:rsidRDefault="004D497B">
            <w:pPr>
              <w:spacing w:after="0"/>
              <w:ind w:left="31"/>
              <w:jc w:val="center"/>
            </w:pPr>
            <w:proofErr w:type="spellStart"/>
            <w:r>
              <w:t>Duchas</w:t>
            </w:r>
            <w:proofErr w:type="spellEnd"/>
          </w:p>
        </w:tc>
        <w:tc>
          <w:tcPr>
            <w:tcW w:w="1293"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50"/>
              <w:jc w:val="center"/>
            </w:pPr>
            <w:r>
              <w:t>UND</w:t>
            </w:r>
          </w:p>
        </w:tc>
        <w:tc>
          <w:tcPr>
            <w:tcW w:w="858"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21"/>
              <w:jc w:val="center"/>
            </w:pPr>
            <w:r>
              <w:rPr>
                <w:sz w:val="20"/>
              </w:rPr>
              <w:t>29</w:t>
            </w:r>
          </w:p>
        </w:tc>
      </w:tr>
      <w:tr w:rsidR="00C8727E">
        <w:trPr>
          <w:trHeight w:val="522"/>
        </w:trPr>
        <w:tc>
          <w:tcPr>
            <w:tcW w:w="677"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jc w:val="center"/>
            </w:pPr>
            <w:r>
              <w:t>12</w:t>
            </w:r>
          </w:p>
        </w:tc>
        <w:tc>
          <w:tcPr>
            <w:tcW w:w="2766"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left="259" w:firstLine="38"/>
              <w:jc w:val="both"/>
              <w:rPr>
                <w:lang w:val="es-ES"/>
              </w:rPr>
            </w:pPr>
            <w:r w:rsidRPr="00D350E6">
              <w:rPr>
                <w:sz w:val="20"/>
                <w:lang w:val="es-ES"/>
              </w:rPr>
              <w:t>Lava Manos en cerámica económico inclu e rifería</w:t>
            </w:r>
          </w:p>
        </w:tc>
        <w:tc>
          <w:tcPr>
            <w:tcW w:w="2122"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19"/>
              <w:jc w:val="center"/>
            </w:pPr>
            <w:r>
              <w:rPr>
                <w:sz w:val="20"/>
              </w:rPr>
              <w:t>30181500</w:t>
            </w:r>
          </w:p>
          <w:p w:rsidR="00C8727E" w:rsidRDefault="004D497B">
            <w:pPr>
              <w:spacing w:after="0"/>
              <w:ind w:right="14"/>
              <w:jc w:val="center"/>
            </w:pPr>
            <w:proofErr w:type="spellStart"/>
            <w:r>
              <w:t>Porcelana</w:t>
            </w:r>
            <w:proofErr w:type="spellEnd"/>
            <w:r>
              <w:t xml:space="preserve"> Sanitaria</w:t>
            </w:r>
          </w:p>
        </w:tc>
        <w:tc>
          <w:tcPr>
            <w:tcW w:w="1851"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16"/>
              <w:jc w:val="center"/>
            </w:pPr>
            <w:r>
              <w:rPr>
                <w:sz w:val="20"/>
              </w:rPr>
              <w:t>30181504</w:t>
            </w:r>
          </w:p>
          <w:p w:rsidR="00C8727E" w:rsidRDefault="004D497B">
            <w:pPr>
              <w:spacing w:after="0"/>
              <w:ind w:left="31"/>
              <w:jc w:val="center"/>
            </w:pPr>
            <w:proofErr w:type="spellStart"/>
            <w:r>
              <w:t>Lavamanos</w:t>
            </w:r>
            <w:proofErr w:type="spellEnd"/>
          </w:p>
        </w:tc>
        <w:tc>
          <w:tcPr>
            <w:tcW w:w="1293"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55"/>
              <w:jc w:val="center"/>
            </w:pPr>
            <w:r>
              <w:t>UND</w:t>
            </w:r>
          </w:p>
        </w:tc>
        <w:tc>
          <w:tcPr>
            <w:tcW w:w="858"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26"/>
              <w:jc w:val="center"/>
            </w:pPr>
            <w:r>
              <w:t>29</w:t>
            </w:r>
          </w:p>
        </w:tc>
      </w:tr>
      <w:tr w:rsidR="00C8727E">
        <w:trPr>
          <w:trHeight w:val="780"/>
        </w:trPr>
        <w:tc>
          <w:tcPr>
            <w:tcW w:w="677"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left="5"/>
              <w:jc w:val="center"/>
            </w:pPr>
            <w:r>
              <w:t>13</w:t>
            </w:r>
          </w:p>
        </w:tc>
        <w:tc>
          <w:tcPr>
            <w:tcW w:w="2766" w:type="dxa"/>
            <w:tcBorders>
              <w:top w:val="single" w:sz="2" w:space="0" w:color="000000"/>
              <w:left w:val="single" w:sz="2" w:space="0" w:color="000000"/>
              <w:bottom w:val="single" w:sz="2" w:space="0" w:color="000000"/>
              <w:right w:val="single" w:sz="2" w:space="0" w:color="000000"/>
            </w:tcBorders>
          </w:tcPr>
          <w:p w:rsidR="00C8727E" w:rsidRPr="00D350E6" w:rsidRDefault="004D497B">
            <w:pPr>
              <w:tabs>
                <w:tab w:val="right" w:pos="2626"/>
              </w:tabs>
              <w:spacing w:after="0"/>
              <w:rPr>
                <w:lang w:val="es-ES"/>
              </w:rPr>
            </w:pPr>
            <w:r w:rsidRPr="00D350E6">
              <w:rPr>
                <w:lang w:val="es-ES"/>
              </w:rPr>
              <w:t xml:space="preserve">Tubo PVC 1/2" x </w:t>
            </w:r>
            <w:r w:rsidRPr="00D350E6">
              <w:rPr>
                <w:lang w:val="es-ES"/>
              </w:rPr>
              <w:tab/>
              <w:t>m RDE.21</w:t>
            </w:r>
          </w:p>
        </w:tc>
        <w:tc>
          <w:tcPr>
            <w:tcW w:w="2122"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right="19"/>
              <w:jc w:val="center"/>
              <w:rPr>
                <w:lang w:val="es-ES"/>
              </w:rPr>
            </w:pPr>
            <w:r w:rsidRPr="00D350E6">
              <w:rPr>
                <w:sz w:val="20"/>
                <w:lang w:val="es-ES"/>
              </w:rPr>
              <w:t>40171500</w:t>
            </w:r>
          </w:p>
          <w:p w:rsidR="00C8727E" w:rsidRPr="00D350E6" w:rsidRDefault="004D497B">
            <w:pPr>
              <w:spacing w:after="0"/>
              <w:ind w:left="293" w:hanging="144"/>
              <w:jc w:val="both"/>
              <w:rPr>
                <w:lang w:val="es-ES"/>
              </w:rPr>
            </w:pPr>
            <w:r w:rsidRPr="00D350E6">
              <w:rPr>
                <w:sz w:val="20"/>
                <w:lang w:val="es-ES"/>
              </w:rPr>
              <w:t>Tubos y tubería para usos comerciales</w:t>
            </w:r>
          </w:p>
        </w:tc>
        <w:tc>
          <w:tcPr>
            <w:tcW w:w="1851"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left="62" w:right="41"/>
              <w:jc w:val="center"/>
              <w:rPr>
                <w:lang w:val="es-ES"/>
              </w:rPr>
            </w:pPr>
            <w:r w:rsidRPr="00D350E6">
              <w:rPr>
                <w:sz w:val="20"/>
                <w:lang w:val="es-ES"/>
              </w:rPr>
              <w:t>40171517 Tubo PVC para uso comercial</w:t>
            </w:r>
          </w:p>
        </w:tc>
        <w:tc>
          <w:tcPr>
            <w:tcW w:w="1293"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50"/>
              <w:jc w:val="center"/>
            </w:pPr>
            <w:r>
              <w:t>UND</w:t>
            </w:r>
          </w:p>
        </w:tc>
        <w:tc>
          <w:tcPr>
            <w:tcW w:w="858"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35"/>
              <w:jc w:val="center"/>
            </w:pPr>
            <w:r>
              <w:t>88</w:t>
            </w:r>
          </w:p>
        </w:tc>
      </w:tr>
      <w:tr w:rsidR="00C8727E">
        <w:trPr>
          <w:trHeight w:val="267"/>
        </w:trPr>
        <w:tc>
          <w:tcPr>
            <w:tcW w:w="67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5"/>
              <w:jc w:val="center"/>
            </w:pPr>
            <w:r>
              <w:t>14</w:t>
            </w:r>
          </w:p>
        </w:tc>
        <w:tc>
          <w:tcPr>
            <w:tcW w:w="2766"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29"/>
              <w:jc w:val="center"/>
            </w:pPr>
            <w:proofErr w:type="spellStart"/>
            <w:r>
              <w:rPr>
                <w:sz w:val="20"/>
              </w:rPr>
              <w:t>Uniones</w:t>
            </w:r>
            <w:proofErr w:type="spellEnd"/>
            <w:r>
              <w:rPr>
                <w:sz w:val="20"/>
              </w:rPr>
              <w:t xml:space="preserve"> </w:t>
            </w:r>
            <w:proofErr w:type="spellStart"/>
            <w:r>
              <w:rPr>
                <w:sz w:val="20"/>
              </w:rPr>
              <w:t>en</w:t>
            </w:r>
            <w:proofErr w:type="spellEnd"/>
            <w:r>
              <w:rPr>
                <w:sz w:val="20"/>
              </w:rPr>
              <w:t xml:space="preserve"> PVC 1/2"</w:t>
            </w:r>
          </w:p>
        </w:tc>
        <w:tc>
          <w:tcPr>
            <w:tcW w:w="2122"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19"/>
              <w:jc w:val="center"/>
            </w:pPr>
            <w:r>
              <w:rPr>
                <w:sz w:val="20"/>
              </w:rPr>
              <w:t>40174900</w:t>
            </w:r>
          </w:p>
        </w:tc>
        <w:tc>
          <w:tcPr>
            <w:tcW w:w="1851"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16"/>
              <w:jc w:val="center"/>
            </w:pPr>
            <w:r>
              <w:rPr>
                <w:sz w:val="20"/>
              </w:rPr>
              <w:t>40174908</w:t>
            </w:r>
          </w:p>
        </w:tc>
        <w:tc>
          <w:tcPr>
            <w:tcW w:w="1293"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50"/>
              <w:jc w:val="center"/>
            </w:pPr>
            <w:r>
              <w:t>UND</w:t>
            </w:r>
          </w:p>
        </w:tc>
        <w:tc>
          <w:tcPr>
            <w:tcW w:w="858"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50"/>
              <w:jc w:val="center"/>
            </w:pPr>
            <w:r>
              <w:rPr>
                <w:sz w:val="20"/>
              </w:rPr>
              <w:t>114</w:t>
            </w:r>
          </w:p>
        </w:tc>
      </w:tr>
    </w:tbl>
    <w:p w:rsidR="00C8727E" w:rsidRDefault="004D497B">
      <w:pPr>
        <w:spacing w:after="0"/>
        <w:ind w:left="-81" w:right="-129"/>
      </w:pPr>
      <w:r>
        <w:rPr>
          <w:noProof/>
        </w:rPr>
        <w:drawing>
          <wp:inline distT="0" distB="0" distL="0" distR="0">
            <wp:extent cx="6192109" cy="737839"/>
            <wp:effectExtent l="0" t="0" r="0" b="0"/>
            <wp:docPr id="135516" name="Picture 135516"/>
            <wp:cNvGraphicFramePr/>
            <a:graphic xmlns:a="http://schemas.openxmlformats.org/drawingml/2006/main">
              <a:graphicData uri="http://schemas.openxmlformats.org/drawingml/2006/picture">
                <pic:pic xmlns:pic="http://schemas.openxmlformats.org/drawingml/2006/picture">
                  <pic:nvPicPr>
                    <pic:cNvPr id="135516" name="Picture 135516"/>
                    <pic:cNvPicPr/>
                  </pic:nvPicPr>
                  <pic:blipFill>
                    <a:blip r:embed="rId40"/>
                    <a:stretch>
                      <a:fillRect/>
                    </a:stretch>
                  </pic:blipFill>
                  <pic:spPr>
                    <a:xfrm>
                      <a:off x="0" y="0"/>
                      <a:ext cx="6192109" cy="737839"/>
                    </a:xfrm>
                    <a:prstGeom prst="rect">
                      <a:avLst/>
                    </a:prstGeom>
                  </pic:spPr>
                </pic:pic>
              </a:graphicData>
            </a:graphic>
          </wp:inline>
        </w:drawing>
      </w:r>
    </w:p>
    <w:p w:rsidR="00C8727E" w:rsidRDefault="004D497B">
      <w:pPr>
        <w:spacing w:after="0"/>
        <w:ind w:left="-3933" w:right="-1922" w:hanging="10"/>
        <w:jc w:val="center"/>
      </w:pPr>
      <w:r>
        <w:rPr>
          <w:noProof/>
        </w:rPr>
        <w:drawing>
          <wp:anchor distT="0" distB="0" distL="114300" distR="114300" simplePos="0" relativeHeight="251663360" behindDoc="0" locked="0" layoutInCell="1" allowOverlap="0">
            <wp:simplePos x="0" y="0"/>
            <wp:positionH relativeFrom="column">
              <wp:posOffset>4413504</wp:posOffset>
            </wp:positionH>
            <wp:positionV relativeFrom="paragraph">
              <wp:posOffset>-696936</wp:posOffset>
            </wp:positionV>
            <wp:extent cx="2029968" cy="1155222"/>
            <wp:effectExtent l="0" t="0" r="0" b="0"/>
            <wp:wrapSquare wrapText="bothSides"/>
            <wp:docPr id="135518" name="Picture 135518"/>
            <wp:cNvGraphicFramePr/>
            <a:graphic xmlns:a="http://schemas.openxmlformats.org/drawingml/2006/main">
              <a:graphicData uri="http://schemas.openxmlformats.org/drawingml/2006/picture">
                <pic:pic xmlns:pic="http://schemas.openxmlformats.org/drawingml/2006/picture">
                  <pic:nvPicPr>
                    <pic:cNvPr id="135518" name="Picture 135518"/>
                    <pic:cNvPicPr/>
                  </pic:nvPicPr>
                  <pic:blipFill>
                    <a:blip r:embed="rId41"/>
                    <a:stretch>
                      <a:fillRect/>
                    </a:stretch>
                  </pic:blipFill>
                  <pic:spPr>
                    <a:xfrm>
                      <a:off x="0" y="0"/>
                      <a:ext cx="2029968" cy="1155222"/>
                    </a:xfrm>
                    <a:prstGeom prst="rect">
                      <a:avLst/>
                    </a:prstGeom>
                  </pic:spPr>
                </pic:pic>
              </a:graphicData>
            </a:graphic>
          </wp:anchor>
        </w:drawing>
      </w:r>
      <w:r>
        <w:rPr>
          <w:noProof/>
        </w:rPr>
        <w:drawing>
          <wp:anchor distT="0" distB="0" distL="114300" distR="114300" simplePos="0" relativeHeight="251664384" behindDoc="0" locked="0" layoutInCell="1" allowOverlap="0">
            <wp:simplePos x="0" y="0"/>
            <wp:positionH relativeFrom="column">
              <wp:posOffset>-161543</wp:posOffset>
            </wp:positionH>
            <wp:positionV relativeFrom="paragraph">
              <wp:posOffset>-511003</wp:posOffset>
            </wp:positionV>
            <wp:extent cx="816864" cy="801645"/>
            <wp:effectExtent l="0" t="0" r="0" b="0"/>
            <wp:wrapSquare wrapText="bothSides"/>
            <wp:docPr id="21562" name="Picture 21562"/>
            <wp:cNvGraphicFramePr/>
            <a:graphic xmlns:a="http://schemas.openxmlformats.org/drawingml/2006/main">
              <a:graphicData uri="http://schemas.openxmlformats.org/drawingml/2006/picture">
                <pic:pic xmlns:pic="http://schemas.openxmlformats.org/drawingml/2006/picture">
                  <pic:nvPicPr>
                    <pic:cNvPr id="21562" name="Picture 21562"/>
                    <pic:cNvPicPr/>
                  </pic:nvPicPr>
                  <pic:blipFill>
                    <a:blip r:embed="rId42"/>
                    <a:stretch>
                      <a:fillRect/>
                    </a:stretch>
                  </pic:blipFill>
                  <pic:spPr>
                    <a:xfrm>
                      <a:off x="0" y="0"/>
                      <a:ext cx="816864" cy="801645"/>
                    </a:xfrm>
                    <a:prstGeom prst="rect">
                      <a:avLst/>
                    </a:prstGeom>
                  </pic:spPr>
                </pic:pic>
              </a:graphicData>
            </a:graphic>
          </wp:anchor>
        </w:drawing>
      </w:r>
      <w:r>
        <w:rPr>
          <w:sz w:val="24"/>
        </w:rPr>
        <w:t>NIT: 800099058 4</w:t>
      </w:r>
    </w:p>
    <w:p w:rsidR="00C8727E" w:rsidRDefault="004D497B">
      <w:pPr>
        <w:spacing w:after="260" w:line="267" w:lineRule="auto"/>
        <w:ind w:left="9" w:firstLine="4"/>
        <w:jc w:val="both"/>
      </w:pPr>
      <w:r>
        <w:t xml:space="preserve">SOMOS ZONA </w:t>
      </w:r>
      <w:proofErr w:type="gramStart"/>
      <w:r>
        <w:t>PÁC(</w:t>
      </w:r>
      <w:proofErr w:type="gramEnd"/>
      <w:r>
        <w:t>FICO</w:t>
      </w:r>
    </w:p>
    <w:tbl>
      <w:tblPr>
        <w:tblStyle w:val="TableGrid"/>
        <w:tblW w:w="9581" w:type="dxa"/>
        <w:tblInd w:w="-203" w:type="dxa"/>
        <w:tblCellMar>
          <w:top w:w="0" w:type="dxa"/>
          <w:left w:w="21" w:type="dxa"/>
          <w:bottom w:w="3" w:type="dxa"/>
          <w:right w:w="0" w:type="dxa"/>
        </w:tblCellMar>
        <w:tblLook w:val="04A0" w:firstRow="1" w:lastRow="0" w:firstColumn="1" w:lastColumn="0" w:noHBand="0" w:noVBand="1"/>
      </w:tblPr>
      <w:tblGrid>
        <w:gridCol w:w="611"/>
        <w:gridCol w:w="2413"/>
        <w:gridCol w:w="1922"/>
        <w:gridCol w:w="1739"/>
        <w:gridCol w:w="2142"/>
        <w:gridCol w:w="754"/>
      </w:tblGrid>
      <w:tr w:rsidR="00C8727E">
        <w:trPr>
          <w:trHeight w:val="551"/>
        </w:trPr>
        <w:tc>
          <w:tcPr>
            <w:tcW w:w="683" w:type="dxa"/>
            <w:vMerge w:val="restart"/>
            <w:tcBorders>
              <w:top w:val="nil"/>
              <w:left w:val="single" w:sz="2" w:space="0" w:color="000000"/>
              <w:bottom w:val="single" w:sz="2" w:space="0" w:color="000000"/>
              <w:right w:val="single" w:sz="2" w:space="0" w:color="000000"/>
            </w:tcBorders>
            <w:vAlign w:val="bottom"/>
          </w:tcPr>
          <w:p w:rsidR="00C8727E" w:rsidRDefault="004D497B">
            <w:pPr>
              <w:spacing w:after="0"/>
              <w:ind w:left="62"/>
              <w:jc w:val="center"/>
            </w:pPr>
            <w:r>
              <w:t>15</w:t>
            </w:r>
          </w:p>
        </w:tc>
        <w:tc>
          <w:tcPr>
            <w:tcW w:w="2763" w:type="dxa"/>
            <w:tcBorders>
              <w:top w:val="nil"/>
              <w:left w:val="single" w:sz="2" w:space="0" w:color="000000"/>
              <w:bottom w:val="single" w:sz="2" w:space="0" w:color="000000"/>
              <w:right w:val="nil"/>
            </w:tcBorders>
          </w:tcPr>
          <w:p w:rsidR="00C8727E" w:rsidRDefault="00C8727E"/>
        </w:tc>
        <w:tc>
          <w:tcPr>
            <w:tcW w:w="2136" w:type="dxa"/>
            <w:tcBorders>
              <w:top w:val="nil"/>
              <w:left w:val="nil"/>
              <w:bottom w:val="single" w:sz="2" w:space="0" w:color="000000"/>
              <w:right w:val="nil"/>
            </w:tcBorders>
          </w:tcPr>
          <w:p w:rsidR="00C8727E" w:rsidRDefault="004D497B">
            <w:pPr>
              <w:spacing w:after="0"/>
              <w:ind w:left="45"/>
              <w:jc w:val="center"/>
            </w:pPr>
            <w:proofErr w:type="spellStart"/>
            <w:r>
              <w:rPr>
                <w:sz w:val="20"/>
              </w:rPr>
              <w:t>Uniones</w:t>
            </w:r>
            <w:proofErr w:type="spellEnd"/>
            <w:r>
              <w:rPr>
                <w:sz w:val="20"/>
              </w:rPr>
              <w:t xml:space="preserve"> para </w:t>
            </w:r>
            <w:proofErr w:type="spellStart"/>
            <w:r>
              <w:rPr>
                <w:sz w:val="20"/>
              </w:rPr>
              <w:t>tubos</w:t>
            </w:r>
            <w:proofErr w:type="spellEnd"/>
          </w:p>
        </w:tc>
        <w:tc>
          <w:tcPr>
            <w:tcW w:w="1848" w:type="dxa"/>
            <w:tcBorders>
              <w:top w:val="nil"/>
              <w:left w:val="nil"/>
              <w:bottom w:val="single" w:sz="2" w:space="0" w:color="000000"/>
              <w:right w:val="nil"/>
            </w:tcBorders>
          </w:tcPr>
          <w:p w:rsidR="00C8727E" w:rsidRPr="00D350E6" w:rsidRDefault="004D497B">
            <w:pPr>
              <w:spacing w:after="0"/>
              <w:ind w:left="50" w:right="34"/>
              <w:jc w:val="center"/>
              <w:rPr>
                <w:lang w:val="es-ES"/>
              </w:rPr>
            </w:pPr>
            <w:r w:rsidRPr="00D350E6">
              <w:rPr>
                <w:sz w:val="20"/>
                <w:lang w:val="es-ES"/>
              </w:rPr>
              <w:t>Uniones para tubos de PVC</w:t>
            </w:r>
          </w:p>
        </w:tc>
        <w:tc>
          <w:tcPr>
            <w:tcW w:w="1289" w:type="dxa"/>
            <w:vMerge w:val="restart"/>
            <w:tcBorders>
              <w:top w:val="nil"/>
              <w:left w:val="single" w:sz="2" w:space="0" w:color="000000"/>
              <w:bottom w:val="single" w:sz="2" w:space="0" w:color="000000"/>
              <w:right w:val="nil"/>
            </w:tcBorders>
          </w:tcPr>
          <w:p w:rsidR="00C8727E" w:rsidRDefault="004D497B">
            <w:pPr>
              <w:spacing w:after="0"/>
              <w:ind w:right="-854"/>
            </w:pPr>
            <w:r>
              <w:rPr>
                <w:noProof/>
              </w:rPr>
              <w:drawing>
                <wp:inline distT="0" distB="0" distL="0" distR="0">
                  <wp:extent cx="1347217" cy="637049"/>
                  <wp:effectExtent l="0" t="0" r="0" b="0"/>
                  <wp:docPr id="135520" name="Picture 135520"/>
                  <wp:cNvGraphicFramePr/>
                  <a:graphic xmlns:a="http://schemas.openxmlformats.org/drawingml/2006/main">
                    <a:graphicData uri="http://schemas.openxmlformats.org/drawingml/2006/picture">
                      <pic:pic xmlns:pic="http://schemas.openxmlformats.org/drawingml/2006/picture">
                        <pic:nvPicPr>
                          <pic:cNvPr id="135520" name="Picture 135520"/>
                          <pic:cNvPicPr/>
                        </pic:nvPicPr>
                        <pic:blipFill>
                          <a:blip r:embed="rId43"/>
                          <a:stretch>
                            <a:fillRect/>
                          </a:stretch>
                        </pic:blipFill>
                        <pic:spPr>
                          <a:xfrm>
                            <a:off x="0" y="0"/>
                            <a:ext cx="1347217" cy="637049"/>
                          </a:xfrm>
                          <a:prstGeom prst="rect">
                            <a:avLst/>
                          </a:prstGeom>
                        </pic:spPr>
                      </pic:pic>
                    </a:graphicData>
                  </a:graphic>
                </wp:inline>
              </w:drawing>
            </w:r>
          </w:p>
        </w:tc>
        <w:tc>
          <w:tcPr>
            <w:tcW w:w="862" w:type="dxa"/>
            <w:vMerge w:val="restart"/>
            <w:tcBorders>
              <w:top w:val="nil"/>
              <w:left w:val="nil"/>
              <w:bottom w:val="single" w:sz="2" w:space="0" w:color="000000"/>
              <w:right w:val="single" w:sz="2" w:space="0" w:color="000000"/>
            </w:tcBorders>
            <w:vAlign w:val="center"/>
          </w:tcPr>
          <w:p w:rsidR="00C8727E" w:rsidRDefault="004D497B">
            <w:pPr>
              <w:spacing w:after="490"/>
              <w:ind w:left="14"/>
              <w:jc w:val="center"/>
            </w:pPr>
            <w:r>
              <w:rPr>
                <w:sz w:val="20"/>
              </w:rPr>
              <w:t>238</w:t>
            </w:r>
          </w:p>
          <w:p w:rsidR="00C8727E" w:rsidRDefault="004D497B">
            <w:pPr>
              <w:spacing w:after="0"/>
              <w:ind w:right="5"/>
              <w:jc w:val="center"/>
            </w:pPr>
            <w:r>
              <w:t>63</w:t>
            </w:r>
          </w:p>
        </w:tc>
      </w:tr>
      <w:tr w:rsidR="00C8727E" w:rsidRPr="00D350E6">
        <w:trPr>
          <w:trHeight w:val="738"/>
        </w:trPr>
        <w:tc>
          <w:tcPr>
            <w:tcW w:w="0" w:type="auto"/>
            <w:vMerge/>
            <w:tcBorders>
              <w:top w:val="nil"/>
              <w:left w:val="single" w:sz="2" w:space="0" w:color="000000"/>
              <w:bottom w:val="single" w:sz="2" w:space="0" w:color="000000"/>
              <w:right w:val="single" w:sz="2" w:space="0" w:color="000000"/>
            </w:tcBorders>
          </w:tcPr>
          <w:p w:rsidR="00C8727E" w:rsidRDefault="00C8727E"/>
        </w:tc>
        <w:tc>
          <w:tcPr>
            <w:tcW w:w="2763"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58"/>
              <w:jc w:val="center"/>
            </w:pPr>
            <w:proofErr w:type="spellStart"/>
            <w:r>
              <w:t>Codos</w:t>
            </w:r>
            <w:proofErr w:type="spellEnd"/>
            <w:r>
              <w:t xml:space="preserve"> </w:t>
            </w:r>
            <w:proofErr w:type="spellStart"/>
            <w:r>
              <w:t>en</w:t>
            </w:r>
            <w:proofErr w:type="spellEnd"/>
            <w:r>
              <w:t xml:space="preserve"> </w:t>
            </w:r>
            <w:proofErr w:type="spellStart"/>
            <w:r>
              <w:t>pvc</w:t>
            </w:r>
            <w:proofErr w:type="spellEnd"/>
            <w:r>
              <w:t xml:space="preserve"> 1/2"</w:t>
            </w:r>
          </w:p>
        </w:tc>
        <w:tc>
          <w:tcPr>
            <w:tcW w:w="2136"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left="31"/>
              <w:jc w:val="center"/>
            </w:pPr>
            <w:r>
              <w:rPr>
                <w:sz w:val="20"/>
              </w:rPr>
              <w:t>40172800</w:t>
            </w:r>
          </w:p>
          <w:p w:rsidR="00C8727E" w:rsidRDefault="004D497B">
            <w:pPr>
              <w:spacing w:after="0"/>
              <w:ind w:left="26"/>
              <w:jc w:val="center"/>
            </w:pPr>
            <w:proofErr w:type="spellStart"/>
            <w:r>
              <w:rPr>
                <w:sz w:val="20"/>
              </w:rPr>
              <w:t>Codos</w:t>
            </w:r>
            <w:proofErr w:type="spellEnd"/>
            <w:r>
              <w:rPr>
                <w:sz w:val="20"/>
              </w:rPr>
              <w:t xml:space="preserve"> para </w:t>
            </w:r>
            <w:proofErr w:type="spellStart"/>
            <w:r>
              <w:rPr>
                <w:sz w:val="20"/>
              </w:rPr>
              <w:t>tubos</w:t>
            </w:r>
            <w:proofErr w:type="spellEnd"/>
          </w:p>
        </w:tc>
        <w:tc>
          <w:tcPr>
            <w:tcW w:w="1848"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right="8"/>
              <w:jc w:val="center"/>
              <w:rPr>
                <w:lang w:val="es-ES"/>
              </w:rPr>
            </w:pPr>
            <w:r w:rsidRPr="00D350E6">
              <w:rPr>
                <w:sz w:val="20"/>
                <w:lang w:val="es-ES"/>
              </w:rPr>
              <w:t>40172808</w:t>
            </w:r>
          </w:p>
          <w:p w:rsidR="00C8727E" w:rsidRPr="00D350E6" w:rsidRDefault="004D497B">
            <w:pPr>
              <w:spacing w:after="0"/>
              <w:ind w:left="82"/>
              <w:rPr>
                <w:lang w:val="es-ES"/>
              </w:rPr>
            </w:pPr>
            <w:r w:rsidRPr="00D350E6">
              <w:rPr>
                <w:sz w:val="20"/>
                <w:lang w:val="es-ES"/>
              </w:rPr>
              <w:t>Codos para tubos de</w:t>
            </w:r>
          </w:p>
          <w:p w:rsidR="00C8727E" w:rsidRPr="00D350E6" w:rsidRDefault="004D497B">
            <w:pPr>
              <w:spacing w:after="0"/>
              <w:ind w:right="8"/>
              <w:jc w:val="center"/>
              <w:rPr>
                <w:lang w:val="es-ES"/>
              </w:rPr>
            </w:pPr>
            <w:r w:rsidRPr="00D350E6">
              <w:rPr>
                <w:sz w:val="20"/>
                <w:lang w:val="es-ES"/>
              </w:rPr>
              <w:t>PVC</w:t>
            </w:r>
          </w:p>
        </w:tc>
        <w:tc>
          <w:tcPr>
            <w:tcW w:w="0" w:type="auto"/>
            <w:vMerge/>
            <w:tcBorders>
              <w:top w:val="nil"/>
              <w:left w:val="single" w:sz="2" w:space="0" w:color="000000"/>
              <w:bottom w:val="single" w:sz="2" w:space="0" w:color="000000"/>
              <w:right w:val="nil"/>
            </w:tcBorders>
          </w:tcPr>
          <w:p w:rsidR="00C8727E" w:rsidRPr="00D350E6" w:rsidRDefault="00C8727E">
            <w:pPr>
              <w:rPr>
                <w:lang w:val="es-ES"/>
              </w:rPr>
            </w:pPr>
          </w:p>
        </w:tc>
        <w:tc>
          <w:tcPr>
            <w:tcW w:w="0" w:type="auto"/>
            <w:vMerge/>
            <w:tcBorders>
              <w:top w:val="nil"/>
              <w:left w:val="nil"/>
              <w:bottom w:val="nil"/>
              <w:right w:val="single" w:sz="2" w:space="0" w:color="000000"/>
            </w:tcBorders>
          </w:tcPr>
          <w:p w:rsidR="00C8727E" w:rsidRPr="00D350E6" w:rsidRDefault="00C8727E">
            <w:pPr>
              <w:rPr>
                <w:lang w:val="es-ES"/>
              </w:rPr>
            </w:pPr>
          </w:p>
        </w:tc>
      </w:tr>
      <w:tr w:rsidR="00C8727E">
        <w:trPr>
          <w:trHeight w:val="751"/>
        </w:trPr>
        <w:tc>
          <w:tcPr>
            <w:tcW w:w="683"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left="53"/>
              <w:jc w:val="center"/>
            </w:pPr>
            <w:r>
              <w:lastRenderedPageBreak/>
              <w:t>16</w:t>
            </w:r>
          </w:p>
        </w:tc>
        <w:tc>
          <w:tcPr>
            <w:tcW w:w="2763"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left="565" w:hanging="312"/>
              <w:jc w:val="both"/>
              <w:rPr>
                <w:lang w:val="es-ES"/>
              </w:rPr>
            </w:pPr>
            <w:r w:rsidRPr="00D350E6">
              <w:rPr>
                <w:sz w:val="20"/>
                <w:lang w:val="es-ES"/>
              </w:rPr>
              <w:t>Tubo Sanitario en PVC semi pesado 2</w:t>
            </w:r>
            <w:r w:rsidRPr="00D350E6">
              <w:rPr>
                <w:sz w:val="20"/>
                <w:vertAlign w:val="superscript"/>
                <w:lang w:val="es-ES"/>
              </w:rPr>
              <w:t xml:space="preserve">H </w:t>
            </w:r>
            <w:r w:rsidRPr="00D350E6">
              <w:rPr>
                <w:sz w:val="20"/>
                <w:lang w:val="es-ES"/>
              </w:rPr>
              <w:t>L: 6,0 m</w:t>
            </w:r>
          </w:p>
        </w:tc>
        <w:tc>
          <w:tcPr>
            <w:tcW w:w="2136"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left="26"/>
              <w:jc w:val="center"/>
              <w:rPr>
                <w:lang w:val="es-ES"/>
              </w:rPr>
            </w:pPr>
            <w:r w:rsidRPr="00D350E6">
              <w:rPr>
                <w:sz w:val="20"/>
                <w:lang w:val="es-ES"/>
              </w:rPr>
              <w:t>40171500</w:t>
            </w:r>
          </w:p>
          <w:p w:rsidR="00C8727E" w:rsidRPr="00D350E6" w:rsidRDefault="004D497B">
            <w:pPr>
              <w:spacing w:after="0"/>
              <w:ind w:left="389" w:hanging="144"/>
              <w:jc w:val="both"/>
              <w:rPr>
                <w:lang w:val="es-ES"/>
              </w:rPr>
            </w:pPr>
            <w:r w:rsidRPr="00D350E6">
              <w:rPr>
                <w:sz w:val="20"/>
                <w:lang w:val="es-ES"/>
              </w:rPr>
              <w:t>Tubos y tubería para usos comerciales</w:t>
            </w:r>
          </w:p>
        </w:tc>
        <w:tc>
          <w:tcPr>
            <w:tcW w:w="1848"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left="120" w:right="128"/>
              <w:jc w:val="center"/>
              <w:rPr>
                <w:lang w:val="es-ES"/>
              </w:rPr>
            </w:pPr>
            <w:r w:rsidRPr="00D350E6">
              <w:rPr>
                <w:sz w:val="20"/>
                <w:lang w:val="es-ES"/>
              </w:rPr>
              <w:t>40171517 Tubo PVC para uso comercial</w:t>
            </w:r>
          </w:p>
        </w:tc>
        <w:tc>
          <w:tcPr>
            <w:tcW w:w="1289"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1"/>
              <w:jc w:val="center"/>
            </w:pPr>
            <w:r>
              <w:rPr>
                <w:sz w:val="18"/>
              </w:rPr>
              <w:t>UND</w:t>
            </w:r>
          </w:p>
        </w:tc>
        <w:tc>
          <w:tcPr>
            <w:tcW w:w="0" w:type="auto"/>
            <w:vMerge/>
            <w:tcBorders>
              <w:top w:val="nil"/>
              <w:left w:val="nil"/>
              <w:bottom w:val="single" w:sz="2" w:space="0" w:color="000000"/>
              <w:right w:val="single" w:sz="2" w:space="0" w:color="000000"/>
            </w:tcBorders>
          </w:tcPr>
          <w:p w:rsidR="00C8727E" w:rsidRDefault="00C8727E"/>
        </w:tc>
      </w:tr>
      <w:tr w:rsidR="00C8727E">
        <w:trPr>
          <w:trHeight w:val="749"/>
        </w:trPr>
        <w:tc>
          <w:tcPr>
            <w:tcW w:w="683"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left="38"/>
              <w:jc w:val="center"/>
            </w:pPr>
            <w:r>
              <w:t>17</w:t>
            </w:r>
          </w:p>
        </w:tc>
        <w:tc>
          <w:tcPr>
            <w:tcW w:w="2763"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left="48"/>
              <w:jc w:val="center"/>
              <w:rPr>
                <w:lang w:val="es-ES"/>
              </w:rPr>
            </w:pPr>
            <w:r w:rsidRPr="00D350E6">
              <w:rPr>
                <w:sz w:val="20"/>
                <w:lang w:val="es-ES"/>
              </w:rPr>
              <w:t>Codo sanitario en PVC 2'</w:t>
            </w:r>
          </w:p>
        </w:tc>
        <w:tc>
          <w:tcPr>
            <w:tcW w:w="2136"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left="11"/>
              <w:jc w:val="center"/>
            </w:pPr>
            <w:r>
              <w:rPr>
                <w:sz w:val="20"/>
              </w:rPr>
              <w:t>40172800</w:t>
            </w:r>
          </w:p>
          <w:p w:rsidR="00C8727E" w:rsidRDefault="004D497B">
            <w:pPr>
              <w:spacing w:after="0"/>
              <w:ind w:left="21"/>
              <w:jc w:val="center"/>
            </w:pPr>
            <w:proofErr w:type="spellStart"/>
            <w:r>
              <w:rPr>
                <w:sz w:val="20"/>
              </w:rPr>
              <w:t>Codos</w:t>
            </w:r>
            <w:proofErr w:type="spellEnd"/>
            <w:r>
              <w:rPr>
                <w:sz w:val="20"/>
              </w:rPr>
              <w:t xml:space="preserve"> para </w:t>
            </w:r>
            <w:proofErr w:type="spellStart"/>
            <w:r>
              <w:rPr>
                <w:sz w:val="20"/>
              </w:rPr>
              <w:t>tubos</w:t>
            </w:r>
            <w:proofErr w:type="spellEnd"/>
          </w:p>
        </w:tc>
        <w:tc>
          <w:tcPr>
            <w:tcW w:w="1848"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right="27"/>
              <w:jc w:val="center"/>
              <w:rPr>
                <w:lang w:val="es-ES"/>
              </w:rPr>
            </w:pPr>
            <w:r w:rsidRPr="00D350E6">
              <w:rPr>
                <w:sz w:val="20"/>
                <w:lang w:val="es-ES"/>
              </w:rPr>
              <w:t>40172808</w:t>
            </w:r>
          </w:p>
          <w:p w:rsidR="00C8727E" w:rsidRPr="00D350E6" w:rsidRDefault="004D497B">
            <w:pPr>
              <w:spacing w:after="0"/>
              <w:ind w:left="72"/>
              <w:rPr>
                <w:lang w:val="es-ES"/>
              </w:rPr>
            </w:pPr>
            <w:r w:rsidRPr="00D350E6">
              <w:rPr>
                <w:lang w:val="es-ES"/>
              </w:rPr>
              <w:t>Codos para tubos de</w:t>
            </w:r>
          </w:p>
          <w:p w:rsidR="00C8727E" w:rsidRPr="00D350E6" w:rsidRDefault="004D497B">
            <w:pPr>
              <w:spacing w:after="0"/>
              <w:ind w:right="27"/>
              <w:jc w:val="center"/>
              <w:rPr>
                <w:lang w:val="es-ES"/>
              </w:rPr>
            </w:pPr>
            <w:r w:rsidRPr="00D350E6">
              <w:rPr>
                <w:sz w:val="24"/>
                <w:lang w:val="es-ES"/>
              </w:rPr>
              <w:t>PVC</w:t>
            </w:r>
          </w:p>
        </w:tc>
        <w:tc>
          <w:tcPr>
            <w:tcW w:w="1289" w:type="dxa"/>
            <w:tcBorders>
              <w:top w:val="single" w:sz="2" w:space="0" w:color="000000"/>
              <w:left w:val="single" w:sz="2" w:space="0" w:color="000000"/>
              <w:bottom w:val="single" w:sz="2" w:space="0" w:color="000000"/>
              <w:right w:val="nil"/>
            </w:tcBorders>
          </w:tcPr>
          <w:p w:rsidR="00C8727E" w:rsidRDefault="004D497B">
            <w:pPr>
              <w:spacing w:after="0"/>
              <w:ind w:right="20"/>
              <w:jc w:val="center"/>
            </w:pPr>
            <w:r>
              <w:rPr>
                <w:sz w:val="18"/>
              </w:rPr>
              <w:t>UND</w:t>
            </w:r>
          </w:p>
        </w:tc>
        <w:tc>
          <w:tcPr>
            <w:tcW w:w="862" w:type="dxa"/>
            <w:tcBorders>
              <w:top w:val="single" w:sz="2" w:space="0" w:color="000000"/>
              <w:left w:val="nil"/>
              <w:bottom w:val="single" w:sz="2" w:space="0" w:color="000000"/>
              <w:right w:val="single" w:sz="2" w:space="0" w:color="000000"/>
            </w:tcBorders>
          </w:tcPr>
          <w:p w:rsidR="00C8727E" w:rsidRDefault="004D497B">
            <w:pPr>
              <w:spacing w:after="0"/>
              <w:ind w:right="10"/>
              <w:jc w:val="center"/>
            </w:pPr>
            <w:r>
              <w:t>149</w:t>
            </w:r>
          </w:p>
        </w:tc>
      </w:tr>
      <w:tr w:rsidR="00C8727E">
        <w:trPr>
          <w:trHeight w:val="749"/>
        </w:trPr>
        <w:tc>
          <w:tcPr>
            <w:tcW w:w="683"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left="24"/>
              <w:jc w:val="center"/>
            </w:pPr>
            <w:r>
              <w:t>18</w:t>
            </w:r>
          </w:p>
        </w:tc>
        <w:tc>
          <w:tcPr>
            <w:tcW w:w="2763"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53"/>
              <w:jc w:val="center"/>
            </w:pPr>
            <w:r>
              <w:rPr>
                <w:sz w:val="20"/>
              </w:rPr>
              <w:t xml:space="preserve">Unión sanitaria </w:t>
            </w:r>
            <w:proofErr w:type="spellStart"/>
            <w:r>
              <w:rPr>
                <w:sz w:val="20"/>
              </w:rPr>
              <w:t>en</w:t>
            </w:r>
            <w:proofErr w:type="spellEnd"/>
            <w:r>
              <w:rPr>
                <w:sz w:val="20"/>
              </w:rPr>
              <w:t xml:space="preserve"> PVC 2"</w:t>
            </w:r>
          </w:p>
        </w:tc>
        <w:tc>
          <w:tcPr>
            <w:tcW w:w="2136"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left="16"/>
              <w:jc w:val="center"/>
            </w:pPr>
            <w:r>
              <w:rPr>
                <w:sz w:val="20"/>
              </w:rPr>
              <w:t>40174900</w:t>
            </w:r>
          </w:p>
          <w:p w:rsidR="00C8727E" w:rsidRDefault="004D497B">
            <w:pPr>
              <w:spacing w:after="0"/>
              <w:ind w:left="21"/>
              <w:jc w:val="center"/>
            </w:pPr>
            <w:proofErr w:type="spellStart"/>
            <w:r>
              <w:rPr>
                <w:sz w:val="20"/>
              </w:rPr>
              <w:t>Uniones</w:t>
            </w:r>
            <w:proofErr w:type="spellEnd"/>
            <w:r>
              <w:rPr>
                <w:sz w:val="20"/>
              </w:rPr>
              <w:t xml:space="preserve"> para </w:t>
            </w:r>
            <w:proofErr w:type="spellStart"/>
            <w:r>
              <w:rPr>
                <w:sz w:val="20"/>
              </w:rPr>
              <w:t>tubos</w:t>
            </w:r>
            <w:proofErr w:type="spellEnd"/>
          </w:p>
        </w:tc>
        <w:tc>
          <w:tcPr>
            <w:tcW w:w="1848"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right="46"/>
              <w:jc w:val="center"/>
              <w:rPr>
                <w:lang w:val="es-ES"/>
              </w:rPr>
            </w:pPr>
            <w:r w:rsidRPr="00D350E6">
              <w:rPr>
                <w:sz w:val="20"/>
                <w:lang w:val="es-ES"/>
              </w:rPr>
              <w:t>40174908</w:t>
            </w:r>
          </w:p>
          <w:p w:rsidR="00C8727E" w:rsidRPr="00D350E6" w:rsidRDefault="004D497B">
            <w:pPr>
              <w:spacing w:after="0"/>
              <w:ind w:left="26" w:right="58"/>
              <w:jc w:val="center"/>
              <w:rPr>
                <w:lang w:val="es-ES"/>
              </w:rPr>
            </w:pPr>
            <w:r w:rsidRPr="00D350E6">
              <w:rPr>
                <w:sz w:val="20"/>
                <w:lang w:val="es-ES"/>
              </w:rPr>
              <w:t>Uniones para tubos de PVC</w:t>
            </w:r>
          </w:p>
        </w:tc>
        <w:tc>
          <w:tcPr>
            <w:tcW w:w="1289"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34"/>
              <w:jc w:val="center"/>
            </w:pPr>
            <w:r>
              <w:t>UND</w:t>
            </w:r>
          </w:p>
        </w:tc>
        <w:tc>
          <w:tcPr>
            <w:tcW w:w="862"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44"/>
              <w:jc w:val="center"/>
            </w:pPr>
            <w:r>
              <w:t>29</w:t>
            </w:r>
          </w:p>
        </w:tc>
      </w:tr>
      <w:tr w:rsidR="00C8727E">
        <w:trPr>
          <w:trHeight w:val="744"/>
        </w:trPr>
        <w:tc>
          <w:tcPr>
            <w:tcW w:w="683"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left="5"/>
              <w:jc w:val="center"/>
            </w:pPr>
            <w:r>
              <w:t>19</w:t>
            </w:r>
          </w:p>
        </w:tc>
        <w:tc>
          <w:tcPr>
            <w:tcW w:w="2763"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left="43"/>
              <w:jc w:val="center"/>
              <w:rPr>
                <w:lang w:val="es-ES"/>
              </w:rPr>
            </w:pPr>
            <w:r w:rsidRPr="00D350E6">
              <w:rPr>
                <w:lang w:val="es-ES"/>
              </w:rPr>
              <w:t>Codo sifón en PVC 2'</w:t>
            </w:r>
          </w:p>
        </w:tc>
        <w:tc>
          <w:tcPr>
            <w:tcW w:w="2136"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9"/>
              <w:ind w:left="2"/>
              <w:jc w:val="center"/>
              <w:rPr>
                <w:lang w:val="es-ES"/>
              </w:rPr>
            </w:pPr>
            <w:r w:rsidRPr="00D350E6">
              <w:rPr>
                <w:sz w:val="20"/>
                <w:lang w:val="es-ES"/>
              </w:rPr>
              <w:t>40141700</w:t>
            </w:r>
          </w:p>
          <w:p w:rsidR="00C8727E" w:rsidRPr="00D350E6" w:rsidRDefault="004D497B">
            <w:pPr>
              <w:spacing w:after="0"/>
              <w:jc w:val="center"/>
              <w:rPr>
                <w:lang w:val="es-ES"/>
              </w:rPr>
            </w:pPr>
            <w:r w:rsidRPr="00D350E6">
              <w:rPr>
                <w:sz w:val="20"/>
                <w:lang w:val="es-ES"/>
              </w:rPr>
              <w:t>Material de ferretería y accesorios</w:t>
            </w:r>
          </w:p>
        </w:tc>
        <w:tc>
          <w:tcPr>
            <w:tcW w:w="1848"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right="61"/>
              <w:jc w:val="center"/>
            </w:pPr>
            <w:r>
              <w:rPr>
                <w:sz w:val="20"/>
              </w:rPr>
              <w:t>40141759</w:t>
            </w:r>
          </w:p>
          <w:p w:rsidR="00C8727E" w:rsidRDefault="004D497B">
            <w:pPr>
              <w:spacing w:after="0"/>
              <w:ind w:right="46"/>
              <w:jc w:val="center"/>
            </w:pPr>
            <w:proofErr w:type="spellStart"/>
            <w:r>
              <w:t>Desagües</w:t>
            </w:r>
            <w:proofErr w:type="spellEnd"/>
            <w:r>
              <w:t xml:space="preserve"> de </w:t>
            </w:r>
            <w:proofErr w:type="spellStart"/>
            <w:r>
              <w:t>piso</w:t>
            </w:r>
            <w:proofErr w:type="spellEnd"/>
          </w:p>
        </w:tc>
        <w:tc>
          <w:tcPr>
            <w:tcW w:w="1289"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44"/>
              <w:jc w:val="center"/>
            </w:pPr>
            <w:r>
              <w:rPr>
                <w:sz w:val="18"/>
              </w:rPr>
              <w:t>UND</w:t>
            </w:r>
          </w:p>
        </w:tc>
        <w:tc>
          <w:tcPr>
            <w:tcW w:w="862"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77"/>
              <w:jc w:val="center"/>
            </w:pPr>
            <w:r>
              <w:rPr>
                <w:sz w:val="20"/>
              </w:rPr>
              <w:t>91</w:t>
            </w:r>
          </w:p>
        </w:tc>
      </w:tr>
      <w:tr w:rsidR="00C8727E">
        <w:trPr>
          <w:trHeight w:val="752"/>
        </w:trPr>
        <w:tc>
          <w:tcPr>
            <w:tcW w:w="683"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right="5"/>
              <w:jc w:val="center"/>
            </w:pPr>
            <w:r>
              <w:rPr>
                <w:sz w:val="20"/>
              </w:rPr>
              <w:t>20</w:t>
            </w:r>
          </w:p>
        </w:tc>
        <w:tc>
          <w:tcPr>
            <w:tcW w:w="2763"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left="502" w:hanging="269"/>
              <w:jc w:val="both"/>
              <w:rPr>
                <w:lang w:val="es-ES"/>
              </w:rPr>
            </w:pPr>
            <w:r w:rsidRPr="00D350E6">
              <w:rPr>
                <w:sz w:val="20"/>
                <w:lang w:val="es-ES"/>
              </w:rPr>
              <w:t>Tubo Sanitario en PVC semi pesado 4" L= 6,0 m.</w:t>
            </w:r>
          </w:p>
        </w:tc>
        <w:tc>
          <w:tcPr>
            <w:tcW w:w="2136"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right="8"/>
              <w:jc w:val="center"/>
              <w:rPr>
                <w:lang w:val="es-ES"/>
              </w:rPr>
            </w:pPr>
            <w:r w:rsidRPr="00D350E6">
              <w:rPr>
                <w:sz w:val="20"/>
                <w:lang w:val="es-ES"/>
              </w:rPr>
              <w:t>40171500</w:t>
            </w:r>
          </w:p>
          <w:p w:rsidR="00C8727E" w:rsidRPr="00D350E6" w:rsidRDefault="004D497B">
            <w:pPr>
              <w:spacing w:after="0"/>
              <w:ind w:left="53" w:right="56"/>
              <w:jc w:val="center"/>
              <w:rPr>
                <w:lang w:val="es-ES"/>
              </w:rPr>
            </w:pPr>
            <w:r w:rsidRPr="00D350E6">
              <w:rPr>
                <w:sz w:val="20"/>
                <w:lang w:val="es-ES"/>
              </w:rPr>
              <w:t>Tubos y tubería para usos comerciales</w:t>
            </w:r>
          </w:p>
        </w:tc>
        <w:tc>
          <w:tcPr>
            <w:tcW w:w="1848"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left="96" w:right="147" w:firstLine="389"/>
              <w:rPr>
                <w:lang w:val="es-ES"/>
              </w:rPr>
            </w:pPr>
            <w:r w:rsidRPr="00D350E6">
              <w:rPr>
                <w:sz w:val="20"/>
                <w:lang w:val="es-ES"/>
              </w:rPr>
              <w:t>40171517 Tubo PVC para uso comercial</w:t>
            </w:r>
          </w:p>
        </w:tc>
        <w:tc>
          <w:tcPr>
            <w:tcW w:w="1289"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58"/>
              <w:jc w:val="center"/>
            </w:pPr>
            <w:r>
              <w:t>UND</w:t>
            </w:r>
          </w:p>
        </w:tc>
        <w:tc>
          <w:tcPr>
            <w:tcW w:w="862"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63"/>
              <w:jc w:val="center"/>
            </w:pPr>
            <w:r>
              <w:rPr>
                <w:sz w:val="20"/>
              </w:rPr>
              <w:t>90</w:t>
            </w:r>
          </w:p>
        </w:tc>
      </w:tr>
      <w:tr w:rsidR="00C8727E">
        <w:trPr>
          <w:trHeight w:val="739"/>
        </w:trPr>
        <w:tc>
          <w:tcPr>
            <w:tcW w:w="683"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right="34"/>
              <w:jc w:val="center"/>
            </w:pPr>
            <w:r>
              <w:rPr>
                <w:sz w:val="20"/>
              </w:rPr>
              <w:t>21</w:t>
            </w:r>
          </w:p>
        </w:tc>
        <w:tc>
          <w:tcPr>
            <w:tcW w:w="2763"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10"/>
              <w:jc w:val="center"/>
            </w:pPr>
            <w:proofErr w:type="spellStart"/>
            <w:r>
              <w:rPr>
                <w:sz w:val="20"/>
              </w:rPr>
              <w:t>Codo</w:t>
            </w:r>
            <w:proofErr w:type="spellEnd"/>
            <w:r>
              <w:rPr>
                <w:sz w:val="20"/>
              </w:rPr>
              <w:t xml:space="preserve"> </w:t>
            </w:r>
            <w:proofErr w:type="spellStart"/>
            <w:r>
              <w:rPr>
                <w:sz w:val="20"/>
              </w:rPr>
              <w:t>sanitario</w:t>
            </w:r>
            <w:proofErr w:type="spellEnd"/>
            <w:r>
              <w:rPr>
                <w:sz w:val="20"/>
              </w:rPr>
              <w:t xml:space="preserve"> </w:t>
            </w:r>
            <w:proofErr w:type="spellStart"/>
            <w:r>
              <w:rPr>
                <w:sz w:val="20"/>
              </w:rPr>
              <w:t>en</w:t>
            </w:r>
            <w:proofErr w:type="spellEnd"/>
            <w:r>
              <w:rPr>
                <w:sz w:val="20"/>
              </w:rPr>
              <w:t xml:space="preserve"> PVC 4" 45</w:t>
            </w:r>
            <w:r>
              <w:rPr>
                <w:sz w:val="20"/>
                <w:vertAlign w:val="superscript"/>
              </w:rPr>
              <w:t>0</w:t>
            </w:r>
          </w:p>
        </w:tc>
        <w:tc>
          <w:tcPr>
            <w:tcW w:w="2136"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right="17"/>
              <w:jc w:val="center"/>
            </w:pPr>
            <w:r>
              <w:rPr>
                <w:sz w:val="20"/>
              </w:rPr>
              <w:t>40172800</w:t>
            </w:r>
          </w:p>
          <w:p w:rsidR="00C8727E" w:rsidRDefault="004D497B">
            <w:pPr>
              <w:spacing w:after="0"/>
              <w:ind w:right="13"/>
              <w:jc w:val="center"/>
            </w:pPr>
            <w:proofErr w:type="spellStart"/>
            <w:r>
              <w:rPr>
                <w:sz w:val="20"/>
              </w:rPr>
              <w:t>Codos</w:t>
            </w:r>
            <w:proofErr w:type="spellEnd"/>
            <w:r>
              <w:rPr>
                <w:sz w:val="20"/>
              </w:rPr>
              <w:t xml:space="preserve"> para </w:t>
            </w:r>
            <w:proofErr w:type="spellStart"/>
            <w:r>
              <w:rPr>
                <w:sz w:val="20"/>
              </w:rPr>
              <w:t>tubos</w:t>
            </w:r>
            <w:proofErr w:type="spellEnd"/>
          </w:p>
        </w:tc>
        <w:tc>
          <w:tcPr>
            <w:tcW w:w="1848"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right="61"/>
              <w:jc w:val="center"/>
              <w:rPr>
                <w:lang w:val="es-ES"/>
              </w:rPr>
            </w:pPr>
            <w:r w:rsidRPr="00D350E6">
              <w:rPr>
                <w:sz w:val="20"/>
                <w:lang w:val="es-ES"/>
              </w:rPr>
              <w:t>40172808</w:t>
            </w:r>
          </w:p>
          <w:p w:rsidR="00C8727E" w:rsidRPr="00D350E6" w:rsidRDefault="004D497B">
            <w:pPr>
              <w:spacing w:after="0"/>
              <w:ind w:left="58"/>
              <w:rPr>
                <w:lang w:val="es-ES"/>
              </w:rPr>
            </w:pPr>
            <w:r w:rsidRPr="00D350E6">
              <w:rPr>
                <w:lang w:val="es-ES"/>
              </w:rPr>
              <w:t>Codos para tubos de</w:t>
            </w:r>
          </w:p>
          <w:p w:rsidR="00C8727E" w:rsidRPr="00D350E6" w:rsidRDefault="004D497B">
            <w:pPr>
              <w:spacing w:after="0"/>
              <w:ind w:right="61"/>
              <w:jc w:val="center"/>
              <w:rPr>
                <w:lang w:val="es-ES"/>
              </w:rPr>
            </w:pPr>
            <w:r w:rsidRPr="00D350E6">
              <w:rPr>
                <w:sz w:val="24"/>
                <w:lang w:val="es-ES"/>
              </w:rPr>
              <w:t>PVC</w:t>
            </w:r>
          </w:p>
        </w:tc>
        <w:tc>
          <w:tcPr>
            <w:tcW w:w="1289"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49"/>
              <w:jc w:val="center"/>
            </w:pPr>
            <w:r>
              <w:t>UND</w:t>
            </w:r>
          </w:p>
        </w:tc>
        <w:tc>
          <w:tcPr>
            <w:tcW w:w="862"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58"/>
              <w:jc w:val="center"/>
            </w:pPr>
            <w:r>
              <w:rPr>
                <w:sz w:val="20"/>
              </w:rPr>
              <w:t>29</w:t>
            </w:r>
          </w:p>
        </w:tc>
      </w:tr>
      <w:tr w:rsidR="00C8727E">
        <w:trPr>
          <w:trHeight w:val="751"/>
        </w:trPr>
        <w:tc>
          <w:tcPr>
            <w:tcW w:w="683"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right="34"/>
              <w:jc w:val="center"/>
            </w:pPr>
            <w:r>
              <w:t>22</w:t>
            </w:r>
          </w:p>
        </w:tc>
        <w:tc>
          <w:tcPr>
            <w:tcW w:w="2763"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5"/>
              <w:jc w:val="center"/>
            </w:pPr>
            <w:proofErr w:type="spellStart"/>
            <w:r>
              <w:rPr>
                <w:sz w:val="20"/>
              </w:rPr>
              <w:t>Codo</w:t>
            </w:r>
            <w:proofErr w:type="spellEnd"/>
            <w:r>
              <w:rPr>
                <w:sz w:val="20"/>
              </w:rPr>
              <w:t xml:space="preserve"> </w:t>
            </w:r>
            <w:proofErr w:type="spellStart"/>
            <w:r>
              <w:rPr>
                <w:sz w:val="20"/>
              </w:rPr>
              <w:t>sanitario</w:t>
            </w:r>
            <w:proofErr w:type="spellEnd"/>
            <w:r>
              <w:rPr>
                <w:sz w:val="20"/>
              </w:rPr>
              <w:t xml:space="preserve"> </w:t>
            </w:r>
            <w:proofErr w:type="spellStart"/>
            <w:r>
              <w:rPr>
                <w:sz w:val="20"/>
              </w:rPr>
              <w:t>en</w:t>
            </w:r>
            <w:proofErr w:type="spellEnd"/>
            <w:r>
              <w:rPr>
                <w:sz w:val="20"/>
              </w:rPr>
              <w:t xml:space="preserve"> PVC 4" 90</w:t>
            </w:r>
            <w:r>
              <w:rPr>
                <w:sz w:val="20"/>
                <w:vertAlign w:val="superscript"/>
              </w:rPr>
              <w:t>0</w:t>
            </w:r>
          </w:p>
        </w:tc>
        <w:tc>
          <w:tcPr>
            <w:tcW w:w="2136"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right="27"/>
              <w:jc w:val="center"/>
            </w:pPr>
            <w:r>
              <w:rPr>
                <w:sz w:val="20"/>
              </w:rPr>
              <w:t>40172800</w:t>
            </w:r>
          </w:p>
          <w:p w:rsidR="00C8727E" w:rsidRDefault="004D497B">
            <w:pPr>
              <w:spacing w:after="0"/>
              <w:ind w:right="27"/>
              <w:jc w:val="center"/>
            </w:pPr>
            <w:proofErr w:type="spellStart"/>
            <w:r>
              <w:t>Codos</w:t>
            </w:r>
            <w:proofErr w:type="spellEnd"/>
            <w:r>
              <w:t xml:space="preserve"> para </w:t>
            </w:r>
            <w:proofErr w:type="spellStart"/>
            <w:r>
              <w:t>tubos</w:t>
            </w:r>
            <w:proofErr w:type="spellEnd"/>
          </w:p>
        </w:tc>
        <w:tc>
          <w:tcPr>
            <w:tcW w:w="1848"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right="70"/>
              <w:jc w:val="center"/>
              <w:rPr>
                <w:lang w:val="es-ES"/>
              </w:rPr>
            </w:pPr>
            <w:r w:rsidRPr="00D350E6">
              <w:rPr>
                <w:sz w:val="20"/>
                <w:lang w:val="es-ES"/>
              </w:rPr>
              <w:t>40172808</w:t>
            </w:r>
          </w:p>
          <w:p w:rsidR="00C8727E" w:rsidRPr="00D350E6" w:rsidRDefault="004D497B">
            <w:pPr>
              <w:spacing w:after="0"/>
              <w:ind w:left="58"/>
              <w:rPr>
                <w:lang w:val="es-ES"/>
              </w:rPr>
            </w:pPr>
            <w:r w:rsidRPr="00D350E6">
              <w:rPr>
                <w:lang w:val="es-ES"/>
              </w:rPr>
              <w:t>Codos para tubos de</w:t>
            </w:r>
          </w:p>
          <w:p w:rsidR="00C8727E" w:rsidRPr="00D350E6" w:rsidRDefault="004D497B">
            <w:pPr>
              <w:spacing w:after="0"/>
              <w:ind w:right="51"/>
              <w:jc w:val="center"/>
              <w:rPr>
                <w:lang w:val="es-ES"/>
              </w:rPr>
            </w:pPr>
            <w:r w:rsidRPr="00D350E6">
              <w:rPr>
                <w:sz w:val="24"/>
                <w:lang w:val="es-ES"/>
              </w:rPr>
              <w:t>PVC</w:t>
            </w:r>
          </w:p>
        </w:tc>
        <w:tc>
          <w:tcPr>
            <w:tcW w:w="1289"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39"/>
              <w:jc w:val="center"/>
            </w:pPr>
            <w:r>
              <w:t>UND</w:t>
            </w:r>
          </w:p>
        </w:tc>
        <w:tc>
          <w:tcPr>
            <w:tcW w:w="862"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58"/>
              <w:jc w:val="center"/>
            </w:pPr>
            <w:r>
              <w:rPr>
                <w:sz w:val="20"/>
              </w:rPr>
              <w:t>29</w:t>
            </w:r>
          </w:p>
        </w:tc>
      </w:tr>
      <w:tr w:rsidR="00C8727E">
        <w:trPr>
          <w:trHeight w:val="758"/>
        </w:trPr>
        <w:tc>
          <w:tcPr>
            <w:tcW w:w="683"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right="58"/>
              <w:jc w:val="center"/>
            </w:pPr>
            <w:r>
              <w:t>23</w:t>
            </w:r>
          </w:p>
        </w:tc>
        <w:tc>
          <w:tcPr>
            <w:tcW w:w="2763"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left="137"/>
              <w:rPr>
                <w:lang w:val="es-ES"/>
              </w:rPr>
            </w:pPr>
            <w:r w:rsidRPr="00D350E6">
              <w:rPr>
                <w:sz w:val="20"/>
                <w:lang w:val="es-ES"/>
              </w:rPr>
              <w:t>Yee en PVC con reducción de</w:t>
            </w:r>
          </w:p>
        </w:tc>
        <w:tc>
          <w:tcPr>
            <w:tcW w:w="2136"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right="37"/>
              <w:jc w:val="center"/>
              <w:rPr>
                <w:lang w:val="es-ES"/>
              </w:rPr>
            </w:pPr>
            <w:r w:rsidRPr="00D350E6">
              <w:rPr>
                <w:sz w:val="20"/>
                <w:lang w:val="es-ES"/>
              </w:rPr>
              <w:t>40175200</w:t>
            </w:r>
          </w:p>
          <w:p w:rsidR="00C8727E" w:rsidRPr="00D350E6" w:rsidRDefault="004D497B">
            <w:pPr>
              <w:spacing w:after="0"/>
              <w:ind w:left="50" w:right="92"/>
              <w:jc w:val="center"/>
              <w:rPr>
                <w:lang w:val="es-ES"/>
              </w:rPr>
            </w:pPr>
            <w:r w:rsidRPr="00D350E6">
              <w:rPr>
                <w:sz w:val="20"/>
                <w:lang w:val="es-ES"/>
              </w:rPr>
              <w:t>Y de conexión para tubos</w:t>
            </w:r>
          </w:p>
        </w:tc>
        <w:tc>
          <w:tcPr>
            <w:tcW w:w="1848" w:type="dxa"/>
            <w:tcBorders>
              <w:top w:val="single" w:sz="2" w:space="0" w:color="000000"/>
              <w:left w:val="single" w:sz="2" w:space="0" w:color="000000"/>
              <w:bottom w:val="single" w:sz="2" w:space="0" w:color="000000"/>
              <w:right w:val="single" w:sz="2" w:space="0" w:color="000000"/>
            </w:tcBorders>
            <w:vAlign w:val="center"/>
          </w:tcPr>
          <w:p w:rsidR="00C8727E" w:rsidRPr="00D350E6" w:rsidRDefault="004D497B">
            <w:pPr>
              <w:spacing w:after="1"/>
              <w:ind w:right="51"/>
              <w:jc w:val="center"/>
              <w:rPr>
                <w:lang w:val="es-ES"/>
              </w:rPr>
            </w:pPr>
            <w:r w:rsidRPr="00D350E6">
              <w:rPr>
                <w:sz w:val="20"/>
                <w:lang w:val="es-ES"/>
              </w:rPr>
              <w:t>40175208</w:t>
            </w:r>
          </w:p>
          <w:p w:rsidR="00C8727E" w:rsidRPr="00D350E6" w:rsidRDefault="004D497B">
            <w:pPr>
              <w:spacing w:after="0"/>
              <w:ind w:left="43"/>
              <w:jc w:val="both"/>
              <w:rPr>
                <w:lang w:val="es-ES"/>
              </w:rPr>
            </w:pPr>
            <w:r w:rsidRPr="00D350E6">
              <w:rPr>
                <w:lang w:val="es-ES"/>
              </w:rPr>
              <w:t>Y para tubos de PVC</w:t>
            </w:r>
          </w:p>
        </w:tc>
        <w:tc>
          <w:tcPr>
            <w:tcW w:w="1289"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34"/>
              <w:jc w:val="center"/>
            </w:pPr>
            <w:r>
              <w:t>UND</w:t>
            </w:r>
          </w:p>
        </w:tc>
        <w:tc>
          <w:tcPr>
            <w:tcW w:w="862"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58"/>
              <w:jc w:val="center"/>
            </w:pPr>
            <w:r>
              <w:rPr>
                <w:sz w:val="20"/>
              </w:rPr>
              <w:t>86</w:t>
            </w:r>
          </w:p>
        </w:tc>
      </w:tr>
      <w:tr w:rsidR="00C8727E">
        <w:trPr>
          <w:trHeight w:val="766"/>
        </w:trPr>
        <w:tc>
          <w:tcPr>
            <w:tcW w:w="683"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right="62"/>
              <w:jc w:val="center"/>
            </w:pPr>
            <w:r>
              <w:rPr>
                <w:sz w:val="20"/>
              </w:rPr>
              <w:t>24</w:t>
            </w:r>
          </w:p>
        </w:tc>
        <w:tc>
          <w:tcPr>
            <w:tcW w:w="2763"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left="608" w:hanging="379"/>
              <w:jc w:val="both"/>
              <w:rPr>
                <w:lang w:val="es-ES"/>
              </w:rPr>
            </w:pPr>
            <w:r w:rsidRPr="00D350E6">
              <w:rPr>
                <w:sz w:val="20"/>
                <w:lang w:val="es-ES"/>
              </w:rPr>
              <w:t>Sanitario blanco económico Incluye accesorios</w:t>
            </w:r>
          </w:p>
        </w:tc>
        <w:tc>
          <w:tcPr>
            <w:tcW w:w="2136"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right="41"/>
              <w:jc w:val="center"/>
            </w:pPr>
            <w:r>
              <w:rPr>
                <w:sz w:val="20"/>
              </w:rPr>
              <w:t>30181500</w:t>
            </w:r>
          </w:p>
          <w:p w:rsidR="00C8727E" w:rsidRDefault="004D497B">
            <w:pPr>
              <w:spacing w:after="0"/>
              <w:ind w:right="46"/>
              <w:jc w:val="center"/>
            </w:pPr>
            <w:proofErr w:type="spellStart"/>
            <w:r>
              <w:t>Porcelana</w:t>
            </w:r>
            <w:proofErr w:type="spellEnd"/>
            <w:r>
              <w:t xml:space="preserve"> sanitaria</w:t>
            </w:r>
          </w:p>
        </w:tc>
        <w:tc>
          <w:tcPr>
            <w:tcW w:w="1848"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461" w:firstLine="29"/>
            </w:pPr>
            <w:r>
              <w:rPr>
                <w:sz w:val="20"/>
              </w:rPr>
              <w:t xml:space="preserve">30181505 </w:t>
            </w:r>
            <w:proofErr w:type="spellStart"/>
            <w:r>
              <w:rPr>
                <w:sz w:val="20"/>
              </w:rPr>
              <w:t>Inodoros</w:t>
            </w:r>
            <w:proofErr w:type="spellEnd"/>
            <w:r>
              <w:rPr>
                <w:sz w:val="20"/>
              </w:rPr>
              <w:t xml:space="preserve"> o </w:t>
            </w:r>
            <w:proofErr w:type="spellStart"/>
            <w:r>
              <w:rPr>
                <w:sz w:val="20"/>
              </w:rPr>
              <w:t>excusados</w:t>
            </w:r>
            <w:proofErr w:type="spellEnd"/>
          </w:p>
        </w:tc>
        <w:tc>
          <w:tcPr>
            <w:tcW w:w="1289"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29"/>
              <w:jc w:val="center"/>
            </w:pPr>
            <w:r>
              <w:t>UND</w:t>
            </w:r>
          </w:p>
        </w:tc>
        <w:tc>
          <w:tcPr>
            <w:tcW w:w="862"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63"/>
              <w:jc w:val="center"/>
            </w:pPr>
            <w:r>
              <w:t>43</w:t>
            </w:r>
          </w:p>
        </w:tc>
      </w:tr>
      <w:tr w:rsidR="00C8727E">
        <w:trPr>
          <w:trHeight w:val="509"/>
        </w:trPr>
        <w:tc>
          <w:tcPr>
            <w:tcW w:w="683"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right="72"/>
              <w:jc w:val="center"/>
            </w:pPr>
            <w:r>
              <w:t>25</w:t>
            </w:r>
          </w:p>
        </w:tc>
        <w:tc>
          <w:tcPr>
            <w:tcW w:w="2763"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left="363" w:hanging="72"/>
              <w:rPr>
                <w:lang w:val="es-ES"/>
              </w:rPr>
            </w:pPr>
            <w:r w:rsidRPr="00D350E6">
              <w:rPr>
                <w:sz w:val="20"/>
                <w:lang w:val="es-ES"/>
              </w:rPr>
              <w:t>Puerta en lamina metálica Cal.22 de 0,9 m por 2 m</w:t>
            </w:r>
          </w:p>
        </w:tc>
        <w:tc>
          <w:tcPr>
            <w:tcW w:w="2136"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61"/>
              <w:jc w:val="center"/>
            </w:pPr>
            <w:r>
              <w:rPr>
                <w:sz w:val="20"/>
              </w:rPr>
              <w:t>30171500</w:t>
            </w:r>
          </w:p>
          <w:p w:rsidR="00C8727E" w:rsidRDefault="004D497B">
            <w:pPr>
              <w:spacing w:after="0"/>
              <w:ind w:right="51"/>
              <w:jc w:val="center"/>
            </w:pPr>
            <w:proofErr w:type="spellStart"/>
            <w:r>
              <w:rPr>
                <w:sz w:val="20"/>
              </w:rPr>
              <w:t>Puertas</w:t>
            </w:r>
            <w:proofErr w:type="spellEnd"/>
          </w:p>
        </w:tc>
        <w:tc>
          <w:tcPr>
            <w:tcW w:w="1848"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37"/>
              <w:jc w:val="center"/>
            </w:pPr>
            <w:r>
              <w:rPr>
                <w:sz w:val="20"/>
              </w:rPr>
              <w:t>30171505</w:t>
            </w:r>
          </w:p>
          <w:p w:rsidR="00C8727E" w:rsidRDefault="004D497B">
            <w:pPr>
              <w:spacing w:after="0"/>
              <w:ind w:right="37"/>
              <w:jc w:val="center"/>
            </w:pPr>
            <w:proofErr w:type="spellStart"/>
            <w:r>
              <w:rPr>
                <w:sz w:val="20"/>
              </w:rPr>
              <w:t>Puerta</w:t>
            </w:r>
            <w:proofErr w:type="spellEnd"/>
            <w:r>
              <w:rPr>
                <w:sz w:val="20"/>
              </w:rPr>
              <w:t xml:space="preserve"> de metal</w:t>
            </w:r>
          </w:p>
        </w:tc>
        <w:tc>
          <w:tcPr>
            <w:tcW w:w="1289"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29"/>
              <w:jc w:val="center"/>
            </w:pPr>
            <w:r>
              <w:t>UND</w:t>
            </w:r>
          </w:p>
        </w:tc>
        <w:tc>
          <w:tcPr>
            <w:tcW w:w="862"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53"/>
              <w:jc w:val="center"/>
            </w:pPr>
            <w:r>
              <w:rPr>
                <w:sz w:val="20"/>
              </w:rPr>
              <w:t>37</w:t>
            </w:r>
          </w:p>
        </w:tc>
      </w:tr>
      <w:tr w:rsidR="00C8727E">
        <w:trPr>
          <w:trHeight w:val="746"/>
        </w:trPr>
        <w:tc>
          <w:tcPr>
            <w:tcW w:w="683"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right="77"/>
              <w:jc w:val="center"/>
            </w:pPr>
            <w:r>
              <w:rPr>
                <w:sz w:val="20"/>
              </w:rPr>
              <w:t>26</w:t>
            </w:r>
          </w:p>
        </w:tc>
        <w:tc>
          <w:tcPr>
            <w:tcW w:w="2763" w:type="dxa"/>
            <w:tcBorders>
              <w:top w:val="single" w:sz="2" w:space="0" w:color="000000"/>
              <w:left w:val="single" w:sz="2" w:space="0" w:color="000000"/>
              <w:bottom w:val="single" w:sz="2" w:space="0" w:color="000000"/>
              <w:right w:val="single" w:sz="2" w:space="0" w:color="000000"/>
            </w:tcBorders>
            <w:vAlign w:val="bottom"/>
          </w:tcPr>
          <w:p w:rsidR="00C8727E" w:rsidRPr="00D350E6" w:rsidRDefault="004D497B">
            <w:pPr>
              <w:spacing w:after="1"/>
              <w:ind w:left="94"/>
              <w:rPr>
                <w:lang w:val="es-ES"/>
              </w:rPr>
            </w:pPr>
            <w:r w:rsidRPr="00D350E6">
              <w:rPr>
                <w:sz w:val="20"/>
                <w:lang w:val="es-ES"/>
              </w:rPr>
              <w:t>Ventana metálica de 1.5 m por</w:t>
            </w:r>
          </w:p>
          <w:p w:rsidR="00C8727E" w:rsidRPr="00D350E6" w:rsidRDefault="004D497B">
            <w:pPr>
              <w:spacing w:after="0"/>
              <w:ind w:right="77"/>
              <w:jc w:val="center"/>
              <w:rPr>
                <w:lang w:val="es-ES"/>
              </w:rPr>
            </w:pPr>
            <w:r w:rsidRPr="00D350E6">
              <w:rPr>
                <w:sz w:val="20"/>
                <w:lang w:val="es-ES"/>
              </w:rPr>
              <w:t>1.5 m</w:t>
            </w:r>
          </w:p>
        </w:tc>
        <w:tc>
          <w:tcPr>
            <w:tcW w:w="2136"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right="70"/>
              <w:jc w:val="center"/>
            </w:pPr>
            <w:r>
              <w:rPr>
                <w:sz w:val="20"/>
              </w:rPr>
              <w:t>30171600</w:t>
            </w:r>
          </w:p>
          <w:p w:rsidR="00C8727E" w:rsidRDefault="004D497B">
            <w:pPr>
              <w:spacing w:after="0"/>
              <w:ind w:right="75"/>
              <w:jc w:val="center"/>
            </w:pPr>
            <w:proofErr w:type="spellStart"/>
            <w:r>
              <w:rPr>
                <w:sz w:val="20"/>
              </w:rPr>
              <w:t>Ventanas</w:t>
            </w:r>
            <w:proofErr w:type="spellEnd"/>
          </w:p>
        </w:tc>
        <w:tc>
          <w:tcPr>
            <w:tcW w:w="1848"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right="56"/>
              <w:jc w:val="center"/>
              <w:rPr>
                <w:lang w:val="es-ES"/>
              </w:rPr>
            </w:pPr>
            <w:r w:rsidRPr="00D350E6">
              <w:rPr>
                <w:sz w:val="20"/>
                <w:lang w:val="es-ES"/>
              </w:rPr>
              <w:t>30171605</w:t>
            </w:r>
          </w:p>
          <w:p w:rsidR="00C8727E" w:rsidRPr="00D350E6" w:rsidRDefault="004D497B">
            <w:pPr>
              <w:spacing w:after="0"/>
              <w:ind w:left="139" w:right="181" w:firstLine="240"/>
              <w:jc w:val="both"/>
              <w:rPr>
                <w:lang w:val="es-ES"/>
              </w:rPr>
            </w:pPr>
            <w:r w:rsidRPr="00D350E6">
              <w:rPr>
                <w:sz w:val="20"/>
                <w:lang w:val="es-ES"/>
              </w:rPr>
              <w:t>Ventanas de a ertura horizontal</w:t>
            </w:r>
          </w:p>
        </w:tc>
        <w:tc>
          <w:tcPr>
            <w:tcW w:w="1289"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25"/>
              <w:jc w:val="center"/>
            </w:pPr>
            <w:r>
              <w:t>UND</w:t>
            </w:r>
          </w:p>
        </w:tc>
        <w:tc>
          <w:tcPr>
            <w:tcW w:w="862"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58"/>
              <w:jc w:val="center"/>
            </w:pPr>
            <w:r>
              <w:rPr>
                <w:sz w:val="20"/>
              </w:rPr>
              <w:t>86</w:t>
            </w:r>
          </w:p>
        </w:tc>
      </w:tr>
      <w:tr w:rsidR="00C8727E">
        <w:trPr>
          <w:trHeight w:val="763"/>
        </w:trPr>
        <w:tc>
          <w:tcPr>
            <w:tcW w:w="683"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right="82"/>
              <w:jc w:val="center"/>
            </w:pPr>
            <w:r>
              <w:lastRenderedPageBreak/>
              <w:t>27</w:t>
            </w:r>
          </w:p>
        </w:tc>
        <w:tc>
          <w:tcPr>
            <w:tcW w:w="2763"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1"/>
              <w:ind w:left="94"/>
              <w:rPr>
                <w:lang w:val="es-ES"/>
              </w:rPr>
            </w:pPr>
            <w:r w:rsidRPr="00D350E6">
              <w:rPr>
                <w:sz w:val="20"/>
                <w:lang w:val="es-ES"/>
              </w:rPr>
              <w:t>Ventana metálica de 1.2 m por</w:t>
            </w:r>
          </w:p>
          <w:p w:rsidR="00C8727E" w:rsidRPr="00D350E6" w:rsidRDefault="004D497B">
            <w:pPr>
              <w:spacing w:after="0"/>
              <w:ind w:right="86"/>
              <w:jc w:val="center"/>
              <w:rPr>
                <w:lang w:val="es-ES"/>
              </w:rPr>
            </w:pPr>
            <w:r w:rsidRPr="00D350E6">
              <w:rPr>
                <w:sz w:val="20"/>
                <w:lang w:val="es-ES"/>
              </w:rPr>
              <w:t>0.8 m</w:t>
            </w:r>
          </w:p>
        </w:tc>
        <w:tc>
          <w:tcPr>
            <w:tcW w:w="2136"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right="80"/>
              <w:jc w:val="center"/>
            </w:pPr>
            <w:r>
              <w:rPr>
                <w:sz w:val="20"/>
              </w:rPr>
              <w:t>30171600</w:t>
            </w:r>
          </w:p>
          <w:p w:rsidR="00C8727E" w:rsidRDefault="004D497B">
            <w:pPr>
              <w:spacing w:after="0"/>
              <w:ind w:right="85"/>
              <w:jc w:val="center"/>
            </w:pPr>
            <w:proofErr w:type="spellStart"/>
            <w:r>
              <w:rPr>
                <w:sz w:val="20"/>
              </w:rPr>
              <w:t>Ventanas</w:t>
            </w:r>
            <w:proofErr w:type="spellEnd"/>
          </w:p>
        </w:tc>
        <w:tc>
          <w:tcPr>
            <w:tcW w:w="1848"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right="56"/>
              <w:jc w:val="center"/>
              <w:rPr>
                <w:lang w:val="es-ES"/>
              </w:rPr>
            </w:pPr>
            <w:r w:rsidRPr="00D350E6">
              <w:rPr>
                <w:sz w:val="20"/>
                <w:lang w:val="es-ES"/>
              </w:rPr>
              <w:t>30171605</w:t>
            </w:r>
          </w:p>
          <w:p w:rsidR="00C8727E" w:rsidRPr="00D350E6" w:rsidRDefault="004D497B">
            <w:pPr>
              <w:spacing w:after="0"/>
              <w:ind w:left="139" w:right="185" w:firstLine="235"/>
              <w:jc w:val="both"/>
              <w:rPr>
                <w:lang w:val="es-ES"/>
              </w:rPr>
            </w:pPr>
            <w:r w:rsidRPr="00D350E6">
              <w:rPr>
                <w:sz w:val="20"/>
                <w:lang w:val="es-ES"/>
              </w:rPr>
              <w:t>Ventanas de a enura horizontal</w:t>
            </w:r>
          </w:p>
        </w:tc>
        <w:tc>
          <w:tcPr>
            <w:tcW w:w="1289"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34"/>
              <w:jc w:val="center"/>
            </w:pPr>
            <w:r>
              <w:t>UND</w:t>
            </w:r>
          </w:p>
        </w:tc>
        <w:tc>
          <w:tcPr>
            <w:tcW w:w="862"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73"/>
              <w:jc w:val="center"/>
            </w:pPr>
            <w:r>
              <w:rPr>
                <w:sz w:val="20"/>
              </w:rPr>
              <w:t>28</w:t>
            </w:r>
          </w:p>
        </w:tc>
      </w:tr>
      <w:tr w:rsidR="00C8727E">
        <w:trPr>
          <w:trHeight w:val="507"/>
        </w:trPr>
        <w:tc>
          <w:tcPr>
            <w:tcW w:w="683"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left="178"/>
            </w:pPr>
            <w:r>
              <w:t>28</w:t>
            </w:r>
          </w:p>
        </w:tc>
        <w:tc>
          <w:tcPr>
            <w:tcW w:w="2763"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left="89"/>
              <w:rPr>
                <w:lang w:val="es-ES"/>
              </w:rPr>
            </w:pPr>
            <w:r w:rsidRPr="00D350E6">
              <w:rPr>
                <w:sz w:val="20"/>
                <w:lang w:val="es-ES"/>
              </w:rPr>
              <w:t>Ventana metálica de 0.5 m por</w:t>
            </w:r>
          </w:p>
          <w:p w:rsidR="00C8727E" w:rsidRPr="00D350E6" w:rsidRDefault="004D497B">
            <w:pPr>
              <w:spacing w:after="0"/>
              <w:ind w:right="101"/>
              <w:jc w:val="center"/>
              <w:rPr>
                <w:lang w:val="es-ES"/>
              </w:rPr>
            </w:pPr>
            <w:r w:rsidRPr="00D350E6">
              <w:rPr>
                <w:lang w:val="es-ES"/>
              </w:rPr>
              <w:t>0.3 m</w:t>
            </w:r>
          </w:p>
        </w:tc>
        <w:tc>
          <w:tcPr>
            <w:tcW w:w="2136"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80"/>
              <w:jc w:val="center"/>
            </w:pPr>
            <w:r>
              <w:rPr>
                <w:sz w:val="20"/>
              </w:rPr>
              <w:t>30171600</w:t>
            </w:r>
          </w:p>
          <w:p w:rsidR="00C8727E" w:rsidRDefault="004D497B">
            <w:pPr>
              <w:spacing w:after="0"/>
              <w:ind w:right="94"/>
              <w:jc w:val="center"/>
            </w:pPr>
            <w:proofErr w:type="spellStart"/>
            <w:r>
              <w:rPr>
                <w:sz w:val="20"/>
              </w:rPr>
              <w:t>Ventanas</w:t>
            </w:r>
            <w:proofErr w:type="spellEnd"/>
          </w:p>
        </w:tc>
        <w:tc>
          <w:tcPr>
            <w:tcW w:w="1848"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65"/>
              <w:jc w:val="center"/>
            </w:pPr>
            <w:r>
              <w:rPr>
                <w:sz w:val="20"/>
              </w:rPr>
              <w:t>30171605</w:t>
            </w:r>
          </w:p>
          <w:p w:rsidR="00C8727E" w:rsidRDefault="004D497B">
            <w:pPr>
              <w:spacing w:after="0"/>
              <w:ind w:right="61"/>
              <w:jc w:val="center"/>
            </w:pPr>
            <w:proofErr w:type="spellStart"/>
            <w:r>
              <w:rPr>
                <w:sz w:val="20"/>
              </w:rPr>
              <w:t>Ventana</w:t>
            </w:r>
            <w:proofErr w:type="spellEnd"/>
            <w:r>
              <w:rPr>
                <w:sz w:val="20"/>
              </w:rPr>
              <w:t xml:space="preserve"> </w:t>
            </w:r>
            <w:proofErr w:type="spellStart"/>
            <w:r>
              <w:rPr>
                <w:sz w:val="20"/>
              </w:rPr>
              <w:t>fía</w:t>
            </w:r>
            <w:proofErr w:type="spellEnd"/>
          </w:p>
        </w:tc>
        <w:tc>
          <w:tcPr>
            <w:tcW w:w="1289"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39"/>
              <w:jc w:val="center"/>
            </w:pPr>
            <w:r>
              <w:t>UND</w:t>
            </w:r>
          </w:p>
        </w:tc>
        <w:tc>
          <w:tcPr>
            <w:tcW w:w="862"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77"/>
              <w:jc w:val="center"/>
            </w:pPr>
            <w:r>
              <w:rPr>
                <w:sz w:val="20"/>
              </w:rPr>
              <w:t>29</w:t>
            </w:r>
          </w:p>
        </w:tc>
      </w:tr>
      <w:tr w:rsidR="00C8727E">
        <w:trPr>
          <w:trHeight w:val="254"/>
        </w:trPr>
        <w:tc>
          <w:tcPr>
            <w:tcW w:w="683"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182"/>
            </w:pPr>
            <w:r>
              <w:t>29</w:t>
            </w:r>
          </w:p>
        </w:tc>
        <w:tc>
          <w:tcPr>
            <w:tcW w:w="2763"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right="115"/>
              <w:jc w:val="center"/>
              <w:rPr>
                <w:lang w:val="es-ES"/>
              </w:rPr>
            </w:pPr>
            <w:r w:rsidRPr="00D350E6">
              <w:rPr>
                <w:sz w:val="20"/>
                <w:lang w:val="es-ES"/>
              </w:rPr>
              <w:t>Te•a de cubierta en</w:t>
            </w:r>
          </w:p>
        </w:tc>
        <w:tc>
          <w:tcPr>
            <w:tcW w:w="2136"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89"/>
              <w:jc w:val="center"/>
            </w:pPr>
            <w:r>
              <w:rPr>
                <w:sz w:val="20"/>
              </w:rPr>
              <w:t>30151500</w:t>
            </w:r>
          </w:p>
        </w:tc>
        <w:tc>
          <w:tcPr>
            <w:tcW w:w="1848"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94"/>
              <w:jc w:val="center"/>
            </w:pPr>
            <w:r>
              <w:rPr>
                <w:sz w:val="20"/>
              </w:rPr>
              <w:t>30151511</w:t>
            </w:r>
          </w:p>
        </w:tc>
        <w:tc>
          <w:tcPr>
            <w:tcW w:w="1289"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49"/>
              <w:jc w:val="center"/>
            </w:pPr>
            <w:r>
              <w:t>UND</w:t>
            </w:r>
          </w:p>
        </w:tc>
        <w:tc>
          <w:tcPr>
            <w:tcW w:w="862"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53"/>
              <w:jc w:val="center"/>
            </w:pPr>
            <w:r>
              <w:rPr>
                <w:sz w:val="20"/>
              </w:rPr>
              <w:t>1100</w:t>
            </w:r>
          </w:p>
        </w:tc>
      </w:tr>
    </w:tbl>
    <w:p w:rsidR="00C8727E" w:rsidRDefault="004D497B">
      <w:pPr>
        <w:spacing w:after="0"/>
        <w:ind w:left="-110" w:right="-77"/>
      </w:pPr>
      <w:r>
        <w:rPr>
          <w:noProof/>
        </w:rPr>
        <w:drawing>
          <wp:inline distT="0" distB="0" distL="0" distR="0">
            <wp:extent cx="6187441" cy="670577"/>
            <wp:effectExtent l="0" t="0" r="0" b="0"/>
            <wp:docPr id="135522" name="Picture 135522"/>
            <wp:cNvGraphicFramePr/>
            <a:graphic xmlns:a="http://schemas.openxmlformats.org/drawingml/2006/main">
              <a:graphicData uri="http://schemas.openxmlformats.org/drawingml/2006/picture">
                <pic:pic xmlns:pic="http://schemas.openxmlformats.org/drawingml/2006/picture">
                  <pic:nvPicPr>
                    <pic:cNvPr id="135522" name="Picture 135522"/>
                    <pic:cNvPicPr/>
                  </pic:nvPicPr>
                  <pic:blipFill>
                    <a:blip r:embed="rId44"/>
                    <a:stretch>
                      <a:fillRect/>
                    </a:stretch>
                  </pic:blipFill>
                  <pic:spPr>
                    <a:xfrm>
                      <a:off x="0" y="0"/>
                      <a:ext cx="6187441" cy="670577"/>
                    </a:xfrm>
                    <a:prstGeom prst="rect">
                      <a:avLst/>
                    </a:prstGeom>
                  </pic:spPr>
                </pic:pic>
              </a:graphicData>
            </a:graphic>
          </wp:inline>
        </w:drawing>
      </w:r>
    </w:p>
    <w:p w:rsidR="00C8727E" w:rsidRPr="00D350E6" w:rsidRDefault="004D497B">
      <w:pPr>
        <w:spacing w:after="0" w:line="304" w:lineRule="auto"/>
        <w:ind w:left="2703"/>
        <w:jc w:val="right"/>
        <w:rPr>
          <w:lang w:val="es-ES"/>
        </w:rPr>
      </w:pPr>
      <w:r>
        <w:rPr>
          <w:noProof/>
        </w:rPr>
        <w:drawing>
          <wp:anchor distT="0" distB="0" distL="114300" distR="114300" simplePos="0" relativeHeight="251665408" behindDoc="0" locked="0" layoutInCell="1" allowOverlap="0">
            <wp:simplePos x="0" y="0"/>
            <wp:positionH relativeFrom="margin">
              <wp:posOffset>-146196</wp:posOffset>
            </wp:positionH>
            <wp:positionV relativeFrom="paragraph">
              <wp:posOffset>48447</wp:posOffset>
            </wp:positionV>
            <wp:extent cx="774295" cy="811014"/>
            <wp:effectExtent l="0" t="0" r="0" b="0"/>
            <wp:wrapTopAndBottom/>
            <wp:docPr id="28059" name="Picture 28059"/>
            <wp:cNvGraphicFramePr/>
            <a:graphic xmlns:a="http://schemas.openxmlformats.org/drawingml/2006/main">
              <a:graphicData uri="http://schemas.openxmlformats.org/drawingml/2006/picture">
                <pic:pic xmlns:pic="http://schemas.openxmlformats.org/drawingml/2006/picture">
                  <pic:nvPicPr>
                    <pic:cNvPr id="28059" name="Picture 28059"/>
                    <pic:cNvPicPr/>
                  </pic:nvPicPr>
                  <pic:blipFill>
                    <a:blip r:embed="rId45"/>
                    <a:stretch>
                      <a:fillRect/>
                    </a:stretch>
                  </pic:blipFill>
                  <pic:spPr>
                    <a:xfrm>
                      <a:off x="0" y="0"/>
                      <a:ext cx="774295" cy="811014"/>
                    </a:xfrm>
                    <a:prstGeom prst="rect">
                      <a:avLst/>
                    </a:prstGeom>
                  </pic:spPr>
                </pic:pic>
              </a:graphicData>
            </a:graphic>
          </wp:anchor>
        </w:drawing>
      </w:r>
      <w:r>
        <w:rPr>
          <w:noProof/>
        </w:rPr>
        <w:drawing>
          <wp:anchor distT="0" distB="0" distL="114300" distR="114300" simplePos="0" relativeHeight="251666432" behindDoc="0" locked="0" layoutInCell="1" allowOverlap="0">
            <wp:simplePos x="0" y="0"/>
            <wp:positionH relativeFrom="margin">
              <wp:posOffset>4304474</wp:posOffset>
            </wp:positionH>
            <wp:positionV relativeFrom="paragraph">
              <wp:posOffset>-158879</wp:posOffset>
            </wp:positionV>
            <wp:extent cx="1298620" cy="1170787"/>
            <wp:effectExtent l="0" t="0" r="0" b="0"/>
            <wp:wrapSquare wrapText="bothSides"/>
            <wp:docPr id="135524" name="Picture 135524"/>
            <wp:cNvGraphicFramePr/>
            <a:graphic xmlns:a="http://schemas.openxmlformats.org/drawingml/2006/main">
              <a:graphicData uri="http://schemas.openxmlformats.org/drawingml/2006/picture">
                <pic:pic xmlns:pic="http://schemas.openxmlformats.org/drawingml/2006/picture">
                  <pic:nvPicPr>
                    <pic:cNvPr id="135524" name="Picture 135524"/>
                    <pic:cNvPicPr/>
                  </pic:nvPicPr>
                  <pic:blipFill>
                    <a:blip r:embed="rId46"/>
                    <a:stretch>
                      <a:fillRect/>
                    </a:stretch>
                  </pic:blipFill>
                  <pic:spPr>
                    <a:xfrm>
                      <a:off x="0" y="0"/>
                      <a:ext cx="1298620" cy="1170787"/>
                    </a:xfrm>
                    <a:prstGeom prst="rect">
                      <a:avLst/>
                    </a:prstGeom>
                  </pic:spPr>
                </pic:pic>
              </a:graphicData>
            </a:graphic>
          </wp:anchor>
        </w:drawing>
      </w:r>
      <w:r w:rsidRPr="00D350E6">
        <w:rPr>
          <w:sz w:val="20"/>
          <w:lang w:val="es-ES"/>
        </w:rPr>
        <w:t>OE coo. ALCACC)IA 100</w:t>
      </w:r>
    </w:p>
    <w:p w:rsidR="00C8727E" w:rsidRPr="00D350E6" w:rsidRDefault="00C8727E">
      <w:pPr>
        <w:rPr>
          <w:lang w:val="es-ES"/>
        </w:rPr>
        <w:sectPr w:rsidR="00C8727E" w:rsidRPr="00D350E6">
          <w:headerReference w:type="even" r:id="rId47"/>
          <w:headerReference w:type="default" r:id="rId48"/>
          <w:footerReference w:type="even" r:id="rId49"/>
          <w:footerReference w:type="default" r:id="rId50"/>
          <w:headerReference w:type="first" r:id="rId51"/>
          <w:footerReference w:type="first" r:id="rId52"/>
          <w:pgSz w:w="12240" w:h="15578"/>
          <w:pgMar w:top="428" w:right="1176" w:bottom="883" w:left="1507" w:header="379" w:footer="420" w:gutter="0"/>
          <w:cols w:space="720"/>
          <w:titlePg/>
        </w:sectPr>
      </w:pPr>
    </w:p>
    <w:p w:rsidR="00C8727E" w:rsidRPr="00D350E6" w:rsidRDefault="004D497B">
      <w:pPr>
        <w:spacing w:after="4"/>
        <w:ind w:left="1220" w:hanging="5"/>
        <w:jc w:val="both"/>
        <w:rPr>
          <w:lang w:val="es-ES"/>
        </w:rPr>
      </w:pPr>
      <w:r w:rsidRPr="00D350E6">
        <w:rPr>
          <w:sz w:val="24"/>
          <w:lang w:val="es-ES"/>
        </w:rPr>
        <w:lastRenderedPageBreak/>
        <w:t>NIT: 800099058 a</w:t>
      </w:r>
    </w:p>
    <w:p w:rsidR="00C8727E" w:rsidRDefault="004D497B">
      <w:pPr>
        <w:spacing w:after="230" w:line="267" w:lineRule="auto"/>
        <w:ind w:left="1003" w:firstLine="4"/>
        <w:jc w:val="both"/>
      </w:pPr>
      <w:r>
        <w:t>SOMOS ZONA PACÍFICO</w:t>
      </w:r>
    </w:p>
    <w:tbl>
      <w:tblPr>
        <w:tblStyle w:val="TableGrid"/>
        <w:tblW w:w="9449" w:type="dxa"/>
        <w:tblInd w:w="-1845" w:type="dxa"/>
        <w:tblCellMar>
          <w:top w:w="19" w:type="dxa"/>
          <w:left w:w="0" w:type="dxa"/>
          <w:bottom w:w="22" w:type="dxa"/>
          <w:right w:w="62" w:type="dxa"/>
        </w:tblCellMar>
        <w:tblLook w:val="04A0" w:firstRow="1" w:lastRow="0" w:firstColumn="1" w:lastColumn="0" w:noHBand="0" w:noVBand="1"/>
      </w:tblPr>
      <w:tblGrid>
        <w:gridCol w:w="663"/>
        <w:gridCol w:w="2735"/>
        <w:gridCol w:w="2100"/>
        <w:gridCol w:w="1829"/>
        <w:gridCol w:w="1275"/>
        <w:gridCol w:w="847"/>
      </w:tblGrid>
      <w:tr w:rsidR="00C8727E">
        <w:trPr>
          <w:trHeight w:val="598"/>
        </w:trPr>
        <w:tc>
          <w:tcPr>
            <w:tcW w:w="3399" w:type="dxa"/>
            <w:gridSpan w:val="2"/>
            <w:tcBorders>
              <w:top w:val="nil"/>
              <w:left w:val="nil"/>
              <w:bottom w:val="single" w:sz="2" w:space="0" w:color="000000"/>
              <w:right w:val="nil"/>
            </w:tcBorders>
          </w:tcPr>
          <w:p w:rsidR="00C8727E" w:rsidRDefault="004D497B">
            <w:pPr>
              <w:spacing w:after="0"/>
              <w:ind w:left="1322"/>
            </w:pPr>
            <w:proofErr w:type="spellStart"/>
            <w:r>
              <w:rPr>
                <w:sz w:val="18"/>
              </w:rPr>
              <w:t>fibrocemento</w:t>
            </w:r>
            <w:proofErr w:type="spellEnd"/>
            <w:r>
              <w:rPr>
                <w:sz w:val="18"/>
              </w:rPr>
              <w:t xml:space="preserve"> No. 8</w:t>
            </w:r>
          </w:p>
        </w:tc>
        <w:tc>
          <w:tcPr>
            <w:tcW w:w="2100" w:type="dxa"/>
            <w:tcBorders>
              <w:top w:val="nil"/>
              <w:left w:val="nil"/>
              <w:bottom w:val="nil"/>
              <w:right w:val="nil"/>
            </w:tcBorders>
          </w:tcPr>
          <w:p w:rsidR="00C8727E" w:rsidRPr="00D350E6" w:rsidRDefault="004D497B">
            <w:pPr>
              <w:spacing w:after="0"/>
              <w:jc w:val="center"/>
              <w:rPr>
                <w:lang w:val="es-ES"/>
              </w:rPr>
            </w:pPr>
            <w:r w:rsidRPr="00D350E6">
              <w:rPr>
                <w:sz w:val="20"/>
                <w:lang w:val="es-ES"/>
              </w:rPr>
              <w:t>Matenal para tejados y techos</w:t>
            </w:r>
          </w:p>
        </w:tc>
        <w:tc>
          <w:tcPr>
            <w:tcW w:w="1829" w:type="dxa"/>
            <w:vMerge w:val="restart"/>
            <w:tcBorders>
              <w:top w:val="nil"/>
              <w:left w:val="single" w:sz="2" w:space="0" w:color="000000"/>
              <w:bottom w:val="single" w:sz="2" w:space="0" w:color="000000"/>
              <w:right w:val="single" w:sz="2" w:space="0" w:color="000000"/>
            </w:tcBorders>
            <w:vAlign w:val="center"/>
          </w:tcPr>
          <w:p w:rsidR="00C8727E" w:rsidRPr="00D350E6" w:rsidRDefault="004D497B">
            <w:pPr>
              <w:spacing w:after="378"/>
              <w:ind w:left="10"/>
              <w:jc w:val="center"/>
              <w:rPr>
                <w:lang w:val="es-ES"/>
              </w:rPr>
            </w:pPr>
            <w:r w:rsidRPr="00D350E6">
              <w:rPr>
                <w:sz w:val="20"/>
                <w:lang w:val="es-ES"/>
              </w:rPr>
              <w:t>Tejas en concreto</w:t>
            </w:r>
          </w:p>
          <w:p w:rsidR="00C8727E" w:rsidRPr="00D350E6" w:rsidRDefault="004D497B">
            <w:pPr>
              <w:spacing w:after="0"/>
              <w:ind w:right="5"/>
              <w:jc w:val="center"/>
              <w:rPr>
                <w:lang w:val="es-ES"/>
              </w:rPr>
            </w:pPr>
            <w:r w:rsidRPr="00D350E6">
              <w:rPr>
                <w:sz w:val="20"/>
                <w:lang w:val="es-ES"/>
              </w:rPr>
              <w:t>30151511</w:t>
            </w:r>
          </w:p>
          <w:p w:rsidR="00C8727E" w:rsidRPr="00D350E6" w:rsidRDefault="004D497B">
            <w:pPr>
              <w:spacing w:after="0"/>
              <w:ind w:left="10"/>
              <w:jc w:val="center"/>
              <w:rPr>
                <w:lang w:val="es-ES"/>
              </w:rPr>
            </w:pPr>
            <w:r w:rsidRPr="00D350E6">
              <w:rPr>
                <w:sz w:val="20"/>
                <w:lang w:val="es-ES"/>
              </w:rPr>
              <w:t>TeJas en concreto</w:t>
            </w:r>
          </w:p>
        </w:tc>
        <w:tc>
          <w:tcPr>
            <w:tcW w:w="2122" w:type="dxa"/>
            <w:gridSpan w:val="2"/>
            <w:vMerge w:val="restart"/>
            <w:tcBorders>
              <w:top w:val="nil"/>
              <w:left w:val="single" w:sz="2" w:space="0" w:color="000000"/>
              <w:bottom w:val="nil"/>
              <w:right w:val="single" w:sz="2" w:space="0" w:color="000000"/>
            </w:tcBorders>
          </w:tcPr>
          <w:p w:rsidR="00C8727E" w:rsidRDefault="004D497B">
            <w:pPr>
              <w:spacing w:after="0"/>
            </w:pPr>
            <w:r>
              <w:rPr>
                <w:noProof/>
              </w:rPr>
              <w:drawing>
                <wp:inline distT="0" distB="0" distL="0" distR="0">
                  <wp:extent cx="1307766" cy="1939115"/>
                  <wp:effectExtent l="0" t="0" r="0" b="0"/>
                  <wp:docPr id="135526" name="Picture 135526"/>
                  <wp:cNvGraphicFramePr/>
                  <a:graphic xmlns:a="http://schemas.openxmlformats.org/drawingml/2006/main">
                    <a:graphicData uri="http://schemas.openxmlformats.org/drawingml/2006/picture">
                      <pic:pic xmlns:pic="http://schemas.openxmlformats.org/drawingml/2006/picture">
                        <pic:nvPicPr>
                          <pic:cNvPr id="135526" name="Picture 135526"/>
                          <pic:cNvPicPr/>
                        </pic:nvPicPr>
                        <pic:blipFill>
                          <a:blip r:embed="rId53"/>
                          <a:stretch>
                            <a:fillRect/>
                          </a:stretch>
                        </pic:blipFill>
                        <pic:spPr>
                          <a:xfrm>
                            <a:off x="0" y="0"/>
                            <a:ext cx="1307766" cy="1939115"/>
                          </a:xfrm>
                          <a:prstGeom prst="rect">
                            <a:avLst/>
                          </a:prstGeom>
                        </pic:spPr>
                      </pic:pic>
                    </a:graphicData>
                  </a:graphic>
                </wp:inline>
              </w:drawing>
            </w:r>
          </w:p>
        </w:tc>
      </w:tr>
      <w:tr w:rsidR="00C8727E" w:rsidRPr="00D350E6">
        <w:trPr>
          <w:trHeight w:val="757"/>
        </w:trPr>
        <w:tc>
          <w:tcPr>
            <w:tcW w:w="3399" w:type="dxa"/>
            <w:gridSpan w:val="2"/>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left="1303"/>
              <w:rPr>
                <w:lang w:val="es-ES"/>
              </w:rPr>
            </w:pPr>
            <w:r w:rsidRPr="00D350E6">
              <w:rPr>
                <w:sz w:val="20"/>
                <w:lang w:val="es-ES"/>
              </w:rPr>
              <w:t>Teja de cubierta en</w:t>
            </w:r>
          </w:p>
          <w:p w:rsidR="00C8727E" w:rsidRPr="00D350E6" w:rsidRDefault="004D497B">
            <w:pPr>
              <w:tabs>
                <w:tab w:val="center" w:pos="371"/>
                <w:tab w:val="center" w:pos="2056"/>
              </w:tabs>
              <w:spacing w:after="0"/>
              <w:rPr>
                <w:lang w:val="es-ES"/>
              </w:rPr>
            </w:pPr>
            <w:r w:rsidRPr="00D350E6">
              <w:rPr>
                <w:sz w:val="18"/>
                <w:lang w:val="es-ES"/>
              </w:rPr>
              <w:tab/>
            </w:r>
            <w:r w:rsidRPr="00D350E6">
              <w:rPr>
                <w:sz w:val="18"/>
                <w:lang w:val="es-ES"/>
              </w:rPr>
              <w:t>30</w:t>
            </w:r>
            <w:r w:rsidRPr="00D350E6">
              <w:rPr>
                <w:sz w:val="18"/>
                <w:lang w:val="es-ES"/>
              </w:rPr>
              <w:tab/>
              <w:t>fibrocemento No. 4</w:t>
            </w:r>
          </w:p>
        </w:tc>
        <w:tc>
          <w:tcPr>
            <w:tcW w:w="2100" w:type="dxa"/>
            <w:tcBorders>
              <w:top w:val="nil"/>
              <w:left w:val="single" w:sz="2" w:space="0" w:color="000000"/>
              <w:bottom w:val="single" w:sz="2" w:space="0" w:color="000000"/>
              <w:right w:val="single" w:sz="2" w:space="0" w:color="000000"/>
            </w:tcBorders>
          </w:tcPr>
          <w:p w:rsidR="00C8727E" w:rsidRPr="00D350E6" w:rsidRDefault="004D497B">
            <w:pPr>
              <w:spacing w:after="0"/>
              <w:ind w:left="64"/>
              <w:jc w:val="center"/>
              <w:rPr>
                <w:lang w:val="es-ES"/>
              </w:rPr>
            </w:pPr>
            <w:r w:rsidRPr="00D350E6">
              <w:rPr>
                <w:sz w:val="20"/>
                <w:lang w:val="es-ES"/>
              </w:rPr>
              <w:t>30151500</w:t>
            </w:r>
          </w:p>
          <w:p w:rsidR="00C8727E" w:rsidRPr="00D350E6" w:rsidRDefault="004D497B">
            <w:pPr>
              <w:spacing w:after="0"/>
              <w:jc w:val="center"/>
              <w:rPr>
                <w:lang w:val="es-ES"/>
              </w:rPr>
            </w:pPr>
            <w:r w:rsidRPr="00D350E6">
              <w:rPr>
                <w:sz w:val="20"/>
                <w:lang w:val="es-ES"/>
              </w:rPr>
              <w:t>Material para tejados y techos</w:t>
            </w:r>
          </w:p>
        </w:tc>
        <w:tc>
          <w:tcPr>
            <w:tcW w:w="0" w:type="auto"/>
            <w:vMerge/>
            <w:tcBorders>
              <w:top w:val="nil"/>
              <w:left w:val="single" w:sz="2" w:space="0" w:color="000000"/>
              <w:bottom w:val="single" w:sz="2" w:space="0" w:color="000000"/>
              <w:right w:val="single" w:sz="2" w:space="0" w:color="000000"/>
            </w:tcBorders>
          </w:tcPr>
          <w:p w:rsidR="00C8727E" w:rsidRPr="00D350E6" w:rsidRDefault="00C8727E">
            <w:pPr>
              <w:rPr>
                <w:lang w:val="es-ES"/>
              </w:rPr>
            </w:pPr>
          </w:p>
        </w:tc>
        <w:tc>
          <w:tcPr>
            <w:tcW w:w="0" w:type="auto"/>
            <w:gridSpan w:val="2"/>
            <w:vMerge/>
            <w:tcBorders>
              <w:top w:val="nil"/>
              <w:left w:val="single" w:sz="2" w:space="0" w:color="000000"/>
              <w:bottom w:val="nil"/>
              <w:right w:val="single" w:sz="2" w:space="0" w:color="000000"/>
            </w:tcBorders>
          </w:tcPr>
          <w:p w:rsidR="00C8727E" w:rsidRPr="00D350E6" w:rsidRDefault="00C8727E">
            <w:pPr>
              <w:rPr>
                <w:lang w:val="es-ES"/>
              </w:rPr>
            </w:pPr>
          </w:p>
        </w:tc>
      </w:tr>
      <w:tr w:rsidR="00C8727E">
        <w:trPr>
          <w:trHeight w:val="768"/>
        </w:trPr>
        <w:tc>
          <w:tcPr>
            <w:tcW w:w="3399" w:type="dxa"/>
            <w:gridSpan w:val="2"/>
            <w:tcBorders>
              <w:top w:val="single" w:sz="2" w:space="0" w:color="000000"/>
              <w:left w:val="single" w:sz="2" w:space="0" w:color="000000"/>
              <w:bottom w:val="single" w:sz="2" w:space="0" w:color="000000"/>
              <w:right w:val="single" w:sz="2" w:space="0" w:color="000000"/>
            </w:tcBorders>
            <w:vAlign w:val="center"/>
          </w:tcPr>
          <w:p w:rsidR="00C8727E" w:rsidRDefault="004D497B">
            <w:pPr>
              <w:tabs>
                <w:tab w:val="center" w:pos="352"/>
                <w:tab w:val="center" w:pos="2052"/>
              </w:tabs>
              <w:spacing w:after="0"/>
            </w:pPr>
            <w:r w:rsidRPr="00D350E6">
              <w:rPr>
                <w:sz w:val="20"/>
                <w:lang w:val="es-ES"/>
              </w:rPr>
              <w:tab/>
            </w:r>
            <w:r>
              <w:rPr>
                <w:sz w:val="20"/>
              </w:rPr>
              <w:t>31</w:t>
            </w:r>
            <w:r>
              <w:rPr>
                <w:sz w:val="20"/>
              </w:rPr>
              <w:tab/>
            </w:r>
            <w:proofErr w:type="spellStart"/>
            <w:r>
              <w:rPr>
                <w:sz w:val="20"/>
              </w:rPr>
              <w:t>Caballetes</w:t>
            </w:r>
            <w:proofErr w:type="spellEnd"/>
            <w:r>
              <w:rPr>
                <w:sz w:val="20"/>
              </w:rPr>
              <w:t xml:space="preserve"> </w:t>
            </w:r>
            <w:proofErr w:type="spellStart"/>
            <w:r>
              <w:rPr>
                <w:sz w:val="20"/>
              </w:rPr>
              <w:t>en</w:t>
            </w:r>
            <w:proofErr w:type="spellEnd"/>
            <w:r>
              <w:rPr>
                <w:sz w:val="20"/>
              </w:rPr>
              <w:t xml:space="preserve"> </w:t>
            </w:r>
            <w:proofErr w:type="spellStart"/>
            <w:r>
              <w:rPr>
                <w:sz w:val="20"/>
              </w:rPr>
              <w:t>fibrocemento</w:t>
            </w:r>
            <w:proofErr w:type="spellEnd"/>
          </w:p>
        </w:tc>
        <w:tc>
          <w:tcPr>
            <w:tcW w:w="2100"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left="59"/>
              <w:jc w:val="center"/>
              <w:rPr>
                <w:lang w:val="es-ES"/>
              </w:rPr>
            </w:pPr>
            <w:r w:rsidRPr="00D350E6">
              <w:rPr>
                <w:sz w:val="20"/>
                <w:lang w:val="es-ES"/>
              </w:rPr>
              <w:t>30151500</w:t>
            </w:r>
          </w:p>
          <w:p w:rsidR="00C8727E" w:rsidRPr="00D350E6" w:rsidRDefault="004D497B">
            <w:pPr>
              <w:spacing w:after="0"/>
              <w:jc w:val="center"/>
              <w:rPr>
                <w:lang w:val="es-ES"/>
              </w:rPr>
            </w:pPr>
            <w:r w:rsidRPr="00D350E6">
              <w:rPr>
                <w:sz w:val="20"/>
                <w:lang w:val="es-ES"/>
              </w:rPr>
              <w:t>Material para tejados y techos</w:t>
            </w:r>
          </w:p>
        </w:tc>
        <w:tc>
          <w:tcPr>
            <w:tcW w:w="1829"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left="14"/>
              <w:jc w:val="center"/>
            </w:pPr>
            <w:r>
              <w:rPr>
                <w:sz w:val="20"/>
              </w:rPr>
              <w:t>30151514</w:t>
            </w:r>
          </w:p>
          <w:p w:rsidR="00C8727E" w:rsidRDefault="004D497B">
            <w:pPr>
              <w:spacing w:after="0"/>
              <w:ind w:left="19"/>
              <w:jc w:val="center"/>
            </w:pPr>
            <w:proofErr w:type="spellStart"/>
            <w:r>
              <w:rPr>
                <w:sz w:val="20"/>
              </w:rPr>
              <w:t>Teja</w:t>
            </w:r>
            <w:proofErr w:type="spellEnd"/>
            <w:r>
              <w:rPr>
                <w:sz w:val="20"/>
              </w:rPr>
              <w:t xml:space="preserve"> </w:t>
            </w:r>
            <w:proofErr w:type="spellStart"/>
            <w:r>
              <w:rPr>
                <w:sz w:val="20"/>
              </w:rPr>
              <w:t>metálica</w:t>
            </w:r>
            <w:proofErr w:type="spellEnd"/>
          </w:p>
        </w:tc>
        <w:tc>
          <w:tcPr>
            <w:tcW w:w="0" w:type="auto"/>
            <w:gridSpan w:val="2"/>
            <w:vMerge/>
            <w:tcBorders>
              <w:top w:val="nil"/>
              <w:left w:val="single" w:sz="2" w:space="0" w:color="000000"/>
              <w:bottom w:val="nil"/>
              <w:right w:val="single" w:sz="2" w:space="0" w:color="000000"/>
            </w:tcBorders>
          </w:tcPr>
          <w:p w:rsidR="00C8727E" w:rsidRDefault="00C8727E"/>
        </w:tc>
      </w:tr>
      <w:tr w:rsidR="00C8727E">
        <w:trPr>
          <w:trHeight w:val="770"/>
        </w:trPr>
        <w:tc>
          <w:tcPr>
            <w:tcW w:w="664" w:type="dxa"/>
            <w:tcBorders>
              <w:top w:val="single" w:sz="2" w:space="0" w:color="000000"/>
              <w:left w:val="single" w:sz="2" w:space="0" w:color="000000"/>
              <w:bottom w:val="single" w:sz="2" w:space="0" w:color="000000"/>
              <w:right w:val="nil"/>
            </w:tcBorders>
            <w:vAlign w:val="center"/>
          </w:tcPr>
          <w:p w:rsidR="00C8727E" w:rsidRDefault="004D497B">
            <w:pPr>
              <w:spacing w:after="0"/>
              <w:ind w:left="107"/>
              <w:jc w:val="center"/>
            </w:pPr>
            <w:r>
              <w:rPr>
                <w:sz w:val="20"/>
              </w:rPr>
              <w:t>32</w:t>
            </w:r>
          </w:p>
        </w:tc>
        <w:tc>
          <w:tcPr>
            <w:tcW w:w="2735" w:type="dxa"/>
            <w:tcBorders>
              <w:top w:val="single" w:sz="2" w:space="0" w:color="000000"/>
              <w:left w:val="nil"/>
              <w:bottom w:val="single" w:sz="2" w:space="0" w:color="000000"/>
              <w:right w:val="single" w:sz="2" w:space="0" w:color="000000"/>
            </w:tcBorders>
          </w:tcPr>
          <w:p w:rsidR="00C8727E" w:rsidRDefault="004D497B">
            <w:pPr>
              <w:spacing w:after="0"/>
              <w:ind w:left="117"/>
              <w:jc w:val="center"/>
            </w:pPr>
            <w:proofErr w:type="spellStart"/>
            <w:r>
              <w:rPr>
                <w:sz w:val="20"/>
              </w:rPr>
              <w:t>amarras</w:t>
            </w:r>
            <w:proofErr w:type="spellEnd"/>
          </w:p>
        </w:tc>
        <w:tc>
          <w:tcPr>
            <w:tcW w:w="2100"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left="64"/>
              <w:jc w:val="center"/>
            </w:pPr>
            <w:r>
              <w:rPr>
                <w:sz w:val="20"/>
              </w:rPr>
              <w:t>31161500</w:t>
            </w:r>
          </w:p>
          <w:p w:rsidR="00C8727E" w:rsidRDefault="004D497B">
            <w:pPr>
              <w:spacing w:after="0"/>
              <w:ind w:left="69"/>
              <w:jc w:val="center"/>
            </w:pPr>
            <w:proofErr w:type="spellStart"/>
            <w:r>
              <w:rPr>
                <w:sz w:val="20"/>
              </w:rPr>
              <w:t>Tomillos</w:t>
            </w:r>
            <w:proofErr w:type="spellEnd"/>
          </w:p>
        </w:tc>
        <w:tc>
          <w:tcPr>
            <w:tcW w:w="1829"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24"/>
              <w:jc w:val="center"/>
            </w:pPr>
            <w:r>
              <w:rPr>
                <w:sz w:val="20"/>
              </w:rPr>
              <w:t>31161506</w:t>
            </w:r>
          </w:p>
          <w:p w:rsidR="00C8727E" w:rsidRDefault="004D497B">
            <w:pPr>
              <w:spacing w:after="0"/>
              <w:ind w:left="572" w:hanging="298"/>
            </w:pPr>
            <w:proofErr w:type="spellStart"/>
            <w:r>
              <w:rPr>
                <w:sz w:val="20"/>
              </w:rPr>
              <w:t>Tornillos</w:t>
            </w:r>
            <w:proofErr w:type="spellEnd"/>
            <w:r>
              <w:rPr>
                <w:sz w:val="20"/>
              </w:rPr>
              <w:t xml:space="preserve"> lamina </w:t>
            </w:r>
            <w:proofErr w:type="spellStart"/>
            <w:r>
              <w:rPr>
                <w:sz w:val="20"/>
              </w:rPr>
              <w:t>metálica</w:t>
            </w:r>
            <w:proofErr w:type="spellEnd"/>
          </w:p>
        </w:tc>
        <w:tc>
          <w:tcPr>
            <w:tcW w:w="0" w:type="auto"/>
            <w:gridSpan w:val="2"/>
            <w:vMerge/>
            <w:tcBorders>
              <w:top w:val="nil"/>
              <w:left w:val="single" w:sz="2" w:space="0" w:color="000000"/>
              <w:bottom w:val="nil"/>
              <w:right w:val="single" w:sz="2" w:space="0" w:color="000000"/>
            </w:tcBorders>
          </w:tcPr>
          <w:p w:rsidR="00C8727E" w:rsidRDefault="00C8727E"/>
        </w:tc>
      </w:tr>
      <w:tr w:rsidR="00C8727E">
        <w:trPr>
          <w:trHeight w:val="505"/>
        </w:trPr>
        <w:tc>
          <w:tcPr>
            <w:tcW w:w="3399" w:type="dxa"/>
            <w:gridSpan w:val="2"/>
            <w:tcBorders>
              <w:top w:val="single" w:sz="2" w:space="0" w:color="000000"/>
              <w:left w:val="single" w:sz="2" w:space="0" w:color="000000"/>
              <w:bottom w:val="single" w:sz="2" w:space="0" w:color="000000"/>
              <w:right w:val="single" w:sz="2" w:space="0" w:color="000000"/>
            </w:tcBorders>
          </w:tcPr>
          <w:p w:rsidR="00C8727E" w:rsidRDefault="004D497B">
            <w:pPr>
              <w:spacing w:after="0"/>
              <w:ind w:left="256" w:right="195" w:firstLine="883"/>
              <w:jc w:val="both"/>
            </w:pPr>
            <w:r>
              <w:lastRenderedPageBreak/>
              <w:t xml:space="preserve">Cable de </w:t>
            </w:r>
            <w:proofErr w:type="spellStart"/>
            <w:r>
              <w:t>cobre</w:t>
            </w:r>
            <w:proofErr w:type="spellEnd"/>
            <w:r>
              <w:t xml:space="preserve"> Cal. 12 33</w:t>
            </w:r>
          </w:p>
        </w:tc>
        <w:tc>
          <w:tcPr>
            <w:tcW w:w="2100"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69"/>
              <w:jc w:val="center"/>
            </w:pPr>
            <w:r>
              <w:rPr>
                <w:sz w:val="20"/>
              </w:rPr>
              <w:t>26121500</w:t>
            </w:r>
          </w:p>
          <w:p w:rsidR="00C8727E" w:rsidRDefault="004D497B">
            <w:pPr>
              <w:spacing w:after="0"/>
              <w:ind w:left="69"/>
              <w:jc w:val="center"/>
            </w:pPr>
            <w:proofErr w:type="spellStart"/>
            <w:r>
              <w:rPr>
                <w:sz w:val="20"/>
              </w:rPr>
              <w:t>Alambre</w:t>
            </w:r>
            <w:proofErr w:type="spellEnd"/>
            <w:r>
              <w:rPr>
                <w:sz w:val="20"/>
              </w:rPr>
              <w:t xml:space="preserve"> </w:t>
            </w:r>
            <w:proofErr w:type="spellStart"/>
            <w:r>
              <w:rPr>
                <w:sz w:val="20"/>
              </w:rPr>
              <w:t>eléctrico</w:t>
            </w:r>
            <w:proofErr w:type="spellEnd"/>
          </w:p>
        </w:tc>
        <w:tc>
          <w:tcPr>
            <w:tcW w:w="1829"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14"/>
              <w:jc w:val="center"/>
            </w:pPr>
            <w:r>
              <w:rPr>
                <w:sz w:val="20"/>
              </w:rPr>
              <w:t>26121520</w:t>
            </w:r>
          </w:p>
          <w:p w:rsidR="00C8727E" w:rsidRDefault="004D497B">
            <w:pPr>
              <w:spacing w:after="0"/>
              <w:ind w:left="19"/>
              <w:jc w:val="center"/>
            </w:pPr>
            <w:proofErr w:type="spellStart"/>
            <w:r>
              <w:rPr>
                <w:sz w:val="20"/>
              </w:rPr>
              <w:t>Alambre</w:t>
            </w:r>
            <w:proofErr w:type="spellEnd"/>
            <w:r>
              <w:rPr>
                <w:sz w:val="20"/>
              </w:rPr>
              <w:t xml:space="preserve"> de </w:t>
            </w:r>
            <w:proofErr w:type="spellStart"/>
            <w:r>
              <w:rPr>
                <w:sz w:val="20"/>
              </w:rPr>
              <w:t>cobre</w:t>
            </w:r>
            <w:proofErr w:type="spellEnd"/>
          </w:p>
        </w:tc>
        <w:tc>
          <w:tcPr>
            <w:tcW w:w="0" w:type="auto"/>
            <w:gridSpan w:val="2"/>
            <w:vMerge/>
            <w:tcBorders>
              <w:top w:val="nil"/>
              <w:left w:val="single" w:sz="2" w:space="0" w:color="000000"/>
              <w:bottom w:val="nil"/>
              <w:right w:val="single" w:sz="2" w:space="0" w:color="000000"/>
            </w:tcBorders>
          </w:tcPr>
          <w:p w:rsidR="00C8727E" w:rsidRDefault="00C8727E"/>
        </w:tc>
      </w:tr>
      <w:tr w:rsidR="00C8727E">
        <w:trPr>
          <w:trHeight w:val="769"/>
        </w:trPr>
        <w:tc>
          <w:tcPr>
            <w:tcW w:w="664"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left="93"/>
              <w:jc w:val="center"/>
            </w:pPr>
            <w:r>
              <w:rPr>
                <w:sz w:val="20"/>
              </w:rPr>
              <w:lastRenderedPageBreak/>
              <w:t>34</w:t>
            </w:r>
          </w:p>
        </w:tc>
        <w:tc>
          <w:tcPr>
            <w:tcW w:w="2735"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left="96"/>
              <w:jc w:val="center"/>
              <w:rPr>
                <w:lang w:val="es-ES"/>
              </w:rPr>
            </w:pPr>
            <w:r w:rsidRPr="00D350E6">
              <w:rPr>
                <w:sz w:val="20"/>
                <w:lang w:val="es-ES"/>
              </w:rPr>
              <w:t>Cajillas plafón en PVC hexagonal</w:t>
            </w:r>
          </w:p>
        </w:tc>
        <w:tc>
          <w:tcPr>
            <w:tcW w:w="2100"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left="69"/>
              <w:jc w:val="center"/>
            </w:pPr>
            <w:r>
              <w:rPr>
                <w:sz w:val="20"/>
              </w:rPr>
              <w:t>40172500</w:t>
            </w:r>
          </w:p>
          <w:p w:rsidR="00C8727E" w:rsidRDefault="004D497B">
            <w:pPr>
              <w:spacing w:after="0"/>
              <w:ind w:left="141"/>
            </w:pPr>
            <w:proofErr w:type="spellStart"/>
            <w:r>
              <w:rPr>
                <w:sz w:val="20"/>
              </w:rPr>
              <w:t>Conectores</w:t>
            </w:r>
            <w:proofErr w:type="spellEnd"/>
            <w:r>
              <w:rPr>
                <w:sz w:val="20"/>
              </w:rPr>
              <w:t xml:space="preserve"> para </w:t>
            </w:r>
            <w:proofErr w:type="spellStart"/>
            <w:r>
              <w:rPr>
                <w:sz w:val="20"/>
              </w:rPr>
              <w:t>Tubos</w:t>
            </w:r>
            <w:proofErr w:type="spellEnd"/>
          </w:p>
        </w:tc>
        <w:tc>
          <w:tcPr>
            <w:tcW w:w="1829" w:type="dxa"/>
            <w:tcBorders>
              <w:top w:val="single" w:sz="2" w:space="0" w:color="000000"/>
              <w:left w:val="single" w:sz="2" w:space="0" w:color="000000"/>
              <w:bottom w:val="nil"/>
              <w:right w:val="single" w:sz="2" w:space="0" w:color="000000"/>
            </w:tcBorders>
          </w:tcPr>
          <w:p w:rsidR="00C8727E" w:rsidRPr="00D350E6" w:rsidRDefault="004D497B">
            <w:pPr>
              <w:spacing w:after="5"/>
              <w:ind w:left="10"/>
              <w:jc w:val="center"/>
              <w:rPr>
                <w:lang w:val="es-ES"/>
              </w:rPr>
            </w:pPr>
            <w:r w:rsidRPr="00D350E6">
              <w:rPr>
                <w:sz w:val="20"/>
                <w:lang w:val="es-ES"/>
              </w:rPr>
              <w:t>40172508</w:t>
            </w:r>
          </w:p>
          <w:p w:rsidR="00C8727E" w:rsidRPr="00D350E6" w:rsidRDefault="004D497B">
            <w:pPr>
              <w:spacing w:after="0"/>
              <w:ind w:left="317" w:hanging="72"/>
              <w:rPr>
                <w:lang w:val="es-ES"/>
              </w:rPr>
            </w:pPr>
            <w:r w:rsidRPr="00D350E6">
              <w:rPr>
                <w:sz w:val="20"/>
                <w:lang w:val="es-ES"/>
              </w:rPr>
              <w:t>Conectores para Tubos en PVC</w:t>
            </w:r>
          </w:p>
        </w:tc>
        <w:tc>
          <w:tcPr>
            <w:tcW w:w="1275" w:type="dxa"/>
            <w:tcBorders>
              <w:top w:val="single" w:sz="2" w:space="0" w:color="000000"/>
              <w:left w:val="single" w:sz="2" w:space="0" w:color="000000"/>
              <w:bottom w:val="nil"/>
              <w:right w:val="single" w:sz="2" w:space="0" w:color="000000"/>
            </w:tcBorders>
          </w:tcPr>
          <w:p w:rsidR="00C8727E" w:rsidRDefault="004D497B">
            <w:pPr>
              <w:spacing w:after="0"/>
              <w:ind w:left="7"/>
              <w:jc w:val="center"/>
            </w:pPr>
            <w:r>
              <w:t>UND</w:t>
            </w:r>
          </w:p>
        </w:tc>
        <w:tc>
          <w:tcPr>
            <w:tcW w:w="847" w:type="dxa"/>
            <w:vMerge w:val="restart"/>
            <w:tcBorders>
              <w:top w:val="nil"/>
              <w:left w:val="single" w:sz="2" w:space="0" w:color="000000"/>
              <w:bottom w:val="single" w:sz="2" w:space="0" w:color="000000"/>
              <w:right w:val="single" w:sz="2" w:space="0" w:color="000000"/>
            </w:tcBorders>
          </w:tcPr>
          <w:p w:rsidR="00C8727E" w:rsidRDefault="004D497B">
            <w:pPr>
              <w:spacing w:after="529"/>
              <w:ind w:left="7"/>
              <w:jc w:val="center"/>
            </w:pPr>
            <w:r>
              <w:rPr>
                <w:sz w:val="20"/>
              </w:rPr>
              <w:t>174</w:t>
            </w:r>
          </w:p>
          <w:p w:rsidR="00C8727E" w:rsidRDefault="004D497B">
            <w:pPr>
              <w:spacing w:after="0"/>
              <w:ind w:left="2"/>
              <w:jc w:val="center"/>
            </w:pPr>
            <w:r>
              <w:rPr>
                <w:sz w:val="20"/>
              </w:rPr>
              <w:t>287</w:t>
            </w:r>
          </w:p>
        </w:tc>
      </w:tr>
      <w:tr w:rsidR="00C8727E">
        <w:trPr>
          <w:trHeight w:val="767"/>
        </w:trPr>
        <w:tc>
          <w:tcPr>
            <w:tcW w:w="664"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left="88"/>
              <w:jc w:val="center"/>
            </w:pPr>
            <w:r>
              <w:t>35</w:t>
            </w:r>
          </w:p>
        </w:tc>
        <w:tc>
          <w:tcPr>
            <w:tcW w:w="2735"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98"/>
              <w:jc w:val="center"/>
            </w:pPr>
            <w:proofErr w:type="spellStart"/>
            <w:r>
              <w:rPr>
                <w:sz w:val="20"/>
              </w:rPr>
              <w:t>Cajillas</w:t>
            </w:r>
            <w:proofErr w:type="spellEnd"/>
            <w:r>
              <w:rPr>
                <w:sz w:val="20"/>
              </w:rPr>
              <w:t xml:space="preserve"> </w:t>
            </w:r>
            <w:proofErr w:type="spellStart"/>
            <w:r>
              <w:rPr>
                <w:sz w:val="20"/>
              </w:rPr>
              <w:t>rectangulares</w:t>
            </w:r>
            <w:proofErr w:type="spellEnd"/>
            <w:r>
              <w:rPr>
                <w:sz w:val="20"/>
              </w:rPr>
              <w:t xml:space="preserve"> </w:t>
            </w:r>
            <w:proofErr w:type="spellStart"/>
            <w:r>
              <w:rPr>
                <w:sz w:val="20"/>
              </w:rPr>
              <w:t>en</w:t>
            </w:r>
            <w:proofErr w:type="spellEnd"/>
            <w:r>
              <w:rPr>
                <w:sz w:val="20"/>
              </w:rPr>
              <w:t xml:space="preserve"> PVC</w:t>
            </w:r>
          </w:p>
        </w:tc>
        <w:tc>
          <w:tcPr>
            <w:tcW w:w="2100"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5"/>
              <w:ind w:left="69"/>
              <w:jc w:val="center"/>
            </w:pPr>
            <w:r>
              <w:rPr>
                <w:sz w:val="20"/>
              </w:rPr>
              <w:t>40172500</w:t>
            </w:r>
          </w:p>
          <w:p w:rsidR="00C8727E" w:rsidRDefault="004D497B">
            <w:pPr>
              <w:spacing w:after="0"/>
              <w:ind w:left="141"/>
            </w:pPr>
            <w:proofErr w:type="spellStart"/>
            <w:r>
              <w:rPr>
                <w:sz w:val="20"/>
              </w:rPr>
              <w:t>Conectores</w:t>
            </w:r>
            <w:proofErr w:type="spellEnd"/>
            <w:r>
              <w:rPr>
                <w:sz w:val="20"/>
              </w:rPr>
              <w:t xml:space="preserve"> para </w:t>
            </w:r>
            <w:proofErr w:type="spellStart"/>
            <w:r>
              <w:rPr>
                <w:sz w:val="20"/>
              </w:rPr>
              <w:t>Tubos</w:t>
            </w:r>
            <w:proofErr w:type="spellEnd"/>
          </w:p>
        </w:tc>
        <w:tc>
          <w:tcPr>
            <w:tcW w:w="1829" w:type="dxa"/>
            <w:tcBorders>
              <w:top w:val="nil"/>
              <w:left w:val="single" w:sz="2" w:space="0" w:color="000000"/>
              <w:bottom w:val="single" w:sz="2" w:space="0" w:color="000000"/>
              <w:right w:val="single" w:sz="2" w:space="0" w:color="000000"/>
            </w:tcBorders>
          </w:tcPr>
          <w:p w:rsidR="00C8727E" w:rsidRPr="00D350E6" w:rsidRDefault="004D497B">
            <w:pPr>
              <w:spacing w:after="0"/>
              <w:ind w:left="5"/>
              <w:jc w:val="center"/>
              <w:rPr>
                <w:lang w:val="es-ES"/>
              </w:rPr>
            </w:pPr>
            <w:r w:rsidRPr="00D350E6">
              <w:rPr>
                <w:sz w:val="20"/>
                <w:lang w:val="es-ES"/>
              </w:rPr>
              <w:t>40172508</w:t>
            </w:r>
          </w:p>
          <w:p w:rsidR="00C8727E" w:rsidRPr="00D350E6" w:rsidRDefault="004D497B">
            <w:pPr>
              <w:spacing w:after="0"/>
              <w:ind w:left="312" w:hanging="72"/>
              <w:rPr>
                <w:lang w:val="es-ES"/>
              </w:rPr>
            </w:pPr>
            <w:r w:rsidRPr="00D350E6">
              <w:rPr>
                <w:sz w:val="20"/>
                <w:lang w:val="es-ES"/>
              </w:rPr>
              <w:t>Conectores para Tubos en PVC</w:t>
            </w:r>
          </w:p>
        </w:tc>
        <w:tc>
          <w:tcPr>
            <w:tcW w:w="1275" w:type="dxa"/>
            <w:tcBorders>
              <w:top w:val="nil"/>
              <w:left w:val="single" w:sz="2" w:space="0" w:color="000000"/>
              <w:bottom w:val="single" w:sz="2" w:space="0" w:color="000000"/>
              <w:right w:val="single" w:sz="2" w:space="0" w:color="000000"/>
            </w:tcBorders>
          </w:tcPr>
          <w:p w:rsidR="00C8727E" w:rsidRDefault="004D497B">
            <w:pPr>
              <w:spacing w:after="0"/>
              <w:ind w:left="7"/>
              <w:jc w:val="center"/>
            </w:pPr>
            <w:r>
              <w:t>UND</w:t>
            </w:r>
          </w:p>
        </w:tc>
        <w:tc>
          <w:tcPr>
            <w:tcW w:w="0" w:type="auto"/>
            <w:vMerge/>
            <w:tcBorders>
              <w:top w:val="nil"/>
              <w:left w:val="single" w:sz="2" w:space="0" w:color="000000"/>
              <w:bottom w:val="single" w:sz="2" w:space="0" w:color="000000"/>
              <w:right w:val="single" w:sz="2" w:space="0" w:color="000000"/>
            </w:tcBorders>
          </w:tcPr>
          <w:p w:rsidR="00C8727E" w:rsidRDefault="00C8727E"/>
        </w:tc>
      </w:tr>
      <w:tr w:rsidR="00C8727E">
        <w:trPr>
          <w:trHeight w:val="775"/>
        </w:trPr>
        <w:tc>
          <w:tcPr>
            <w:tcW w:w="664"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left="83"/>
              <w:jc w:val="center"/>
            </w:pPr>
            <w:r>
              <w:rPr>
                <w:sz w:val="20"/>
              </w:rPr>
              <w:t>36</w:t>
            </w:r>
          </w:p>
        </w:tc>
        <w:tc>
          <w:tcPr>
            <w:tcW w:w="2735"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98"/>
              <w:jc w:val="center"/>
            </w:pPr>
            <w:proofErr w:type="spellStart"/>
            <w:r>
              <w:rPr>
                <w:sz w:val="20"/>
              </w:rPr>
              <w:t>Interruptores</w:t>
            </w:r>
            <w:proofErr w:type="spellEnd"/>
            <w:r>
              <w:rPr>
                <w:sz w:val="20"/>
              </w:rPr>
              <w:t xml:space="preserve"> </w:t>
            </w:r>
            <w:proofErr w:type="spellStart"/>
            <w:r>
              <w:rPr>
                <w:sz w:val="20"/>
              </w:rPr>
              <w:t>sencillos</w:t>
            </w:r>
            <w:proofErr w:type="spellEnd"/>
          </w:p>
        </w:tc>
        <w:tc>
          <w:tcPr>
            <w:tcW w:w="2100"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69"/>
              <w:jc w:val="center"/>
            </w:pPr>
            <w:r>
              <w:rPr>
                <w:sz w:val="20"/>
              </w:rPr>
              <w:t>39122200</w:t>
            </w:r>
          </w:p>
          <w:p w:rsidR="00C8727E" w:rsidRDefault="004D497B">
            <w:pPr>
              <w:spacing w:after="0"/>
              <w:jc w:val="center"/>
            </w:pPr>
            <w:proofErr w:type="spellStart"/>
            <w:r>
              <w:rPr>
                <w:sz w:val="20"/>
              </w:rPr>
              <w:t>Interruptores</w:t>
            </w:r>
            <w:proofErr w:type="spellEnd"/>
            <w:r>
              <w:rPr>
                <w:sz w:val="20"/>
              </w:rPr>
              <w:t xml:space="preserve"> </w:t>
            </w:r>
            <w:proofErr w:type="spellStart"/>
            <w:r>
              <w:rPr>
                <w:sz w:val="20"/>
              </w:rPr>
              <w:t>eléctricos</w:t>
            </w:r>
            <w:proofErr w:type="spellEnd"/>
            <w:r>
              <w:rPr>
                <w:sz w:val="20"/>
              </w:rPr>
              <w:t xml:space="preserve"> y </w:t>
            </w:r>
            <w:proofErr w:type="spellStart"/>
            <w:r>
              <w:rPr>
                <w:sz w:val="20"/>
              </w:rPr>
              <w:t>accesorios</w:t>
            </w:r>
            <w:proofErr w:type="spellEnd"/>
          </w:p>
        </w:tc>
        <w:tc>
          <w:tcPr>
            <w:tcW w:w="1829"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14"/>
              <w:jc w:val="center"/>
            </w:pPr>
            <w:r>
              <w:rPr>
                <w:sz w:val="20"/>
              </w:rPr>
              <w:t>39122216</w:t>
            </w:r>
          </w:p>
          <w:p w:rsidR="00C8727E" w:rsidRDefault="004D497B">
            <w:pPr>
              <w:spacing w:after="0"/>
              <w:ind w:left="677" w:hanging="403"/>
            </w:pPr>
            <w:proofErr w:type="spellStart"/>
            <w:r>
              <w:rPr>
                <w:sz w:val="18"/>
              </w:rPr>
              <w:t>Interruptores</w:t>
            </w:r>
            <w:proofErr w:type="spellEnd"/>
            <w:r>
              <w:rPr>
                <w:sz w:val="18"/>
              </w:rPr>
              <w:t xml:space="preserve"> de </w:t>
            </w:r>
            <w:proofErr w:type="spellStart"/>
            <w:r>
              <w:rPr>
                <w:sz w:val="18"/>
              </w:rPr>
              <w:t>botón</w:t>
            </w:r>
            <w:proofErr w:type="spellEnd"/>
          </w:p>
        </w:tc>
        <w:tc>
          <w:tcPr>
            <w:tcW w:w="1275"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11"/>
              <w:jc w:val="center"/>
            </w:pPr>
            <w:r>
              <w:t>UND</w:t>
            </w:r>
          </w:p>
        </w:tc>
        <w:tc>
          <w:tcPr>
            <w:tcW w:w="84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21"/>
              <w:jc w:val="center"/>
            </w:pPr>
            <w:r>
              <w:rPr>
                <w:sz w:val="20"/>
              </w:rPr>
              <w:t>144</w:t>
            </w:r>
          </w:p>
        </w:tc>
      </w:tr>
      <w:tr w:rsidR="00C8727E">
        <w:trPr>
          <w:trHeight w:val="1031"/>
        </w:trPr>
        <w:tc>
          <w:tcPr>
            <w:tcW w:w="664"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left="69"/>
              <w:jc w:val="center"/>
            </w:pPr>
            <w:r>
              <w:rPr>
                <w:sz w:val="20"/>
              </w:rPr>
              <w:t>37</w:t>
            </w:r>
          </w:p>
        </w:tc>
        <w:tc>
          <w:tcPr>
            <w:tcW w:w="2735"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88"/>
              <w:jc w:val="center"/>
            </w:pPr>
            <w:proofErr w:type="spellStart"/>
            <w:r>
              <w:rPr>
                <w:sz w:val="20"/>
              </w:rPr>
              <w:t>Tomacorrientes</w:t>
            </w:r>
            <w:proofErr w:type="spellEnd"/>
            <w:r>
              <w:rPr>
                <w:sz w:val="20"/>
              </w:rPr>
              <w:t xml:space="preserve"> </w:t>
            </w:r>
            <w:proofErr w:type="spellStart"/>
            <w:r>
              <w:rPr>
                <w:sz w:val="20"/>
              </w:rPr>
              <w:t>dobles</w:t>
            </w:r>
            <w:proofErr w:type="spellEnd"/>
          </w:p>
        </w:tc>
        <w:tc>
          <w:tcPr>
            <w:tcW w:w="2100"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left="69"/>
              <w:jc w:val="center"/>
              <w:rPr>
                <w:lang w:val="es-ES"/>
              </w:rPr>
            </w:pPr>
            <w:r w:rsidRPr="00D350E6">
              <w:rPr>
                <w:sz w:val="20"/>
                <w:lang w:val="es-ES"/>
              </w:rPr>
              <w:t>39121400</w:t>
            </w:r>
          </w:p>
          <w:p w:rsidR="00C8727E" w:rsidRPr="00D350E6" w:rsidRDefault="004D497B">
            <w:pPr>
              <w:spacing w:after="0"/>
              <w:ind w:left="458" w:right="62" w:hanging="341"/>
              <w:jc w:val="both"/>
              <w:rPr>
                <w:lang w:val="es-ES"/>
              </w:rPr>
            </w:pPr>
            <w:r w:rsidRPr="00D350E6">
              <w:rPr>
                <w:sz w:val="20"/>
                <w:lang w:val="es-ES"/>
              </w:rPr>
              <w:t>Lengüetas de conexión, conectadores y terminales</w:t>
            </w:r>
          </w:p>
        </w:tc>
        <w:tc>
          <w:tcPr>
            <w:tcW w:w="1829"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left="29"/>
              <w:jc w:val="center"/>
            </w:pPr>
            <w:r>
              <w:rPr>
                <w:sz w:val="20"/>
              </w:rPr>
              <w:t>39121402</w:t>
            </w:r>
          </w:p>
          <w:p w:rsidR="00C8727E" w:rsidRDefault="004D497B">
            <w:pPr>
              <w:spacing w:after="0"/>
              <w:ind w:left="139"/>
            </w:pPr>
            <w:proofErr w:type="spellStart"/>
            <w:r>
              <w:rPr>
                <w:sz w:val="20"/>
              </w:rPr>
              <w:t>Enchufes</w:t>
            </w:r>
            <w:proofErr w:type="spellEnd"/>
            <w:r>
              <w:rPr>
                <w:sz w:val="20"/>
              </w:rPr>
              <w:t xml:space="preserve"> </w:t>
            </w:r>
            <w:proofErr w:type="spellStart"/>
            <w:r>
              <w:rPr>
                <w:sz w:val="20"/>
              </w:rPr>
              <w:t>eléctricos</w:t>
            </w:r>
            <w:proofErr w:type="spellEnd"/>
          </w:p>
        </w:tc>
        <w:tc>
          <w:tcPr>
            <w:tcW w:w="1275" w:type="dxa"/>
            <w:tcBorders>
              <w:top w:val="single" w:sz="2" w:space="0" w:color="000000"/>
              <w:left w:val="single" w:sz="2" w:space="0" w:color="000000"/>
              <w:bottom w:val="nil"/>
              <w:right w:val="single" w:sz="2" w:space="0" w:color="000000"/>
            </w:tcBorders>
          </w:tcPr>
          <w:p w:rsidR="00C8727E" w:rsidRDefault="004D497B">
            <w:pPr>
              <w:spacing w:after="0"/>
              <w:ind w:left="26"/>
              <w:jc w:val="center"/>
            </w:pPr>
            <w:r>
              <w:t>UND</w:t>
            </w:r>
          </w:p>
        </w:tc>
        <w:tc>
          <w:tcPr>
            <w:tcW w:w="84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35"/>
              <w:jc w:val="center"/>
            </w:pPr>
            <w:r>
              <w:rPr>
                <w:sz w:val="20"/>
              </w:rPr>
              <w:t>116</w:t>
            </w:r>
          </w:p>
        </w:tc>
      </w:tr>
      <w:tr w:rsidR="00C8727E">
        <w:trPr>
          <w:trHeight w:val="780"/>
        </w:trPr>
        <w:tc>
          <w:tcPr>
            <w:tcW w:w="664"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left="45"/>
              <w:jc w:val="center"/>
            </w:pPr>
            <w:r>
              <w:rPr>
                <w:sz w:val="20"/>
              </w:rPr>
              <w:t>38</w:t>
            </w:r>
          </w:p>
        </w:tc>
        <w:tc>
          <w:tcPr>
            <w:tcW w:w="2735"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left="69"/>
              <w:jc w:val="center"/>
            </w:pPr>
            <w:proofErr w:type="spellStart"/>
            <w:r>
              <w:rPr>
                <w:sz w:val="20"/>
              </w:rPr>
              <w:t>Bombillos</w:t>
            </w:r>
            <w:proofErr w:type="spellEnd"/>
            <w:r>
              <w:rPr>
                <w:sz w:val="20"/>
              </w:rPr>
              <w:t xml:space="preserve"> LED de 12 w</w:t>
            </w:r>
          </w:p>
        </w:tc>
        <w:tc>
          <w:tcPr>
            <w:tcW w:w="2100"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left="69"/>
              <w:jc w:val="center"/>
            </w:pPr>
            <w:r>
              <w:rPr>
                <w:sz w:val="20"/>
              </w:rPr>
              <w:t>39101600</w:t>
            </w:r>
          </w:p>
          <w:p w:rsidR="00C8727E" w:rsidRDefault="004D497B">
            <w:pPr>
              <w:spacing w:after="0"/>
              <w:ind w:left="69"/>
              <w:jc w:val="center"/>
            </w:pPr>
            <w:proofErr w:type="spellStart"/>
            <w:r>
              <w:rPr>
                <w:sz w:val="20"/>
              </w:rPr>
              <w:t>Lámparas</w:t>
            </w:r>
            <w:proofErr w:type="spellEnd"/>
            <w:r>
              <w:rPr>
                <w:sz w:val="20"/>
              </w:rPr>
              <w:t xml:space="preserve"> y </w:t>
            </w:r>
            <w:proofErr w:type="spellStart"/>
            <w:r>
              <w:rPr>
                <w:sz w:val="20"/>
              </w:rPr>
              <w:t>bombillas</w:t>
            </w:r>
            <w:proofErr w:type="spellEnd"/>
          </w:p>
        </w:tc>
        <w:tc>
          <w:tcPr>
            <w:tcW w:w="1829"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53"/>
              <w:jc w:val="center"/>
            </w:pPr>
            <w:r>
              <w:rPr>
                <w:sz w:val="20"/>
              </w:rPr>
              <w:t>39101605</w:t>
            </w:r>
          </w:p>
          <w:p w:rsidR="00C8727E" w:rsidRDefault="004D497B">
            <w:pPr>
              <w:spacing w:after="0"/>
              <w:jc w:val="center"/>
            </w:pPr>
            <w:proofErr w:type="spellStart"/>
            <w:r>
              <w:rPr>
                <w:sz w:val="20"/>
              </w:rPr>
              <w:t>Lámparas</w:t>
            </w:r>
            <w:proofErr w:type="spellEnd"/>
            <w:r>
              <w:rPr>
                <w:sz w:val="20"/>
              </w:rPr>
              <w:t xml:space="preserve"> </w:t>
            </w:r>
            <w:proofErr w:type="spellStart"/>
            <w:r>
              <w:rPr>
                <w:sz w:val="20"/>
              </w:rPr>
              <w:t>fluorescentes</w:t>
            </w:r>
            <w:proofErr w:type="spellEnd"/>
          </w:p>
        </w:tc>
        <w:tc>
          <w:tcPr>
            <w:tcW w:w="1275" w:type="dxa"/>
            <w:tcBorders>
              <w:top w:val="nil"/>
              <w:left w:val="single" w:sz="2" w:space="0" w:color="000000"/>
              <w:bottom w:val="single" w:sz="2" w:space="0" w:color="000000"/>
              <w:right w:val="single" w:sz="2" w:space="0" w:color="000000"/>
            </w:tcBorders>
          </w:tcPr>
          <w:p w:rsidR="00C8727E" w:rsidRDefault="004D497B">
            <w:pPr>
              <w:spacing w:after="0"/>
              <w:ind w:left="55"/>
              <w:jc w:val="center"/>
            </w:pPr>
            <w:r>
              <w:t>UND</w:t>
            </w:r>
          </w:p>
        </w:tc>
        <w:tc>
          <w:tcPr>
            <w:tcW w:w="847" w:type="dxa"/>
            <w:tcBorders>
              <w:top w:val="single" w:sz="2" w:space="0" w:color="000000"/>
              <w:left w:val="single" w:sz="2" w:space="0" w:color="000000"/>
              <w:bottom w:val="nil"/>
              <w:right w:val="single" w:sz="2" w:space="0" w:color="000000"/>
            </w:tcBorders>
          </w:tcPr>
          <w:p w:rsidR="00C8727E" w:rsidRDefault="00C8727E"/>
        </w:tc>
      </w:tr>
      <w:tr w:rsidR="00C8727E">
        <w:trPr>
          <w:trHeight w:val="787"/>
        </w:trPr>
        <w:tc>
          <w:tcPr>
            <w:tcW w:w="664"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left="35"/>
              <w:jc w:val="center"/>
            </w:pPr>
            <w:r>
              <w:rPr>
                <w:sz w:val="20"/>
              </w:rPr>
              <w:t>39</w:t>
            </w:r>
          </w:p>
        </w:tc>
        <w:tc>
          <w:tcPr>
            <w:tcW w:w="2735"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left="55"/>
              <w:jc w:val="center"/>
            </w:pPr>
            <w:proofErr w:type="spellStart"/>
            <w:r>
              <w:rPr>
                <w:sz w:val="20"/>
              </w:rPr>
              <w:t>Manguera</w:t>
            </w:r>
            <w:proofErr w:type="spellEnd"/>
            <w:r>
              <w:rPr>
                <w:sz w:val="20"/>
              </w:rPr>
              <w:t xml:space="preserve"> Conduit</w:t>
            </w:r>
          </w:p>
        </w:tc>
        <w:tc>
          <w:tcPr>
            <w:tcW w:w="2100" w:type="dxa"/>
            <w:tcBorders>
              <w:top w:val="single" w:sz="2" w:space="0" w:color="000000"/>
              <w:left w:val="single" w:sz="2" w:space="0" w:color="000000"/>
              <w:bottom w:val="single" w:sz="2" w:space="0" w:color="000000"/>
              <w:right w:val="single" w:sz="2" w:space="0" w:color="000000"/>
            </w:tcBorders>
          </w:tcPr>
          <w:p w:rsidR="00C8727E" w:rsidRDefault="004D497B">
            <w:pPr>
              <w:spacing w:after="1"/>
              <w:ind w:left="64"/>
              <w:jc w:val="center"/>
            </w:pPr>
            <w:r>
              <w:rPr>
                <w:sz w:val="20"/>
              </w:rPr>
              <w:t>20122500</w:t>
            </w:r>
          </w:p>
          <w:p w:rsidR="00C8727E" w:rsidRDefault="004D497B">
            <w:pPr>
              <w:spacing w:after="0"/>
              <w:jc w:val="center"/>
            </w:pPr>
            <w:proofErr w:type="spellStart"/>
            <w:r>
              <w:rPr>
                <w:sz w:val="20"/>
              </w:rPr>
              <w:t>Equipo</w:t>
            </w:r>
            <w:proofErr w:type="spellEnd"/>
            <w:r>
              <w:rPr>
                <w:sz w:val="20"/>
              </w:rPr>
              <w:t xml:space="preserve"> para </w:t>
            </w:r>
            <w:proofErr w:type="spellStart"/>
            <w:r>
              <w:rPr>
                <w:sz w:val="20"/>
              </w:rPr>
              <w:t>tubería</w:t>
            </w:r>
            <w:proofErr w:type="spellEnd"/>
            <w:r>
              <w:rPr>
                <w:sz w:val="20"/>
              </w:rPr>
              <w:t xml:space="preserve"> flexible</w:t>
            </w:r>
          </w:p>
        </w:tc>
        <w:tc>
          <w:tcPr>
            <w:tcW w:w="1829"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58"/>
              <w:jc w:val="center"/>
            </w:pPr>
            <w:r>
              <w:rPr>
                <w:sz w:val="20"/>
              </w:rPr>
              <w:t>20122510</w:t>
            </w:r>
          </w:p>
          <w:p w:rsidR="00C8727E" w:rsidRDefault="004D497B">
            <w:pPr>
              <w:spacing w:after="0"/>
              <w:ind w:left="10"/>
              <w:jc w:val="center"/>
            </w:pPr>
            <w:r>
              <w:rPr>
                <w:sz w:val="20"/>
              </w:rPr>
              <w:t xml:space="preserve">Rollo de </w:t>
            </w:r>
            <w:proofErr w:type="spellStart"/>
            <w:r>
              <w:rPr>
                <w:sz w:val="20"/>
              </w:rPr>
              <w:t>tubería</w:t>
            </w:r>
            <w:proofErr w:type="spellEnd"/>
            <w:r>
              <w:rPr>
                <w:sz w:val="20"/>
              </w:rPr>
              <w:t xml:space="preserve"> flexible</w:t>
            </w:r>
          </w:p>
        </w:tc>
        <w:tc>
          <w:tcPr>
            <w:tcW w:w="1275"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79"/>
              <w:jc w:val="center"/>
            </w:pPr>
            <w:r>
              <w:t>UND</w:t>
            </w:r>
          </w:p>
        </w:tc>
        <w:tc>
          <w:tcPr>
            <w:tcW w:w="847" w:type="dxa"/>
            <w:vMerge w:val="restart"/>
            <w:tcBorders>
              <w:top w:val="nil"/>
              <w:left w:val="single" w:sz="2" w:space="0" w:color="000000"/>
              <w:bottom w:val="single" w:sz="2" w:space="0" w:color="000000"/>
              <w:right w:val="single" w:sz="2" w:space="0" w:color="000000"/>
            </w:tcBorders>
          </w:tcPr>
          <w:p w:rsidR="00C8727E" w:rsidRDefault="004D497B">
            <w:pPr>
              <w:spacing w:after="538"/>
              <w:ind w:left="83"/>
              <w:jc w:val="center"/>
            </w:pPr>
            <w:r>
              <w:rPr>
                <w:sz w:val="20"/>
              </w:rPr>
              <w:t>174</w:t>
            </w:r>
          </w:p>
          <w:p w:rsidR="00C8727E" w:rsidRDefault="004D497B">
            <w:pPr>
              <w:spacing w:after="0"/>
              <w:ind w:left="83"/>
              <w:jc w:val="center"/>
            </w:pPr>
            <w:r>
              <w:rPr>
                <w:sz w:val="20"/>
              </w:rPr>
              <w:t>36</w:t>
            </w:r>
          </w:p>
        </w:tc>
      </w:tr>
      <w:tr w:rsidR="00C8727E">
        <w:trPr>
          <w:trHeight w:val="787"/>
        </w:trPr>
        <w:tc>
          <w:tcPr>
            <w:tcW w:w="664"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left="16"/>
              <w:jc w:val="center"/>
            </w:pPr>
            <w:r>
              <w:rPr>
                <w:sz w:val="20"/>
              </w:rPr>
              <w:t>40</w:t>
            </w:r>
          </w:p>
        </w:tc>
        <w:tc>
          <w:tcPr>
            <w:tcW w:w="2735"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left="31"/>
              <w:jc w:val="center"/>
            </w:pPr>
            <w:proofErr w:type="spellStart"/>
            <w:r>
              <w:rPr>
                <w:sz w:val="20"/>
              </w:rPr>
              <w:t>Portalámparas</w:t>
            </w:r>
            <w:proofErr w:type="spellEnd"/>
            <w:r>
              <w:rPr>
                <w:sz w:val="20"/>
              </w:rPr>
              <w:t xml:space="preserve"> de </w:t>
            </w:r>
            <w:proofErr w:type="spellStart"/>
            <w:r>
              <w:rPr>
                <w:sz w:val="20"/>
              </w:rPr>
              <w:t>porcelana</w:t>
            </w:r>
            <w:proofErr w:type="spellEnd"/>
          </w:p>
        </w:tc>
        <w:tc>
          <w:tcPr>
            <w:tcW w:w="2100"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59"/>
              <w:jc w:val="center"/>
            </w:pPr>
            <w:r>
              <w:rPr>
                <w:sz w:val="20"/>
              </w:rPr>
              <w:t>39121700</w:t>
            </w:r>
          </w:p>
          <w:p w:rsidR="00C8727E" w:rsidRDefault="004D497B">
            <w:pPr>
              <w:spacing w:after="0"/>
              <w:jc w:val="center"/>
            </w:pPr>
            <w:proofErr w:type="spellStart"/>
            <w:r>
              <w:rPr>
                <w:sz w:val="20"/>
              </w:rPr>
              <w:t>Ferretería</w:t>
            </w:r>
            <w:proofErr w:type="spellEnd"/>
            <w:r>
              <w:rPr>
                <w:sz w:val="20"/>
              </w:rPr>
              <w:t xml:space="preserve"> </w:t>
            </w:r>
            <w:proofErr w:type="spellStart"/>
            <w:r>
              <w:rPr>
                <w:sz w:val="20"/>
              </w:rPr>
              <w:t>eléctrica</w:t>
            </w:r>
            <w:proofErr w:type="spellEnd"/>
            <w:r>
              <w:rPr>
                <w:sz w:val="20"/>
              </w:rPr>
              <w:t xml:space="preserve"> y </w:t>
            </w:r>
            <w:proofErr w:type="spellStart"/>
            <w:r>
              <w:rPr>
                <w:sz w:val="20"/>
              </w:rPr>
              <w:t>suministros</w:t>
            </w:r>
            <w:proofErr w:type="spellEnd"/>
          </w:p>
        </w:tc>
        <w:tc>
          <w:tcPr>
            <w:tcW w:w="1829"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left="77"/>
              <w:jc w:val="center"/>
            </w:pPr>
            <w:r>
              <w:rPr>
                <w:sz w:val="20"/>
              </w:rPr>
              <w:t>39121730</w:t>
            </w:r>
          </w:p>
          <w:p w:rsidR="00C8727E" w:rsidRDefault="004D497B">
            <w:pPr>
              <w:spacing w:after="0"/>
              <w:ind w:left="77"/>
              <w:jc w:val="center"/>
            </w:pPr>
            <w:proofErr w:type="spellStart"/>
            <w:r>
              <w:rPr>
                <w:sz w:val="20"/>
              </w:rPr>
              <w:t>Roseta</w:t>
            </w:r>
            <w:proofErr w:type="spellEnd"/>
            <w:r>
              <w:rPr>
                <w:sz w:val="20"/>
              </w:rPr>
              <w:t xml:space="preserve"> </w:t>
            </w:r>
            <w:proofErr w:type="spellStart"/>
            <w:r>
              <w:rPr>
                <w:sz w:val="20"/>
              </w:rPr>
              <w:t>eléctrica</w:t>
            </w:r>
            <w:proofErr w:type="spellEnd"/>
          </w:p>
        </w:tc>
        <w:tc>
          <w:tcPr>
            <w:tcW w:w="1275"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93"/>
              <w:jc w:val="center"/>
            </w:pPr>
            <w:r>
              <w:rPr>
                <w:sz w:val="24"/>
              </w:rPr>
              <w:t>ROLLO</w:t>
            </w:r>
          </w:p>
        </w:tc>
        <w:tc>
          <w:tcPr>
            <w:tcW w:w="0" w:type="auto"/>
            <w:vMerge/>
            <w:tcBorders>
              <w:top w:val="nil"/>
              <w:left w:val="single" w:sz="2" w:space="0" w:color="000000"/>
              <w:bottom w:val="single" w:sz="2" w:space="0" w:color="000000"/>
              <w:right w:val="single" w:sz="2" w:space="0" w:color="000000"/>
            </w:tcBorders>
          </w:tcPr>
          <w:p w:rsidR="00C8727E" w:rsidRDefault="00C8727E"/>
        </w:tc>
      </w:tr>
      <w:tr w:rsidR="00C8727E">
        <w:trPr>
          <w:trHeight w:val="519"/>
        </w:trPr>
        <w:tc>
          <w:tcPr>
            <w:tcW w:w="664"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left="208"/>
            </w:pPr>
            <w:r>
              <w:rPr>
                <w:sz w:val="20"/>
              </w:rPr>
              <w:t>41</w:t>
            </w:r>
          </w:p>
        </w:tc>
        <w:tc>
          <w:tcPr>
            <w:tcW w:w="2735" w:type="dxa"/>
            <w:tcBorders>
              <w:top w:val="single" w:sz="2" w:space="0" w:color="000000"/>
              <w:left w:val="single" w:sz="2" w:space="0" w:color="000000"/>
              <w:bottom w:val="single" w:sz="2" w:space="0" w:color="000000"/>
              <w:right w:val="single" w:sz="2" w:space="0" w:color="000000"/>
            </w:tcBorders>
            <w:vAlign w:val="bottom"/>
          </w:tcPr>
          <w:p w:rsidR="00C8727E" w:rsidRDefault="004D497B">
            <w:pPr>
              <w:spacing w:after="0"/>
              <w:ind w:left="21"/>
              <w:jc w:val="center"/>
            </w:pPr>
            <w:proofErr w:type="spellStart"/>
            <w:r>
              <w:rPr>
                <w:sz w:val="20"/>
              </w:rPr>
              <w:t>Tablas</w:t>
            </w:r>
            <w:proofErr w:type="spellEnd"/>
            <w:r>
              <w:rPr>
                <w:sz w:val="20"/>
              </w:rPr>
              <w:t xml:space="preserve"> </w:t>
            </w:r>
            <w:proofErr w:type="spellStart"/>
            <w:r>
              <w:rPr>
                <w:sz w:val="20"/>
              </w:rPr>
              <w:t>ara</w:t>
            </w:r>
            <w:proofErr w:type="spellEnd"/>
            <w:r>
              <w:rPr>
                <w:sz w:val="20"/>
              </w:rPr>
              <w:t xml:space="preserve"> </w:t>
            </w:r>
            <w:proofErr w:type="spellStart"/>
            <w:r>
              <w:rPr>
                <w:sz w:val="20"/>
              </w:rPr>
              <w:t>formaleta</w:t>
            </w:r>
            <w:proofErr w:type="spellEnd"/>
          </w:p>
        </w:tc>
        <w:tc>
          <w:tcPr>
            <w:tcW w:w="2100"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59"/>
              <w:jc w:val="center"/>
            </w:pPr>
            <w:r>
              <w:rPr>
                <w:sz w:val="20"/>
              </w:rPr>
              <w:t>30103600</w:t>
            </w:r>
          </w:p>
          <w:p w:rsidR="00C8727E" w:rsidRDefault="004D497B">
            <w:pPr>
              <w:spacing w:after="0"/>
              <w:ind w:left="107"/>
            </w:pPr>
            <w:proofErr w:type="spellStart"/>
            <w:r>
              <w:rPr>
                <w:sz w:val="20"/>
              </w:rPr>
              <w:t>Productos</w:t>
            </w:r>
            <w:proofErr w:type="spellEnd"/>
            <w:r>
              <w:rPr>
                <w:sz w:val="20"/>
              </w:rPr>
              <w:t xml:space="preserve"> </w:t>
            </w:r>
            <w:proofErr w:type="spellStart"/>
            <w:r>
              <w:rPr>
                <w:sz w:val="20"/>
              </w:rPr>
              <w:t>estructurales</w:t>
            </w:r>
            <w:proofErr w:type="spellEnd"/>
          </w:p>
        </w:tc>
        <w:tc>
          <w:tcPr>
            <w:tcW w:w="1829"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82"/>
              <w:jc w:val="center"/>
            </w:pPr>
            <w:r>
              <w:rPr>
                <w:sz w:val="20"/>
              </w:rPr>
              <w:t>30103605</w:t>
            </w:r>
          </w:p>
          <w:p w:rsidR="00C8727E" w:rsidRDefault="004D497B">
            <w:pPr>
              <w:spacing w:after="0"/>
              <w:ind w:left="101"/>
            </w:pPr>
            <w:proofErr w:type="spellStart"/>
            <w:r>
              <w:rPr>
                <w:sz w:val="20"/>
              </w:rPr>
              <w:t>Tablones</w:t>
            </w:r>
            <w:proofErr w:type="spellEnd"/>
            <w:r>
              <w:rPr>
                <w:sz w:val="20"/>
              </w:rPr>
              <w:t xml:space="preserve"> de </w:t>
            </w:r>
            <w:proofErr w:type="spellStart"/>
            <w:r>
              <w:rPr>
                <w:sz w:val="20"/>
              </w:rPr>
              <w:t>madera</w:t>
            </w:r>
            <w:proofErr w:type="spellEnd"/>
          </w:p>
        </w:tc>
        <w:tc>
          <w:tcPr>
            <w:tcW w:w="1275" w:type="dxa"/>
            <w:tcBorders>
              <w:top w:val="single" w:sz="2" w:space="0" w:color="000000"/>
              <w:left w:val="single" w:sz="2" w:space="0" w:color="000000"/>
              <w:bottom w:val="nil"/>
              <w:right w:val="single" w:sz="2" w:space="0" w:color="000000"/>
            </w:tcBorders>
          </w:tcPr>
          <w:p w:rsidR="00C8727E" w:rsidRDefault="004D497B">
            <w:pPr>
              <w:spacing w:after="0"/>
              <w:ind w:left="112"/>
              <w:jc w:val="center"/>
            </w:pPr>
            <w:r>
              <w:t>UND</w:t>
            </w:r>
          </w:p>
        </w:tc>
        <w:tc>
          <w:tcPr>
            <w:tcW w:w="84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103"/>
              <w:jc w:val="center"/>
            </w:pPr>
            <w:r>
              <w:rPr>
                <w:sz w:val="20"/>
              </w:rPr>
              <w:t>687</w:t>
            </w:r>
          </w:p>
        </w:tc>
      </w:tr>
      <w:tr w:rsidR="00C8727E">
        <w:trPr>
          <w:trHeight w:val="800"/>
        </w:trPr>
        <w:tc>
          <w:tcPr>
            <w:tcW w:w="664" w:type="dxa"/>
            <w:tcBorders>
              <w:top w:val="single" w:sz="2" w:space="0" w:color="000000"/>
              <w:left w:val="single" w:sz="2" w:space="0" w:color="000000"/>
              <w:bottom w:val="single" w:sz="2" w:space="0" w:color="000000"/>
              <w:right w:val="single" w:sz="2" w:space="0" w:color="000000"/>
            </w:tcBorders>
          </w:tcPr>
          <w:p w:rsidR="00C8727E" w:rsidRDefault="00C8727E"/>
        </w:tc>
        <w:tc>
          <w:tcPr>
            <w:tcW w:w="2735"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left="538" w:firstLine="38"/>
              <w:jc w:val="both"/>
              <w:rPr>
                <w:lang w:val="es-ES"/>
              </w:rPr>
            </w:pPr>
            <w:r w:rsidRPr="00D350E6">
              <w:rPr>
                <w:sz w:val="20"/>
                <w:lang w:val="es-ES"/>
              </w:rPr>
              <w:t>Teja de cubierta en fibrocemento No. 10</w:t>
            </w:r>
          </w:p>
        </w:tc>
        <w:tc>
          <w:tcPr>
            <w:tcW w:w="2100"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4"/>
              <w:ind w:left="59"/>
              <w:jc w:val="center"/>
              <w:rPr>
                <w:lang w:val="es-ES"/>
              </w:rPr>
            </w:pPr>
            <w:r w:rsidRPr="00D350E6">
              <w:rPr>
                <w:sz w:val="20"/>
                <w:lang w:val="es-ES"/>
              </w:rPr>
              <w:t>30151500</w:t>
            </w:r>
          </w:p>
          <w:p w:rsidR="00C8727E" w:rsidRPr="00D350E6" w:rsidRDefault="004D497B">
            <w:pPr>
              <w:spacing w:after="0"/>
              <w:jc w:val="center"/>
              <w:rPr>
                <w:lang w:val="es-ES"/>
              </w:rPr>
            </w:pPr>
            <w:r w:rsidRPr="00D350E6">
              <w:rPr>
                <w:sz w:val="20"/>
                <w:lang w:val="es-ES"/>
              </w:rPr>
              <w:t>Material para tejados y techos</w:t>
            </w:r>
          </w:p>
        </w:tc>
        <w:tc>
          <w:tcPr>
            <w:tcW w:w="1829"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left="67"/>
              <w:jc w:val="center"/>
            </w:pPr>
            <w:r>
              <w:rPr>
                <w:sz w:val="20"/>
              </w:rPr>
              <w:t>30151511</w:t>
            </w:r>
          </w:p>
          <w:p w:rsidR="00C8727E" w:rsidRDefault="004D497B">
            <w:pPr>
              <w:spacing w:after="0"/>
              <w:ind w:left="91"/>
              <w:jc w:val="center"/>
            </w:pPr>
            <w:proofErr w:type="spellStart"/>
            <w:r>
              <w:t>Tejas</w:t>
            </w:r>
            <w:proofErr w:type="spellEnd"/>
            <w:r>
              <w:t xml:space="preserve"> </w:t>
            </w:r>
            <w:proofErr w:type="spellStart"/>
            <w:r>
              <w:t>en</w:t>
            </w:r>
            <w:proofErr w:type="spellEnd"/>
            <w:r>
              <w:t xml:space="preserve"> </w:t>
            </w:r>
            <w:proofErr w:type="spellStart"/>
            <w:r>
              <w:t>concreto</w:t>
            </w:r>
            <w:proofErr w:type="spellEnd"/>
          </w:p>
        </w:tc>
        <w:tc>
          <w:tcPr>
            <w:tcW w:w="1275" w:type="dxa"/>
            <w:tcBorders>
              <w:top w:val="nil"/>
              <w:left w:val="single" w:sz="2" w:space="0" w:color="000000"/>
              <w:bottom w:val="single" w:sz="2" w:space="0" w:color="000000"/>
              <w:right w:val="single" w:sz="2" w:space="0" w:color="000000"/>
            </w:tcBorders>
          </w:tcPr>
          <w:p w:rsidR="00C8727E" w:rsidRDefault="004D497B">
            <w:pPr>
              <w:spacing w:after="0"/>
              <w:ind w:left="122"/>
              <w:jc w:val="center"/>
            </w:pPr>
            <w:r>
              <w:t>UND</w:t>
            </w:r>
          </w:p>
        </w:tc>
        <w:tc>
          <w:tcPr>
            <w:tcW w:w="84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112"/>
              <w:jc w:val="center"/>
            </w:pPr>
            <w:r>
              <w:rPr>
                <w:sz w:val="20"/>
              </w:rPr>
              <w:t>588</w:t>
            </w:r>
          </w:p>
        </w:tc>
      </w:tr>
      <w:tr w:rsidR="00C8727E">
        <w:trPr>
          <w:trHeight w:val="787"/>
        </w:trPr>
        <w:tc>
          <w:tcPr>
            <w:tcW w:w="664"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left="2"/>
              <w:jc w:val="center"/>
            </w:pPr>
            <w:r>
              <w:t>43</w:t>
            </w:r>
          </w:p>
        </w:tc>
        <w:tc>
          <w:tcPr>
            <w:tcW w:w="2735"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left="120"/>
              <w:rPr>
                <w:lang w:val="es-ES"/>
              </w:rPr>
            </w:pPr>
            <w:r w:rsidRPr="00D350E6">
              <w:rPr>
                <w:sz w:val="20"/>
                <w:lang w:val="es-ES"/>
              </w:rPr>
              <w:t>Ventana metálica de 1,1 m por</w:t>
            </w:r>
          </w:p>
          <w:p w:rsidR="00C8727E" w:rsidRPr="00D350E6" w:rsidRDefault="004D497B">
            <w:pPr>
              <w:spacing w:after="0"/>
              <w:ind w:left="26"/>
              <w:jc w:val="center"/>
              <w:rPr>
                <w:lang w:val="es-ES"/>
              </w:rPr>
            </w:pPr>
            <w:r w:rsidRPr="00D350E6">
              <w:rPr>
                <w:sz w:val="18"/>
                <w:lang w:val="es-ES"/>
              </w:rPr>
              <w:t>1.1 m</w:t>
            </w:r>
          </w:p>
        </w:tc>
        <w:tc>
          <w:tcPr>
            <w:tcW w:w="2100"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left="59"/>
              <w:jc w:val="center"/>
              <w:rPr>
                <w:lang w:val="es-ES"/>
              </w:rPr>
            </w:pPr>
            <w:r w:rsidRPr="00D350E6">
              <w:rPr>
                <w:sz w:val="20"/>
                <w:lang w:val="es-ES"/>
              </w:rPr>
              <w:t>30151500</w:t>
            </w:r>
          </w:p>
          <w:p w:rsidR="00C8727E" w:rsidRPr="00D350E6" w:rsidRDefault="004D497B">
            <w:pPr>
              <w:spacing w:after="0"/>
              <w:jc w:val="center"/>
              <w:rPr>
                <w:lang w:val="es-ES"/>
              </w:rPr>
            </w:pPr>
            <w:r w:rsidRPr="00D350E6">
              <w:rPr>
                <w:sz w:val="20"/>
                <w:lang w:val="es-ES"/>
              </w:rPr>
              <w:t>Material para tejados y techos</w:t>
            </w:r>
          </w:p>
        </w:tc>
        <w:tc>
          <w:tcPr>
            <w:tcW w:w="1829"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left="82"/>
              <w:jc w:val="center"/>
            </w:pPr>
            <w:r>
              <w:rPr>
                <w:sz w:val="20"/>
              </w:rPr>
              <w:t>30151511</w:t>
            </w:r>
          </w:p>
          <w:p w:rsidR="00C8727E" w:rsidRDefault="004D497B">
            <w:pPr>
              <w:spacing w:after="0"/>
              <w:ind w:left="101"/>
              <w:jc w:val="center"/>
            </w:pPr>
            <w:proofErr w:type="spellStart"/>
            <w:r>
              <w:t>Tejas</w:t>
            </w:r>
            <w:proofErr w:type="spellEnd"/>
            <w:r>
              <w:t xml:space="preserve"> </w:t>
            </w:r>
            <w:proofErr w:type="spellStart"/>
            <w:r>
              <w:t>en</w:t>
            </w:r>
            <w:proofErr w:type="spellEnd"/>
            <w:r>
              <w:t xml:space="preserve"> </w:t>
            </w:r>
            <w:proofErr w:type="spellStart"/>
            <w:r>
              <w:t>concreto</w:t>
            </w:r>
            <w:proofErr w:type="spellEnd"/>
          </w:p>
        </w:tc>
        <w:tc>
          <w:tcPr>
            <w:tcW w:w="1275"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131"/>
              <w:jc w:val="center"/>
            </w:pPr>
            <w:r>
              <w:t>UND</w:t>
            </w:r>
          </w:p>
        </w:tc>
        <w:tc>
          <w:tcPr>
            <w:tcW w:w="847" w:type="dxa"/>
            <w:tcBorders>
              <w:top w:val="single" w:sz="2" w:space="0" w:color="000000"/>
              <w:left w:val="single" w:sz="2" w:space="0" w:color="000000"/>
              <w:bottom w:val="single" w:sz="2" w:space="0" w:color="000000"/>
              <w:right w:val="single" w:sz="2" w:space="0" w:color="000000"/>
            </w:tcBorders>
          </w:tcPr>
          <w:p w:rsidR="00C8727E" w:rsidRDefault="00C8727E"/>
        </w:tc>
      </w:tr>
    </w:tbl>
    <w:p w:rsidR="00C8727E" w:rsidRDefault="004D497B">
      <w:pPr>
        <w:spacing w:after="6"/>
        <w:ind w:left="-1752" w:right="-970"/>
      </w:pPr>
      <w:r>
        <w:rPr>
          <w:noProof/>
        </w:rPr>
        <w:drawing>
          <wp:inline distT="0" distB="0" distL="0" distR="0">
            <wp:extent cx="6148633" cy="420751"/>
            <wp:effectExtent l="0" t="0" r="0" b="0"/>
            <wp:docPr id="135528" name="Picture 135528"/>
            <wp:cNvGraphicFramePr/>
            <a:graphic xmlns:a="http://schemas.openxmlformats.org/drawingml/2006/main">
              <a:graphicData uri="http://schemas.openxmlformats.org/drawingml/2006/picture">
                <pic:pic xmlns:pic="http://schemas.openxmlformats.org/drawingml/2006/picture">
                  <pic:nvPicPr>
                    <pic:cNvPr id="135528" name="Picture 135528"/>
                    <pic:cNvPicPr/>
                  </pic:nvPicPr>
                  <pic:blipFill>
                    <a:blip r:embed="rId54"/>
                    <a:stretch>
                      <a:fillRect/>
                    </a:stretch>
                  </pic:blipFill>
                  <pic:spPr>
                    <a:xfrm>
                      <a:off x="0" y="0"/>
                      <a:ext cx="6148633" cy="420751"/>
                    </a:xfrm>
                    <a:prstGeom prst="rect">
                      <a:avLst/>
                    </a:prstGeom>
                  </pic:spPr>
                </pic:pic>
              </a:graphicData>
            </a:graphic>
          </wp:inline>
        </w:drawing>
      </w:r>
    </w:p>
    <w:p w:rsidR="00C8727E" w:rsidRPr="00D350E6" w:rsidRDefault="004D497B">
      <w:pPr>
        <w:spacing w:after="120" w:line="289" w:lineRule="auto"/>
        <w:ind w:left="221" w:hanging="236"/>
        <w:rPr>
          <w:lang w:val="es-ES"/>
        </w:rPr>
      </w:pPr>
      <w:r w:rsidRPr="00D350E6">
        <w:rPr>
          <w:sz w:val="18"/>
          <w:lang w:val="es-ES"/>
        </w:rPr>
        <w:t xml:space="preserve">No.5-56 Barrio Fátma Berruecos Nariño. Web </w:t>
      </w:r>
      <w:r w:rsidRPr="00D350E6">
        <w:rPr>
          <w:sz w:val="18"/>
          <w:u w:val="single" w:color="000000"/>
          <w:lang w:val="es-ES"/>
        </w:rPr>
        <w:t>www.arboleda-narino.qov.co contactenos@arboledanartno.gov.co</w:t>
      </w:r>
      <w:r w:rsidRPr="00D350E6">
        <w:rPr>
          <w:sz w:val="18"/>
          <w:lang w:val="es-ES"/>
        </w:rPr>
        <w:t xml:space="preserve"> Institucional: </w:t>
      </w:r>
      <w:r w:rsidRPr="00D350E6">
        <w:rPr>
          <w:sz w:val="18"/>
          <w:u w:val="single" w:color="000000"/>
          <w:lang w:val="es-ES"/>
        </w:rPr>
        <w:t>alcatdia@arboleda.narino.gov.co</w:t>
      </w:r>
    </w:p>
    <w:p w:rsidR="00C8727E" w:rsidRPr="00D350E6" w:rsidRDefault="00C8727E">
      <w:pPr>
        <w:rPr>
          <w:lang w:val="es-ES"/>
        </w:rPr>
        <w:sectPr w:rsidR="00C8727E" w:rsidRPr="00D350E6">
          <w:type w:val="continuous"/>
          <w:pgSz w:w="12240" w:h="15578"/>
          <w:pgMar w:top="428" w:right="1973" w:bottom="901" w:left="3130" w:header="720" w:footer="720" w:gutter="0"/>
          <w:cols w:space="720"/>
        </w:sectPr>
      </w:pPr>
    </w:p>
    <w:tbl>
      <w:tblPr>
        <w:tblStyle w:val="TableGrid"/>
        <w:tblpPr w:vertAnchor="page" w:horzAnchor="page" w:tblpX="10282" w:tblpY="38"/>
        <w:tblOverlap w:val="never"/>
        <w:tblW w:w="1363" w:type="dxa"/>
        <w:tblInd w:w="0" w:type="dxa"/>
        <w:tblCellMar>
          <w:top w:w="26" w:type="dxa"/>
          <w:left w:w="197" w:type="dxa"/>
          <w:bottom w:w="0" w:type="dxa"/>
          <w:right w:w="29" w:type="dxa"/>
        </w:tblCellMar>
        <w:tblLook w:val="04A0" w:firstRow="1" w:lastRow="0" w:firstColumn="1" w:lastColumn="0" w:noHBand="0" w:noVBand="1"/>
      </w:tblPr>
      <w:tblGrid>
        <w:gridCol w:w="1398"/>
      </w:tblGrid>
      <w:tr w:rsidR="00C8727E">
        <w:trPr>
          <w:trHeight w:val="1558"/>
        </w:trPr>
        <w:tc>
          <w:tcPr>
            <w:tcW w:w="1363" w:type="dxa"/>
            <w:tcBorders>
              <w:top w:val="nil"/>
              <w:left w:val="nil"/>
              <w:bottom w:val="single" w:sz="2" w:space="0" w:color="000000"/>
              <w:right w:val="single" w:sz="2" w:space="0" w:color="000000"/>
            </w:tcBorders>
            <w:vAlign w:val="center"/>
          </w:tcPr>
          <w:p w:rsidR="00C8727E" w:rsidRDefault="004D497B">
            <w:pPr>
              <w:spacing w:after="50" w:line="216" w:lineRule="auto"/>
              <w:ind w:left="144" w:right="312"/>
              <w:jc w:val="center"/>
            </w:pPr>
            <w:r>
              <w:rPr>
                <w:sz w:val="14"/>
              </w:rPr>
              <w:lastRenderedPageBreak/>
              <w:t>COD. 100</w:t>
            </w:r>
          </w:p>
          <w:p w:rsidR="00C8727E" w:rsidRDefault="004D497B">
            <w:pPr>
              <w:spacing w:after="10"/>
              <w:ind w:left="221"/>
            </w:pPr>
            <w:r>
              <w:rPr>
                <w:noProof/>
              </w:rPr>
              <w:drawing>
                <wp:inline distT="0" distB="0" distL="0" distR="0">
                  <wp:extent cx="582168" cy="42678"/>
                  <wp:effectExtent l="0" t="0" r="0" b="0"/>
                  <wp:docPr id="34258" name="Picture 34258"/>
                  <wp:cNvGraphicFramePr/>
                  <a:graphic xmlns:a="http://schemas.openxmlformats.org/drawingml/2006/main">
                    <a:graphicData uri="http://schemas.openxmlformats.org/drawingml/2006/picture">
                      <pic:pic xmlns:pic="http://schemas.openxmlformats.org/drawingml/2006/picture">
                        <pic:nvPicPr>
                          <pic:cNvPr id="34258" name="Picture 34258"/>
                          <pic:cNvPicPr/>
                        </pic:nvPicPr>
                        <pic:blipFill>
                          <a:blip r:embed="rId55"/>
                          <a:stretch>
                            <a:fillRect/>
                          </a:stretch>
                        </pic:blipFill>
                        <pic:spPr>
                          <a:xfrm>
                            <a:off x="0" y="0"/>
                            <a:ext cx="582168" cy="42678"/>
                          </a:xfrm>
                          <a:prstGeom prst="rect">
                            <a:avLst/>
                          </a:prstGeom>
                        </pic:spPr>
                      </pic:pic>
                    </a:graphicData>
                  </a:graphic>
                </wp:inline>
              </w:drawing>
            </w:r>
          </w:p>
          <w:p w:rsidR="00C8727E" w:rsidRDefault="004D497B">
            <w:pPr>
              <w:spacing w:after="0"/>
              <w:ind w:right="206"/>
              <w:jc w:val="center"/>
            </w:pPr>
            <w:r>
              <w:rPr>
                <w:sz w:val="20"/>
              </w:rPr>
              <w:t>2012/05/25</w:t>
            </w:r>
          </w:p>
        </w:tc>
      </w:tr>
      <w:tr w:rsidR="00C8727E">
        <w:trPr>
          <w:trHeight w:val="271"/>
        </w:trPr>
        <w:tc>
          <w:tcPr>
            <w:tcW w:w="1363" w:type="dxa"/>
            <w:tcBorders>
              <w:top w:val="single" w:sz="2" w:space="0" w:color="000000"/>
              <w:left w:val="single" w:sz="2" w:space="0" w:color="000000"/>
              <w:bottom w:val="single" w:sz="2" w:space="0" w:color="000000"/>
              <w:right w:val="single" w:sz="2" w:space="0" w:color="000000"/>
            </w:tcBorders>
          </w:tcPr>
          <w:p w:rsidR="00C8727E" w:rsidRDefault="004D497B">
            <w:pPr>
              <w:spacing w:after="0"/>
            </w:pPr>
            <w:r>
              <w:rPr>
                <w:sz w:val="20"/>
              </w:rPr>
              <w:t>2021/06/16</w:t>
            </w:r>
          </w:p>
        </w:tc>
      </w:tr>
    </w:tbl>
    <w:p w:rsidR="00C8727E" w:rsidRDefault="004D497B">
      <w:pPr>
        <w:tabs>
          <w:tab w:val="center" w:pos="4202"/>
        </w:tabs>
        <w:spacing w:after="150" w:line="261" w:lineRule="auto"/>
        <w:ind w:left="-14"/>
      </w:pPr>
      <w:r>
        <w:rPr>
          <w:noProof/>
        </w:rPr>
        <w:drawing>
          <wp:anchor distT="0" distB="0" distL="114300" distR="114300" simplePos="0" relativeHeight="251667456" behindDoc="0" locked="0" layoutInCell="1" allowOverlap="0">
            <wp:simplePos x="0" y="0"/>
            <wp:positionH relativeFrom="page">
              <wp:posOffset>2785872</wp:posOffset>
            </wp:positionH>
            <wp:positionV relativeFrom="page">
              <wp:posOffset>280453</wp:posOffset>
            </wp:positionV>
            <wp:extent cx="460248" cy="88404"/>
            <wp:effectExtent l="0" t="0" r="0" b="0"/>
            <wp:wrapTopAndBottom/>
            <wp:docPr id="135530" name="Picture 135530"/>
            <wp:cNvGraphicFramePr/>
            <a:graphic xmlns:a="http://schemas.openxmlformats.org/drawingml/2006/main">
              <a:graphicData uri="http://schemas.openxmlformats.org/drawingml/2006/picture">
                <pic:pic xmlns:pic="http://schemas.openxmlformats.org/drawingml/2006/picture">
                  <pic:nvPicPr>
                    <pic:cNvPr id="135530" name="Picture 135530"/>
                    <pic:cNvPicPr/>
                  </pic:nvPicPr>
                  <pic:blipFill>
                    <a:blip r:embed="rId56"/>
                    <a:stretch>
                      <a:fillRect/>
                    </a:stretch>
                  </pic:blipFill>
                  <pic:spPr>
                    <a:xfrm>
                      <a:off x="0" y="0"/>
                      <a:ext cx="460248" cy="88404"/>
                    </a:xfrm>
                    <a:prstGeom prst="rect">
                      <a:avLst/>
                    </a:prstGeom>
                  </pic:spPr>
                </pic:pic>
              </a:graphicData>
            </a:graphic>
          </wp:anchor>
        </w:drawing>
      </w:r>
      <w:r>
        <w:rPr>
          <w:noProof/>
        </w:rPr>
        <w:drawing>
          <wp:anchor distT="0" distB="0" distL="114300" distR="114300" simplePos="0" relativeHeight="251668480" behindDoc="0" locked="0" layoutInCell="1" allowOverlap="0">
            <wp:simplePos x="0" y="0"/>
            <wp:positionH relativeFrom="column">
              <wp:posOffset>1914144</wp:posOffset>
            </wp:positionH>
            <wp:positionV relativeFrom="paragraph">
              <wp:posOffset>-27435</wp:posOffset>
            </wp:positionV>
            <wp:extent cx="3486912" cy="591389"/>
            <wp:effectExtent l="0" t="0" r="0" b="0"/>
            <wp:wrapSquare wrapText="bothSides"/>
            <wp:docPr id="135532" name="Picture 135532"/>
            <wp:cNvGraphicFramePr/>
            <a:graphic xmlns:a="http://schemas.openxmlformats.org/drawingml/2006/main">
              <a:graphicData uri="http://schemas.openxmlformats.org/drawingml/2006/picture">
                <pic:pic xmlns:pic="http://schemas.openxmlformats.org/drawingml/2006/picture">
                  <pic:nvPicPr>
                    <pic:cNvPr id="135532" name="Picture 135532"/>
                    <pic:cNvPicPr/>
                  </pic:nvPicPr>
                  <pic:blipFill>
                    <a:blip r:embed="rId57"/>
                    <a:stretch>
                      <a:fillRect/>
                    </a:stretch>
                  </pic:blipFill>
                  <pic:spPr>
                    <a:xfrm>
                      <a:off x="0" y="0"/>
                      <a:ext cx="3486912" cy="591389"/>
                    </a:xfrm>
                    <a:prstGeom prst="rect">
                      <a:avLst/>
                    </a:prstGeom>
                  </pic:spPr>
                </pic:pic>
              </a:graphicData>
            </a:graphic>
          </wp:anchor>
        </w:drawing>
      </w:r>
      <w:r>
        <w:rPr>
          <w:noProof/>
        </w:rPr>
        <w:drawing>
          <wp:inline distT="0" distB="0" distL="0" distR="0">
            <wp:extent cx="725424" cy="768197"/>
            <wp:effectExtent l="0" t="0" r="0" b="0"/>
            <wp:docPr id="34572" name="Picture 34572"/>
            <wp:cNvGraphicFramePr/>
            <a:graphic xmlns:a="http://schemas.openxmlformats.org/drawingml/2006/main">
              <a:graphicData uri="http://schemas.openxmlformats.org/drawingml/2006/picture">
                <pic:pic xmlns:pic="http://schemas.openxmlformats.org/drawingml/2006/picture">
                  <pic:nvPicPr>
                    <pic:cNvPr id="34572" name="Picture 34572"/>
                    <pic:cNvPicPr/>
                  </pic:nvPicPr>
                  <pic:blipFill>
                    <a:blip r:embed="rId58"/>
                    <a:stretch>
                      <a:fillRect/>
                    </a:stretch>
                  </pic:blipFill>
                  <pic:spPr>
                    <a:xfrm>
                      <a:off x="0" y="0"/>
                      <a:ext cx="725424" cy="768197"/>
                    </a:xfrm>
                    <a:prstGeom prst="rect">
                      <a:avLst/>
                    </a:prstGeom>
                  </pic:spPr>
                </pic:pic>
              </a:graphicData>
            </a:graphic>
          </wp:inline>
        </w:drawing>
      </w:r>
      <w:r>
        <w:tab/>
        <w:t xml:space="preserve">ZONA </w:t>
      </w:r>
      <w:proofErr w:type="spellStart"/>
      <w:r>
        <w:t>PÁCíFlCO</w:t>
      </w:r>
      <w:proofErr w:type="spellEnd"/>
    </w:p>
    <w:tbl>
      <w:tblPr>
        <w:tblStyle w:val="TableGrid"/>
        <w:tblW w:w="9589" w:type="dxa"/>
        <w:tblInd w:w="-125" w:type="dxa"/>
        <w:tblCellMar>
          <w:top w:w="0" w:type="dxa"/>
          <w:left w:w="4" w:type="dxa"/>
          <w:bottom w:w="3" w:type="dxa"/>
          <w:right w:w="0" w:type="dxa"/>
        </w:tblCellMar>
        <w:tblLook w:val="04A0" w:firstRow="1" w:lastRow="0" w:firstColumn="1" w:lastColumn="0" w:noHBand="0" w:noVBand="1"/>
      </w:tblPr>
      <w:tblGrid>
        <w:gridCol w:w="3438"/>
        <w:gridCol w:w="2176"/>
        <w:gridCol w:w="1810"/>
        <w:gridCol w:w="1289"/>
        <w:gridCol w:w="876"/>
      </w:tblGrid>
      <w:tr w:rsidR="00C8727E">
        <w:trPr>
          <w:trHeight w:val="574"/>
        </w:trPr>
        <w:tc>
          <w:tcPr>
            <w:tcW w:w="3437" w:type="dxa"/>
            <w:vMerge w:val="restart"/>
            <w:tcBorders>
              <w:top w:val="nil"/>
              <w:left w:val="single" w:sz="2" w:space="0" w:color="000000"/>
              <w:bottom w:val="single" w:sz="2" w:space="0" w:color="000000"/>
              <w:right w:val="nil"/>
            </w:tcBorders>
            <w:vAlign w:val="bottom"/>
          </w:tcPr>
          <w:p w:rsidR="00C8727E" w:rsidRPr="00D350E6" w:rsidRDefault="004D497B">
            <w:pPr>
              <w:spacing w:after="0" w:line="216" w:lineRule="auto"/>
              <w:ind w:left="293" w:right="97" w:firstLine="787"/>
              <w:jc w:val="both"/>
              <w:rPr>
                <w:lang w:val="es-ES"/>
              </w:rPr>
            </w:pPr>
            <w:r w:rsidRPr="00D350E6">
              <w:rPr>
                <w:sz w:val="20"/>
                <w:lang w:val="es-ES"/>
              </w:rPr>
              <w:t>Puerta en larryna metábca 44</w:t>
            </w:r>
          </w:p>
          <w:p w:rsidR="00C8727E" w:rsidRPr="00D350E6" w:rsidRDefault="004D497B">
            <w:pPr>
              <w:spacing w:after="7"/>
              <w:ind w:left="1143"/>
              <w:rPr>
                <w:lang w:val="es-ES"/>
              </w:rPr>
            </w:pPr>
            <w:r>
              <w:rPr>
                <w:noProof/>
              </w:rPr>
              <w:drawing>
                <wp:anchor distT="0" distB="0" distL="114300" distR="114300" simplePos="0" relativeHeight="251669504" behindDoc="0" locked="0" layoutInCell="1" allowOverlap="0">
                  <wp:simplePos x="0" y="0"/>
                  <wp:positionH relativeFrom="column">
                    <wp:posOffset>228600</wp:posOffset>
                  </wp:positionH>
                  <wp:positionV relativeFrom="paragraph">
                    <wp:posOffset>114498</wp:posOffset>
                  </wp:positionV>
                  <wp:extent cx="1993392" cy="27436"/>
                  <wp:effectExtent l="0" t="0" r="0" b="0"/>
                  <wp:wrapSquare wrapText="bothSides"/>
                  <wp:docPr id="34500" name="Picture 34500"/>
                  <wp:cNvGraphicFramePr/>
                  <a:graphic xmlns:a="http://schemas.openxmlformats.org/drawingml/2006/main">
                    <a:graphicData uri="http://schemas.openxmlformats.org/drawingml/2006/picture">
                      <pic:pic xmlns:pic="http://schemas.openxmlformats.org/drawingml/2006/picture">
                        <pic:nvPicPr>
                          <pic:cNvPr id="34500" name="Picture 34500"/>
                          <pic:cNvPicPr/>
                        </pic:nvPicPr>
                        <pic:blipFill>
                          <a:blip r:embed="rId59"/>
                          <a:stretch>
                            <a:fillRect/>
                          </a:stretch>
                        </pic:blipFill>
                        <pic:spPr>
                          <a:xfrm>
                            <a:off x="0" y="0"/>
                            <a:ext cx="1993392" cy="27436"/>
                          </a:xfrm>
                          <a:prstGeom prst="rect">
                            <a:avLst/>
                          </a:prstGeom>
                        </pic:spPr>
                      </pic:pic>
                    </a:graphicData>
                  </a:graphic>
                </wp:anchor>
              </w:drawing>
            </w:r>
            <w:r w:rsidRPr="00D350E6">
              <w:rPr>
                <w:sz w:val="20"/>
                <w:lang w:val="es-ES"/>
              </w:rPr>
              <w:t>Cai22 de 0,8 m por 2 m</w:t>
            </w:r>
          </w:p>
          <w:p w:rsidR="00C8727E" w:rsidRPr="00D350E6" w:rsidRDefault="004D497B">
            <w:pPr>
              <w:spacing w:before="25" w:after="0"/>
              <w:ind w:left="821"/>
              <w:rPr>
                <w:lang w:val="es-ES"/>
              </w:rPr>
            </w:pPr>
            <w:r w:rsidRPr="00D350E6">
              <w:rPr>
                <w:sz w:val="20"/>
                <w:lang w:val="es-ES"/>
              </w:rPr>
              <w:t xml:space="preserve">Ventana metálg:a de 1.25 </w:t>
            </w:r>
          </w:p>
          <w:p w:rsidR="00C8727E" w:rsidRPr="00D350E6" w:rsidRDefault="004D497B">
            <w:pPr>
              <w:tabs>
                <w:tab w:val="center" w:pos="387"/>
                <w:tab w:val="right" w:pos="3433"/>
              </w:tabs>
              <w:spacing w:after="0"/>
              <w:rPr>
                <w:lang w:val="es-ES"/>
              </w:rPr>
            </w:pPr>
            <w:r w:rsidRPr="00D350E6">
              <w:rPr>
                <w:lang w:val="es-ES"/>
              </w:rPr>
              <w:tab/>
            </w:r>
            <w:r w:rsidRPr="00D350E6">
              <w:rPr>
                <w:lang w:val="es-ES"/>
              </w:rPr>
              <w:t>45</w:t>
            </w:r>
            <w:r w:rsidRPr="00D350E6">
              <w:rPr>
                <w:lang w:val="es-ES"/>
              </w:rPr>
              <w:tab/>
              <w:t>m por</w:t>
            </w:r>
          </w:p>
          <w:p w:rsidR="00C8727E" w:rsidRDefault="004D497B">
            <w:pPr>
              <w:spacing w:after="0"/>
              <w:ind w:left="787"/>
              <w:jc w:val="center"/>
            </w:pPr>
            <w:r>
              <w:rPr>
                <w:sz w:val="20"/>
              </w:rPr>
              <w:t>1.04 m</w:t>
            </w:r>
          </w:p>
        </w:tc>
        <w:tc>
          <w:tcPr>
            <w:tcW w:w="3986" w:type="dxa"/>
            <w:gridSpan w:val="2"/>
            <w:vMerge w:val="restart"/>
            <w:tcBorders>
              <w:top w:val="nil"/>
              <w:left w:val="nil"/>
              <w:bottom w:val="single" w:sz="2" w:space="0" w:color="000000"/>
              <w:right w:val="nil"/>
            </w:tcBorders>
          </w:tcPr>
          <w:p w:rsidR="00C8727E" w:rsidRPr="00D350E6" w:rsidRDefault="004D497B">
            <w:pPr>
              <w:tabs>
                <w:tab w:val="center" w:pos="1102"/>
                <w:tab w:val="center" w:pos="3070"/>
              </w:tabs>
              <w:spacing w:after="22"/>
              <w:rPr>
                <w:lang w:val="es-ES"/>
              </w:rPr>
            </w:pPr>
            <w:r w:rsidRPr="00D350E6">
              <w:rPr>
                <w:sz w:val="20"/>
                <w:lang w:val="es-ES"/>
              </w:rPr>
              <w:tab/>
            </w:r>
            <w:r w:rsidRPr="00D350E6">
              <w:rPr>
                <w:sz w:val="20"/>
                <w:lang w:val="es-ES"/>
              </w:rPr>
              <w:t>30103600</w:t>
            </w:r>
            <w:r w:rsidRPr="00D350E6">
              <w:rPr>
                <w:sz w:val="20"/>
                <w:lang w:val="es-ES"/>
              </w:rPr>
              <w:tab/>
              <w:t>30151511</w:t>
            </w:r>
          </w:p>
          <w:p w:rsidR="00C8727E" w:rsidRPr="00D350E6" w:rsidRDefault="004D497B">
            <w:pPr>
              <w:tabs>
                <w:tab w:val="center" w:pos="3079"/>
              </w:tabs>
              <w:spacing w:after="16"/>
              <w:rPr>
                <w:lang w:val="es-ES"/>
              </w:rPr>
            </w:pPr>
            <w:r w:rsidRPr="00D350E6">
              <w:rPr>
                <w:sz w:val="20"/>
                <w:u w:val="single" w:color="000000"/>
                <w:lang w:val="es-ES"/>
              </w:rPr>
              <w:t>Produc</w:t>
            </w:r>
            <w:r w:rsidRPr="00D350E6">
              <w:rPr>
                <w:sz w:val="20"/>
                <w:lang w:val="es-ES"/>
              </w:rPr>
              <w:t>tos est</w:t>
            </w:r>
            <w:r w:rsidRPr="00D350E6">
              <w:rPr>
                <w:sz w:val="20"/>
                <w:u w:val="single" w:color="000000"/>
                <w:lang w:val="es-ES"/>
              </w:rPr>
              <w:t>ructurale</w:t>
            </w:r>
            <w:r w:rsidRPr="00D350E6">
              <w:rPr>
                <w:sz w:val="20"/>
                <w:lang w:val="es-ES"/>
              </w:rPr>
              <w:t>s</w:t>
            </w:r>
            <w:r w:rsidRPr="00D350E6">
              <w:rPr>
                <w:sz w:val="20"/>
                <w:lang w:val="es-ES"/>
              </w:rPr>
              <w:tab/>
              <w:t>Tejas en concreto</w:t>
            </w:r>
          </w:p>
          <w:p w:rsidR="00C8727E" w:rsidRPr="00D350E6" w:rsidRDefault="004D497B">
            <w:pPr>
              <w:tabs>
                <w:tab w:val="center" w:pos="1099"/>
                <w:tab w:val="center" w:pos="3067"/>
              </w:tabs>
              <w:spacing w:after="15"/>
              <w:rPr>
                <w:lang w:val="es-ES"/>
              </w:rPr>
            </w:pPr>
            <w:r>
              <w:rPr>
                <w:noProof/>
              </w:rPr>
              <w:drawing>
                <wp:inline distT="0" distB="0" distL="0" distR="0">
                  <wp:extent cx="6096" cy="6097"/>
                  <wp:effectExtent l="0" t="0" r="0" b="0"/>
                  <wp:docPr id="34433" name="Picture 34433"/>
                  <wp:cNvGraphicFramePr/>
                  <a:graphic xmlns:a="http://schemas.openxmlformats.org/drawingml/2006/main">
                    <a:graphicData uri="http://schemas.openxmlformats.org/drawingml/2006/picture">
                      <pic:pic xmlns:pic="http://schemas.openxmlformats.org/drawingml/2006/picture">
                        <pic:nvPicPr>
                          <pic:cNvPr id="34433" name="Picture 34433"/>
                          <pic:cNvPicPr/>
                        </pic:nvPicPr>
                        <pic:blipFill>
                          <a:blip r:embed="rId60"/>
                          <a:stretch>
                            <a:fillRect/>
                          </a:stretch>
                        </pic:blipFill>
                        <pic:spPr>
                          <a:xfrm>
                            <a:off x="0" y="0"/>
                            <a:ext cx="6096" cy="6097"/>
                          </a:xfrm>
                          <a:prstGeom prst="rect">
                            <a:avLst/>
                          </a:prstGeom>
                        </pic:spPr>
                      </pic:pic>
                    </a:graphicData>
                  </a:graphic>
                </wp:inline>
              </w:drawing>
            </w:r>
            <w:r>
              <w:rPr>
                <w:noProof/>
              </w:rPr>
              <w:drawing>
                <wp:inline distT="0" distB="0" distL="0" distR="0">
                  <wp:extent cx="3048" cy="6097"/>
                  <wp:effectExtent l="0" t="0" r="0" b="0"/>
                  <wp:docPr id="34432" name="Picture 34432"/>
                  <wp:cNvGraphicFramePr/>
                  <a:graphic xmlns:a="http://schemas.openxmlformats.org/drawingml/2006/main">
                    <a:graphicData uri="http://schemas.openxmlformats.org/drawingml/2006/picture">
                      <pic:pic xmlns:pic="http://schemas.openxmlformats.org/drawingml/2006/picture">
                        <pic:nvPicPr>
                          <pic:cNvPr id="34432" name="Picture 34432"/>
                          <pic:cNvPicPr/>
                        </pic:nvPicPr>
                        <pic:blipFill>
                          <a:blip r:embed="rId61"/>
                          <a:stretch>
                            <a:fillRect/>
                          </a:stretch>
                        </pic:blipFill>
                        <pic:spPr>
                          <a:xfrm>
                            <a:off x="0" y="0"/>
                            <a:ext cx="3048" cy="6097"/>
                          </a:xfrm>
                          <a:prstGeom prst="rect">
                            <a:avLst/>
                          </a:prstGeom>
                        </pic:spPr>
                      </pic:pic>
                    </a:graphicData>
                  </a:graphic>
                </wp:inline>
              </w:drawing>
            </w:r>
            <w:r w:rsidRPr="00D350E6">
              <w:rPr>
                <w:sz w:val="20"/>
                <w:lang w:val="es-ES"/>
              </w:rPr>
              <w:tab/>
              <w:t>30181700</w:t>
            </w:r>
            <w:r w:rsidRPr="00D350E6">
              <w:rPr>
                <w:sz w:val="20"/>
                <w:lang w:val="es-ES"/>
              </w:rPr>
              <w:tab/>
              <w:t>30181701</w:t>
            </w:r>
          </w:p>
          <w:p w:rsidR="00C8727E" w:rsidRPr="00D350E6" w:rsidRDefault="004D497B">
            <w:pPr>
              <w:tabs>
                <w:tab w:val="center" w:pos="1097"/>
                <w:tab w:val="center" w:pos="3079"/>
              </w:tabs>
              <w:spacing w:after="0"/>
              <w:rPr>
                <w:lang w:val="es-ES"/>
              </w:rPr>
            </w:pPr>
            <w:r>
              <w:rPr>
                <w:noProof/>
              </w:rPr>
              <w:drawing>
                <wp:inline distT="0" distB="0" distL="0" distR="0">
                  <wp:extent cx="12192" cy="88404"/>
                  <wp:effectExtent l="0" t="0" r="0" b="0"/>
                  <wp:docPr id="34434" name="Picture 34434"/>
                  <wp:cNvGraphicFramePr/>
                  <a:graphic xmlns:a="http://schemas.openxmlformats.org/drawingml/2006/main">
                    <a:graphicData uri="http://schemas.openxmlformats.org/drawingml/2006/picture">
                      <pic:pic xmlns:pic="http://schemas.openxmlformats.org/drawingml/2006/picture">
                        <pic:nvPicPr>
                          <pic:cNvPr id="34434" name="Picture 34434"/>
                          <pic:cNvPicPr/>
                        </pic:nvPicPr>
                        <pic:blipFill>
                          <a:blip r:embed="rId62"/>
                          <a:stretch>
                            <a:fillRect/>
                          </a:stretch>
                        </pic:blipFill>
                        <pic:spPr>
                          <a:xfrm>
                            <a:off x="0" y="0"/>
                            <a:ext cx="12192" cy="88404"/>
                          </a:xfrm>
                          <a:prstGeom prst="rect">
                            <a:avLst/>
                          </a:prstGeom>
                        </pic:spPr>
                      </pic:pic>
                    </a:graphicData>
                  </a:graphic>
                </wp:inline>
              </w:drawing>
            </w:r>
            <w:r w:rsidRPr="00D350E6">
              <w:rPr>
                <w:sz w:val="20"/>
                <w:lang w:val="es-ES"/>
              </w:rPr>
              <w:tab/>
              <w:t>Gnfos</w:t>
            </w:r>
            <w:r w:rsidRPr="00D350E6">
              <w:rPr>
                <w:sz w:val="20"/>
                <w:lang w:val="es-ES"/>
              </w:rPr>
              <w:tab/>
              <w:t>Llave de re istro</w:t>
            </w:r>
          </w:p>
        </w:tc>
        <w:tc>
          <w:tcPr>
            <w:tcW w:w="2165" w:type="dxa"/>
            <w:gridSpan w:val="2"/>
            <w:vMerge w:val="restart"/>
            <w:tcBorders>
              <w:top w:val="nil"/>
              <w:left w:val="nil"/>
              <w:bottom w:val="nil"/>
              <w:right w:val="single" w:sz="2" w:space="0" w:color="000000"/>
            </w:tcBorders>
          </w:tcPr>
          <w:p w:rsidR="00C8727E" w:rsidRDefault="004D497B">
            <w:pPr>
              <w:spacing w:after="0"/>
              <w:ind w:left="468"/>
            </w:pPr>
            <w:r>
              <w:rPr>
                <w:noProof/>
              </w:rPr>
              <mc:AlternateContent>
                <mc:Choice Requires="wpg">
                  <w:drawing>
                    <wp:inline distT="0" distB="0" distL="0" distR="0">
                      <wp:extent cx="1069847" cy="649309"/>
                      <wp:effectExtent l="0" t="0" r="0" b="0"/>
                      <wp:docPr id="129053" name="Group 129053"/>
                      <wp:cNvGraphicFramePr/>
                      <a:graphic xmlns:a="http://schemas.openxmlformats.org/drawingml/2006/main">
                        <a:graphicData uri="http://schemas.microsoft.com/office/word/2010/wordprocessingGroup">
                          <wpg:wgp>
                            <wpg:cNvGrpSpPr/>
                            <wpg:grpSpPr>
                              <a:xfrm>
                                <a:off x="0" y="0"/>
                                <a:ext cx="1069847" cy="649309"/>
                                <a:chOff x="0" y="0"/>
                                <a:chExt cx="1069847" cy="649309"/>
                              </a:xfrm>
                            </wpg:grpSpPr>
                            <pic:pic xmlns:pic="http://schemas.openxmlformats.org/drawingml/2006/picture">
                              <pic:nvPicPr>
                                <pic:cNvPr id="135536" name="Picture 135536"/>
                                <pic:cNvPicPr/>
                              </pic:nvPicPr>
                              <pic:blipFill>
                                <a:blip r:embed="rId63"/>
                                <a:stretch>
                                  <a:fillRect/>
                                </a:stretch>
                              </pic:blipFill>
                              <pic:spPr>
                                <a:xfrm>
                                  <a:off x="323088" y="70113"/>
                                  <a:ext cx="746759" cy="579196"/>
                                </a:xfrm>
                                <a:prstGeom prst="rect">
                                  <a:avLst/>
                                </a:prstGeom>
                              </pic:spPr>
                            </pic:pic>
                            <wps:wsp>
                              <wps:cNvPr id="28856" name="Rectangle 28856"/>
                              <wps:cNvSpPr/>
                              <wps:spPr>
                                <a:xfrm>
                                  <a:off x="6096" y="24387"/>
                                  <a:ext cx="324307" cy="145957"/>
                                </a:xfrm>
                                <a:prstGeom prst="rect">
                                  <a:avLst/>
                                </a:prstGeom>
                                <a:ln>
                                  <a:noFill/>
                                </a:ln>
                              </wps:spPr>
                              <wps:txbx>
                                <w:txbxContent>
                                  <w:p w:rsidR="00C8727E" w:rsidRDefault="004D497B">
                                    <w:r>
                                      <w:rPr>
                                        <w:sz w:val="18"/>
                                      </w:rPr>
                                      <w:t>UND</w:t>
                                    </w:r>
                                  </w:p>
                                </w:txbxContent>
                              </wps:txbx>
                              <wps:bodyPr horzOverflow="overflow" vert="horz" lIns="0" tIns="0" rIns="0" bIns="0" rtlCol="0">
                                <a:noAutofit/>
                              </wps:bodyPr>
                            </wps:wsp>
                            <wps:wsp>
                              <wps:cNvPr id="28765" name="Rectangle 28765"/>
                              <wps:cNvSpPr/>
                              <wps:spPr>
                                <a:xfrm>
                                  <a:off x="786384" y="0"/>
                                  <a:ext cx="85131" cy="141903"/>
                                </a:xfrm>
                                <a:prstGeom prst="rect">
                                  <a:avLst/>
                                </a:prstGeom>
                                <a:ln>
                                  <a:noFill/>
                                </a:ln>
                              </wps:spPr>
                              <wps:txbx>
                                <w:txbxContent>
                                  <w:p w:rsidR="00C8727E" w:rsidRDefault="004D497B">
                                    <w:r>
                                      <w:rPr>
                                        <w:sz w:val="26"/>
                                      </w:rPr>
                                      <w:t>3</w:t>
                                    </w:r>
                                  </w:p>
                                </w:txbxContent>
                              </wps:txbx>
                              <wps:bodyPr horzOverflow="overflow" vert="horz" lIns="0" tIns="0" rIns="0" bIns="0" rtlCol="0">
                                <a:noAutofit/>
                              </wps:bodyPr>
                            </wps:wsp>
                            <wps:wsp>
                              <wps:cNvPr id="28857" name="Rectangle 28857"/>
                              <wps:cNvSpPr/>
                              <wps:spPr>
                                <a:xfrm>
                                  <a:off x="0" y="344469"/>
                                  <a:ext cx="332415" cy="145957"/>
                                </a:xfrm>
                                <a:prstGeom prst="rect">
                                  <a:avLst/>
                                </a:prstGeom>
                                <a:ln>
                                  <a:noFill/>
                                </a:ln>
                              </wps:spPr>
                              <wps:txbx>
                                <w:txbxContent>
                                  <w:p w:rsidR="00C8727E" w:rsidRDefault="004D497B">
                                    <w:r>
                                      <w:rPr>
                                        <w:sz w:val="18"/>
                                      </w:rPr>
                                      <w:t>UND</w:t>
                                    </w:r>
                                  </w:p>
                                </w:txbxContent>
                              </wps:txbx>
                              <wps:bodyPr horzOverflow="overflow" vert="horz" lIns="0" tIns="0" rIns="0" bIns="0" rtlCol="0">
                                <a:noAutofit/>
                              </wps:bodyPr>
                            </wps:wsp>
                          </wpg:wgp>
                        </a:graphicData>
                      </a:graphic>
                    </wp:inline>
                  </w:drawing>
                </mc:Choice>
                <mc:Fallback xmlns:a="http://schemas.openxmlformats.org/drawingml/2006/main">
                  <w:pict>
                    <v:group id="Group 129053" style="width:84.2399pt;height:51.1267pt;mso-position-horizontal-relative:char;mso-position-vertical-relative:line" coordsize="10698,6493">
                      <v:shape id="Picture 135536" style="position:absolute;width:7467;height:5791;left:3230;top:701;" filled="f">
                        <v:imagedata r:id="rId64"/>
                      </v:shape>
                      <v:rect id="Rectangle 28856" style="position:absolute;width:3243;height:1459;left:60;top:243;" filled="f" stroked="f">
                        <v:textbox inset="0,0,0,0">
                          <w:txbxContent>
                            <w:p>
                              <w:pPr>
                                <w:spacing w:before="0" w:after="160" w:line="259" w:lineRule="auto"/>
                              </w:pPr>
                              <w:r>
                                <w:rPr>
                                  <w:rFonts w:cs="Calibri" w:hAnsi="Calibri" w:eastAsia="Calibri" w:ascii="Calibri"/>
                                  <w:sz w:val="18"/>
                                </w:rPr>
                                <w:t xml:space="preserve">UND</w:t>
                              </w:r>
                            </w:p>
                          </w:txbxContent>
                        </v:textbox>
                      </v:rect>
                      <v:rect id="Rectangle 28765" style="position:absolute;width:851;height:1419;left:7863;top:0;" filled="f" stroked="f">
                        <v:textbox inset="0,0,0,0">
                          <w:txbxContent>
                            <w:p>
                              <w:pPr>
                                <w:spacing w:before="0" w:after="160" w:line="259" w:lineRule="auto"/>
                              </w:pPr>
                              <w:r>
                                <w:rPr>
                                  <w:rFonts w:cs="Calibri" w:hAnsi="Calibri" w:eastAsia="Calibri" w:ascii="Calibri"/>
                                  <w:sz w:val="26"/>
                                </w:rPr>
                                <w:t xml:space="preserve">3</w:t>
                              </w:r>
                            </w:p>
                          </w:txbxContent>
                        </v:textbox>
                      </v:rect>
                      <v:rect id="Rectangle 28857" style="position:absolute;width:3324;height:1459;left:0;top:3444;" filled="f" stroked="f">
                        <v:textbox inset="0,0,0,0">
                          <w:txbxContent>
                            <w:p>
                              <w:pPr>
                                <w:spacing w:before="0" w:after="160" w:line="259" w:lineRule="auto"/>
                              </w:pPr>
                              <w:r>
                                <w:rPr>
                                  <w:rFonts w:cs="Calibri" w:hAnsi="Calibri" w:eastAsia="Calibri" w:ascii="Calibri"/>
                                  <w:sz w:val="18"/>
                                </w:rPr>
                                <w:t xml:space="preserve">UND</w:t>
                              </w:r>
                            </w:p>
                          </w:txbxContent>
                        </v:textbox>
                      </v:rect>
                    </v:group>
                  </w:pict>
                </mc:Fallback>
              </mc:AlternateContent>
            </w:r>
          </w:p>
        </w:tc>
      </w:tr>
      <w:tr w:rsidR="00C8727E">
        <w:trPr>
          <w:trHeight w:val="505"/>
        </w:trPr>
        <w:tc>
          <w:tcPr>
            <w:tcW w:w="0" w:type="auto"/>
            <w:vMerge/>
            <w:tcBorders>
              <w:top w:val="nil"/>
              <w:left w:val="single" w:sz="2" w:space="0" w:color="000000"/>
              <w:bottom w:val="single" w:sz="2" w:space="0" w:color="000000"/>
              <w:right w:val="nil"/>
            </w:tcBorders>
          </w:tcPr>
          <w:p w:rsidR="00C8727E" w:rsidRDefault="00C8727E"/>
        </w:tc>
        <w:tc>
          <w:tcPr>
            <w:tcW w:w="0" w:type="auto"/>
            <w:gridSpan w:val="2"/>
            <w:vMerge/>
            <w:tcBorders>
              <w:top w:val="nil"/>
              <w:left w:val="nil"/>
              <w:bottom w:val="single" w:sz="2" w:space="0" w:color="000000"/>
              <w:right w:val="nil"/>
            </w:tcBorders>
          </w:tcPr>
          <w:p w:rsidR="00C8727E" w:rsidRDefault="00C8727E"/>
        </w:tc>
        <w:tc>
          <w:tcPr>
            <w:tcW w:w="0" w:type="auto"/>
            <w:gridSpan w:val="2"/>
            <w:vMerge/>
            <w:tcBorders>
              <w:top w:val="nil"/>
              <w:left w:val="nil"/>
              <w:bottom w:val="nil"/>
              <w:right w:val="single" w:sz="2" w:space="0" w:color="000000"/>
            </w:tcBorders>
          </w:tcPr>
          <w:p w:rsidR="00C8727E" w:rsidRDefault="00C8727E"/>
        </w:tc>
      </w:tr>
      <w:tr w:rsidR="00C8727E">
        <w:trPr>
          <w:trHeight w:val="486"/>
        </w:trPr>
        <w:tc>
          <w:tcPr>
            <w:tcW w:w="3437" w:type="dxa"/>
            <w:tcBorders>
              <w:top w:val="single" w:sz="2" w:space="0" w:color="000000"/>
              <w:left w:val="single" w:sz="2" w:space="0" w:color="000000"/>
              <w:bottom w:val="single" w:sz="2" w:space="0" w:color="000000"/>
              <w:right w:val="nil"/>
            </w:tcBorders>
          </w:tcPr>
          <w:p w:rsidR="00C8727E" w:rsidRPr="00D350E6" w:rsidRDefault="004D497B">
            <w:pPr>
              <w:spacing w:after="0"/>
              <w:ind w:left="821"/>
              <w:rPr>
                <w:lang w:val="es-ES"/>
              </w:rPr>
            </w:pPr>
            <w:r w:rsidRPr="00D350E6">
              <w:rPr>
                <w:sz w:val="20"/>
                <w:lang w:val="es-ES"/>
              </w:rPr>
              <w:t xml:space="preserve">Ventana metåbca de 1.25 </w:t>
            </w:r>
          </w:p>
          <w:p w:rsidR="00C8727E" w:rsidRPr="00D350E6" w:rsidRDefault="004D497B">
            <w:pPr>
              <w:tabs>
                <w:tab w:val="center" w:pos="377"/>
                <w:tab w:val="right" w:pos="3433"/>
              </w:tabs>
              <w:spacing w:after="0"/>
              <w:rPr>
                <w:lang w:val="es-ES"/>
              </w:rPr>
            </w:pPr>
            <w:r w:rsidRPr="00D350E6">
              <w:rPr>
                <w:sz w:val="20"/>
                <w:lang w:val="es-ES"/>
              </w:rPr>
              <w:tab/>
            </w:r>
            <w:r w:rsidRPr="00D350E6">
              <w:rPr>
                <w:sz w:val="20"/>
                <w:lang w:val="es-ES"/>
              </w:rPr>
              <w:t>46</w:t>
            </w:r>
            <w:r w:rsidRPr="00D350E6">
              <w:rPr>
                <w:sz w:val="20"/>
                <w:lang w:val="es-ES"/>
              </w:rPr>
              <w:tab/>
              <w:t>m por</w:t>
            </w:r>
          </w:p>
          <w:p w:rsidR="00C8727E" w:rsidRPr="00D350E6" w:rsidRDefault="004D497B">
            <w:pPr>
              <w:spacing w:after="0"/>
              <w:ind w:left="773"/>
              <w:jc w:val="center"/>
              <w:rPr>
                <w:lang w:val="es-ES"/>
              </w:rPr>
            </w:pPr>
            <w:r w:rsidRPr="00D350E6">
              <w:rPr>
                <w:lang w:val="es-ES"/>
              </w:rPr>
              <w:t>1.06 m</w:t>
            </w:r>
          </w:p>
        </w:tc>
        <w:tc>
          <w:tcPr>
            <w:tcW w:w="2176" w:type="dxa"/>
            <w:tcBorders>
              <w:top w:val="single" w:sz="2" w:space="0" w:color="000000"/>
              <w:left w:val="nil"/>
              <w:bottom w:val="single" w:sz="2" w:space="0" w:color="000000"/>
              <w:right w:val="single" w:sz="2" w:space="0" w:color="000000"/>
            </w:tcBorders>
          </w:tcPr>
          <w:p w:rsidR="00C8727E" w:rsidRDefault="004D497B">
            <w:pPr>
              <w:spacing w:after="0"/>
              <w:ind w:left="22"/>
              <w:jc w:val="center"/>
            </w:pPr>
            <w:r>
              <w:rPr>
                <w:sz w:val="20"/>
              </w:rPr>
              <w:t>30171500</w:t>
            </w:r>
          </w:p>
          <w:p w:rsidR="00C8727E" w:rsidRDefault="004D497B">
            <w:pPr>
              <w:spacing w:after="0"/>
              <w:ind w:left="22"/>
              <w:jc w:val="center"/>
            </w:pPr>
            <w:proofErr w:type="spellStart"/>
            <w:r>
              <w:rPr>
                <w:sz w:val="20"/>
              </w:rPr>
              <w:t>Puertas</w:t>
            </w:r>
            <w:proofErr w:type="spellEnd"/>
          </w:p>
        </w:tc>
        <w:tc>
          <w:tcPr>
            <w:tcW w:w="1810"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14"/>
              <w:jc w:val="center"/>
            </w:pPr>
            <w:r>
              <w:rPr>
                <w:sz w:val="20"/>
              </w:rPr>
              <w:t>30171505</w:t>
            </w:r>
          </w:p>
          <w:p w:rsidR="00C8727E" w:rsidRDefault="004D497B">
            <w:pPr>
              <w:spacing w:after="0"/>
              <w:ind w:right="14"/>
              <w:jc w:val="center"/>
            </w:pPr>
            <w:proofErr w:type="spellStart"/>
            <w:r>
              <w:rPr>
                <w:sz w:val="20"/>
              </w:rPr>
              <w:t>Puerta</w:t>
            </w:r>
            <w:proofErr w:type="spellEnd"/>
            <w:r>
              <w:rPr>
                <w:sz w:val="20"/>
              </w:rPr>
              <w:t xml:space="preserve"> de metal</w:t>
            </w:r>
          </w:p>
        </w:tc>
        <w:tc>
          <w:tcPr>
            <w:tcW w:w="2165" w:type="dxa"/>
            <w:gridSpan w:val="2"/>
            <w:tcBorders>
              <w:top w:val="nil"/>
              <w:left w:val="single" w:sz="2" w:space="0" w:color="000000"/>
              <w:bottom w:val="single" w:sz="2" w:space="0" w:color="000000"/>
              <w:right w:val="single" w:sz="2" w:space="0" w:color="000000"/>
            </w:tcBorders>
          </w:tcPr>
          <w:p w:rsidR="00C8727E" w:rsidRDefault="004D497B">
            <w:pPr>
              <w:tabs>
                <w:tab w:val="center" w:pos="658"/>
                <w:tab w:val="center" w:pos="1735"/>
              </w:tabs>
              <w:spacing w:after="0"/>
            </w:pPr>
            <w:r>
              <w:rPr>
                <w:sz w:val="18"/>
              </w:rPr>
              <w:tab/>
            </w:r>
            <w:r>
              <w:rPr>
                <w:sz w:val="18"/>
              </w:rPr>
              <w:t>UND</w:t>
            </w:r>
            <w:r>
              <w:rPr>
                <w:sz w:val="18"/>
              </w:rPr>
              <w:tab/>
              <w:t>1</w:t>
            </w:r>
          </w:p>
        </w:tc>
      </w:tr>
      <w:tr w:rsidR="00C8727E">
        <w:trPr>
          <w:trHeight w:val="752"/>
        </w:trPr>
        <w:tc>
          <w:tcPr>
            <w:tcW w:w="3437" w:type="dxa"/>
            <w:tcBorders>
              <w:top w:val="single" w:sz="2" w:space="0" w:color="000000"/>
              <w:left w:val="single" w:sz="2" w:space="0" w:color="000000"/>
              <w:bottom w:val="single" w:sz="2" w:space="0" w:color="000000"/>
              <w:right w:val="nil"/>
            </w:tcBorders>
          </w:tcPr>
          <w:p w:rsidR="00C8727E" w:rsidRPr="00D350E6" w:rsidRDefault="004D497B">
            <w:pPr>
              <w:spacing w:after="43"/>
              <w:ind w:right="68"/>
              <w:jc w:val="right"/>
              <w:rPr>
                <w:lang w:val="es-ES"/>
              </w:rPr>
            </w:pPr>
            <w:r w:rsidRPr="00D350E6">
              <w:rPr>
                <w:sz w:val="20"/>
                <w:lang w:val="es-ES"/>
              </w:rPr>
              <w:t>Ventana metálica de 1.15 m por</w:t>
            </w:r>
          </w:p>
          <w:p w:rsidR="00C8727E" w:rsidRPr="00D350E6" w:rsidRDefault="004D497B">
            <w:pPr>
              <w:tabs>
                <w:tab w:val="center" w:pos="370"/>
                <w:tab w:val="center" w:pos="2103"/>
              </w:tabs>
              <w:spacing w:after="0"/>
              <w:rPr>
                <w:lang w:val="es-ES"/>
              </w:rPr>
            </w:pPr>
            <w:r w:rsidRPr="00D350E6">
              <w:rPr>
                <w:sz w:val="20"/>
                <w:lang w:val="es-ES"/>
              </w:rPr>
              <w:tab/>
            </w:r>
            <w:r w:rsidRPr="00D350E6">
              <w:rPr>
                <w:sz w:val="20"/>
                <w:lang w:val="es-ES"/>
              </w:rPr>
              <w:t>47</w:t>
            </w:r>
            <w:r w:rsidRPr="00D350E6">
              <w:rPr>
                <w:sz w:val="20"/>
                <w:lang w:val="es-ES"/>
              </w:rPr>
              <w:tab/>
              <w:t>1.06 m</w:t>
            </w:r>
          </w:p>
        </w:tc>
        <w:tc>
          <w:tcPr>
            <w:tcW w:w="2176" w:type="dxa"/>
            <w:tcBorders>
              <w:top w:val="single" w:sz="2" w:space="0" w:color="000000"/>
              <w:left w:val="nil"/>
              <w:bottom w:val="single" w:sz="2" w:space="0" w:color="000000"/>
              <w:right w:val="single" w:sz="2" w:space="0" w:color="000000"/>
            </w:tcBorders>
            <w:vAlign w:val="center"/>
          </w:tcPr>
          <w:p w:rsidR="00C8727E" w:rsidRDefault="004D497B">
            <w:pPr>
              <w:spacing w:after="0"/>
              <w:ind w:left="7"/>
              <w:jc w:val="center"/>
            </w:pPr>
            <w:r>
              <w:rPr>
                <w:sz w:val="20"/>
              </w:rPr>
              <w:t>30171600</w:t>
            </w:r>
          </w:p>
          <w:p w:rsidR="00C8727E" w:rsidRDefault="004D497B">
            <w:pPr>
              <w:spacing w:after="0"/>
              <w:ind w:right="2"/>
              <w:jc w:val="center"/>
            </w:pPr>
            <w:proofErr w:type="spellStart"/>
            <w:r>
              <w:rPr>
                <w:sz w:val="20"/>
              </w:rPr>
              <w:t>Ventanas</w:t>
            </w:r>
            <w:proofErr w:type="spellEnd"/>
          </w:p>
          <w:p w:rsidR="00C8727E" w:rsidRDefault="004D497B">
            <w:pPr>
              <w:spacing w:after="14"/>
              <w:ind w:left="29"/>
            </w:pPr>
            <w:r>
              <w:rPr>
                <w:noProof/>
              </w:rPr>
              <w:drawing>
                <wp:inline distT="0" distB="0" distL="0" distR="0">
                  <wp:extent cx="3048" cy="12194"/>
                  <wp:effectExtent l="0" t="0" r="0" b="0"/>
                  <wp:docPr id="34410" name="Picture 34410"/>
                  <wp:cNvGraphicFramePr/>
                  <a:graphic xmlns:a="http://schemas.openxmlformats.org/drawingml/2006/main">
                    <a:graphicData uri="http://schemas.openxmlformats.org/drawingml/2006/picture">
                      <pic:pic xmlns:pic="http://schemas.openxmlformats.org/drawingml/2006/picture">
                        <pic:nvPicPr>
                          <pic:cNvPr id="34410" name="Picture 34410"/>
                          <pic:cNvPicPr/>
                        </pic:nvPicPr>
                        <pic:blipFill>
                          <a:blip r:embed="rId65"/>
                          <a:stretch>
                            <a:fillRect/>
                          </a:stretch>
                        </pic:blipFill>
                        <pic:spPr>
                          <a:xfrm>
                            <a:off x="0" y="0"/>
                            <a:ext cx="3048" cy="12194"/>
                          </a:xfrm>
                          <a:prstGeom prst="rect">
                            <a:avLst/>
                          </a:prstGeom>
                        </pic:spPr>
                      </pic:pic>
                    </a:graphicData>
                  </a:graphic>
                </wp:inline>
              </w:drawing>
            </w:r>
          </w:p>
          <w:p w:rsidR="00C8727E" w:rsidRDefault="004D497B">
            <w:pPr>
              <w:spacing w:after="0"/>
              <w:ind w:left="29"/>
            </w:pPr>
            <w:r>
              <w:rPr>
                <w:noProof/>
              </w:rPr>
              <w:drawing>
                <wp:inline distT="0" distB="0" distL="0" distR="0">
                  <wp:extent cx="6096" cy="6097"/>
                  <wp:effectExtent l="0" t="0" r="0" b="0"/>
                  <wp:docPr id="34411" name="Picture 34411"/>
                  <wp:cNvGraphicFramePr/>
                  <a:graphic xmlns:a="http://schemas.openxmlformats.org/drawingml/2006/main">
                    <a:graphicData uri="http://schemas.openxmlformats.org/drawingml/2006/picture">
                      <pic:pic xmlns:pic="http://schemas.openxmlformats.org/drawingml/2006/picture">
                        <pic:nvPicPr>
                          <pic:cNvPr id="34411" name="Picture 34411"/>
                          <pic:cNvPicPr/>
                        </pic:nvPicPr>
                        <pic:blipFill>
                          <a:blip r:embed="rId66"/>
                          <a:stretch>
                            <a:fillRect/>
                          </a:stretch>
                        </pic:blipFill>
                        <pic:spPr>
                          <a:xfrm>
                            <a:off x="0" y="0"/>
                            <a:ext cx="6096" cy="6097"/>
                          </a:xfrm>
                          <a:prstGeom prst="rect">
                            <a:avLst/>
                          </a:prstGeom>
                        </pic:spPr>
                      </pic:pic>
                    </a:graphicData>
                  </a:graphic>
                </wp:inline>
              </w:drawing>
            </w:r>
          </w:p>
        </w:tc>
        <w:tc>
          <w:tcPr>
            <w:tcW w:w="1810"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34"/>
              <w:jc w:val="center"/>
            </w:pPr>
            <w:r>
              <w:rPr>
                <w:sz w:val="20"/>
              </w:rPr>
              <w:t>30171605</w:t>
            </w:r>
          </w:p>
          <w:p w:rsidR="00C8727E" w:rsidRDefault="004D497B">
            <w:pPr>
              <w:spacing w:after="0"/>
              <w:ind w:left="51" w:right="89"/>
              <w:jc w:val="center"/>
            </w:pPr>
            <w:proofErr w:type="spellStart"/>
            <w:r>
              <w:rPr>
                <w:sz w:val="20"/>
              </w:rPr>
              <w:t>Ventanas</w:t>
            </w:r>
            <w:proofErr w:type="spellEnd"/>
            <w:r>
              <w:rPr>
                <w:sz w:val="20"/>
              </w:rPr>
              <w:t xml:space="preserve"> de </w:t>
            </w:r>
            <w:proofErr w:type="spellStart"/>
            <w:r>
              <w:rPr>
                <w:sz w:val="20"/>
              </w:rPr>
              <w:t>apertura</w:t>
            </w:r>
            <w:proofErr w:type="spellEnd"/>
            <w:r>
              <w:rPr>
                <w:sz w:val="20"/>
              </w:rPr>
              <w:t xml:space="preserve"> horizontal</w:t>
            </w:r>
          </w:p>
        </w:tc>
        <w:tc>
          <w:tcPr>
            <w:tcW w:w="1289"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21"/>
              <w:jc w:val="center"/>
            </w:pPr>
            <w:r>
              <w:t>UND</w:t>
            </w:r>
          </w:p>
        </w:tc>
        <w:tc>
          <w:tcPr>
            <w:tcW w:w="876"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11"/>
              <w:jc w:val="center"/>
            </w:pPr>
            <w:r>
              <w:t>1</w:t>
            </w:r>
          </w:p>
        </w:tc>
      </w:tr>
      <w:tr w:rsidR="00C8727E">
        <w:trPr>
          <w:trHeight w:val="746"/>
        </w:trPr>
        <w:tc>
          <w:tcPr>
            <w:tcW w:w="3437" w:type="dxa"/>
            <w:tcBorders>
              <w:top w:val="single" w:sz="2" w:space="0" w:color="000000"/>
              <w:left w:val="single" w:sz="2" w:space="0" w:color="000000"/>
              <w:bottom w:val="single" w:sz="2" w:space="0" w:color="000000"/>
              <w:right w:val="nil"/>
            </w:tcBorders>
          </w:tcPr>
          <w:p w:rsidR="00C8727E" w:rsidRPr="00D350E6" w:rsidRDefault="004D497B">
            <w:pPr>
              <w:spacing w:after="0"/>
              <w:ind w:left="260" w:firstLine="542"/>
              <w:jc w:val="both"/>
              <w:rPr>
                <w:lang w:val="es-ES"/>
              </w:rPr>
            </w:pPr>
            <w:r w:rsidRPr="00D350E6">
              <w:rPr>
                <w:sz w:val="20"/>
                <w:lang w:val="es-ES"/>
              </w:rPr>
              <w:t>Ventana metáica de 1.42 m por 48</w:t>
            </w:r>
          </w:p>
        </w:tc>
        <w:tc>
          <w:tcPr>
            <w:tcW w:w="2176" w:type="dxa"/>
            <w:tcBorders>
              <w:top w:val="single" w:sz="2" w:space="0" w:color="000000"/>
              <w:left w:val="nil"/>
              <w:bottom w:val="single" w:sz="2" w:space="0" w:color="000000"/>
              <w:right w:val="single" w:sz="2" w:space="0" w:color="000000"/>
            </w:tcBorders>
            <w:vAlign w:val="center"/>
          </w:tcPr>
          <w:p w:rsidR="00C8727E" w:rsidRDefault="004D497B">
            <w:pPr>
              <w:spacing w:after="0"/>
              <w:ind w:right="17"/>
              <w:jc w:val="center"/>
            </w:pPr>
            <w:r>
              <w:rPr>
                <w:sz w:val="20"/>
              </w:rPr>
              <w:t>30171600</w:t>
            </w:r>
          </w:p>
          <w:p w:rsidR="00C8727E" w:rsidRDefault="004D497B">
            <w:pPr>
              <w:spacing w:after="0"/>
              <w:ind w:right="17"/>
              <w:jc w:val="center"/>
            </w:pPr>
            <w:proofErr w:type="spellStart"/>
            <w:r>
              <w:rPr>
                <w:sz w:val="20"/>
              </w:rPr>
              <w:t>Ventanas</w:t>
            </w:r>
            <w:proofErr w:type="spellEnd"/>
          </w:p>
        </w:tc>
        <w:tc>
          <w:tcPr>
            <w:tcW w:w="1810"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right="58"/>
              <w:jc w:val="center"/>
              <w:rPr>
                <w:lang w:val="es-ES"/>
              </w:rPr>
            </w:pPr>
            <w:r w:rsidRPr="00D350E6">
              <w:rPr>
                <w:sz w:val="20"/>
                <w:lang w:val="es-ES"/>
              </w:rPr>
              <w:t>30171605</w:t>
            </w:r>
          </w:p>
          <w:p w:rsidR="00C8727E" w:rsidRPr="00D350E6" w:rsidRDefault="004D497B">
            <w:pPr>
              <w:spacing w:after="0"/>
              <w:ind w:left="128" w:right="181" w:firstLine="245"/>
              <w:jc w:val="both"/>
              <w:rPr>
                <w:lang w:val="es-ES"/>
              </w:rPr>
            </w:pPr>
            <w:r w:rsidRPr="00D350E6">
              <w:rPr>
                <w:sz w:val="20"/>
                <w:lang w:val="es-ES"/>
              </w:rPr>
              <w:t>Ventanas de a ertura horizontal</w:t>
            </w:r>
          </w:p>
        </w:tc>
        <w:tc>
          <w:tcPr>
            <w:tcW w:w="1289"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3"/>
              <w:jc w:val="center"/>
            </w:pPr>
            <w:r>
              <w:t>UND</w:t>
            </w:r>
          </w:p>
        </w:tc>
        <w:tc>
          <w:tcPr>
            <w:tcW w:w="876"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22"/>
              <w:jc w:val="center"/>
            </w:pPr>
            <w:r>
              <w:rPr>
                <w:sz w:val="24"/>
              </w:rPr>
              <w:t>1</w:t>
            </w:r>
          </w:p>
        </w:tc>
      </w:tr>
      <w:tr w:rsidR="00C8727E">
        <w:trPr>
          <w:trHeight w:val="744"/>
        </w:trPr>
        <w:tc>
          <w:tcPr>
            <w:tcW w:w="3437" w:type="dxa"/>
            <w:tcBorders>
              <w:top w:val="single" w:sz="2" w:space="0" w:color="000000"/>
              <w:left w:val="single" w:sz="2" w:space="0" w:color="000000"/>
              <w:bottom w:val="single" w:sz="2" w:space="0" w:color="000000"/>
              <w:right w:val="nil"/>
            </w:tcBorders>
          </w:tcPr>
          <w:p w:rsidR="00C8727E" w:rsidRPr="00D350E6" w:rsidRDefault="004D497B">
            <w:pPr>
              <w:spacing w:after="32"/>
              <w:ind w:right="63"/>
              <w:jc w:val="right"/>
              <w:rPr>
                <w:lang w:val="es-ES"/>
              </w:rPr>
            </w:pPr>
            <w:r w:rsidRPr="00D350E6">
              <w:rPr>
                <w:sz w:val="20"/>
                <w:lang w:val="es-ES"/>
              </w:rPr>
              <w:t>Ventana metálica de 1.42 m por</w:t>
            </w:r>
          </w:p>
          <w:p w:rsidR="00C8727E" w:rsidRPr="00D350E6" w:rsidRDefault="004D497B">
            <w:pPr>
              <w:tabs>
                <w:tab w:val="center" w:pos="346"/>
                <w:tab w:val="center" w:pos="2081"/>
              </w:tabs>
              <w:spacing w:after="0"/>
              <w:rPr>
                <w:lang w:val="es-ES"/>
              </w:rPr>
            </w:pPr>
            <w:r w:rsidRPr="00D350E6">
              <w:rPr>
                <w:sz w:val="20"/>
                <w:lang w:val="es-ES"/>
              </w:rPr>
              <w:tab/>
            </w:r>
            <w:r w:rsidRPr="00D350E6">
              <w:rPr>
                <w:sz w:val="20"/>
                <w:lang w:val="es-ES"/>
              </w:rPr>
              <w:t>49</w:t>
            </w:r>
            <w:r w:rsidRPr="00D350E6">
              <w:rPr>
                <w:sz w:val="20"/>
                <w:lang w:val="es-ES"/>
              </w:rPr>
              <w:tab/>
              <w:t>0.84 m</w:t>
            </w:r>
          </w:p>
        </w:tc>
        <w:tc>
          <w:tcPr>
            <w:tcW w:w="2176" w:type="dxa"/>
            <w:tcBorders>
              <w:top w:val="single" w:sz="2" w:space="0" w:color="000000"/>
              <w:left w:val="nil"/>
              <w:bottom w:val="single" w:sz="2" w:space="0" w:color="000000"/>
              <w:right w:val="single" w:sz="2" w:space="0" w:color="000000"/>
            </w:tcBorders>
            <w:vAlign w:val="center"/>
          </w:tcPr>
          <w:p w:rsidR="00C8727E" w:rsidRDefault="004D497B">
            <w:pPr>
              <w:spacing w:after="0"/>
              <w:ind w:right="22"/>
              <w:jc w:val="center"/>
            </w:pPr>
            <w:r>
              <w:rPr>
                <w:sz w:val="20"/>
              </w:rPr>
              <w:t>30171600</w:t>
            </w:r>
          </w:p>
          <w:p w:rsidR="00C8727E" w:rsidRDefault="004D497B">
            <w:pPr>
              <w:spacing w:after="0"/>
              <w:ind w:right="31"/>
              <w:jc w:val="center"/>
            </w:pPr>
            <w:proofErr w:type="spellStart"/>
            <w:r>
              <w:rPr>
                <w:sz w:val="20"/>
              </w:rPr>
              <w:t>Ventanas</w:t>
            </w:r>
            <w:proofErr w:type="spellEnd"/>
          </w:p>
        </w:tc>
        <w:tc>
          <w:tcPr>
            <w:tcW w:w="1810"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77"/>
              <w:jc w:val="center"/>
            </w:pPr>
            <w:r>
              <w:rPr>
                <w:sz w:val="20"/>
              </w:rPr>
              <w:t>30171605</w:t>
            </w:r>
          </w:p>
          <w:p w:rsidR="00C8727E" w:rsidRDefault="004D497B">
            <w:pPr>
              <w:spacing w:after="0"/>
              <w:ind w:left="123" w:firstLine="240"/>
              <w:jc w:val="both"/>
            </w:pPr>
            <w:proofErr w:type="spellStart"/>
            <w:r>
              <w:rPr>
                <w:sz w:val="20"/>
              </w:rPr>
              <w:t>Ventanas</w:t>
            </w:r>
            <w:proofErr w:type="spellEnd"/>
            <w:r>
              <w:rPr>
                <w:sz w:val="20"/>
              </w:rPr>
              <w:t xml:space="preserve"> de </w:t>
            </w:r>
            <w:proofErr w:type="spellStart"/>
            <w:r>
              <w:rPr>
                <w:sz w:val="20"/>
              </w:rPr>
              <w:t>apertura</w:t>
            </w:r>
            <w:proofErr w:type="spellEnd"/>
            <w:r>
              <w:rPr>
                <w:sz w:val="20"/>
              </w:rPr>
              <w:t xml:space="preserve"> horizontal</w:t>
            </w:r>
          </w:p>
        </w:tc>
        <w:tc>
          <w:tcPr>
            <w:tcW w:w="1289" w:type="dxa"/>
            <w:tcBorders>
              <w:top w:val="single" w:sz="2" w:space="0" w:color="000000"/>
              <w:left w:val="single" w:sz="2" w:space="0" w:color="000000"/>
              <w:bottom w:val="single" w:sz="2" w:space="0" w:color="000000"/>
              <w:right w:val="nil"/>
            </w:tcBorders>
          </w:tcPr>
          <w:p w:rsidR="00C8727E" w:rsidRDefault="004D497B">
            <w:pPr>
              <w:spacing w:after="0"/>
              <w:ind w:right="17"/>
              <w:jc w:val="center"/>
            </w:pPr>
            <w:r>
              <w:t>UND</w:t>
            </w:r>
          </w:p>
        </w:tc>
        <w:tc>
          <w:tcPr>
            <w:tcW w:w="876" w:type="dxa"/>
            <w:tcBorders>
              <w:top w:val="single" w:sz="2" w:space="0" w:color="000000"/>
              <w:left w:val="nil"/>
              <w:bottom w:val="single" w:sz="2" w:space="0" w:color="000000"/>
              <w:right w:val="single" w:sz="2" w:space="0" w:color="000000"/>
            </w:tcBorders>
          </w:tcPr>
          <w:p w:rsidR="00C8727E" w:rsidRDefault="004D497B">
            <w:pPr>
              <w:spacing w:after="0"/>
              <w:ind w:right="37"/>
              <w:jc w:val="center"/>
            </w:pPr>
            <w:r>
              <w:rPr>
                <w:sz w:val="24"/>
              </w:rPr>
              <w:t>1</w:t>
            </w:r>
          </w:p>
        </w:tc>
      </w:tr>
      <w:tr w:rsidR="00C8727E">
        <w:trPr>
          <w:trHeight w:val="747"/>
        </w:trPr>
        <w:tc>
          <w:tcPr>
            <w:tcW w:w="3437" w:type="dxa"/>
            <w:tcBorders>
              <w:top w:val="single" w:sz="2" w:space="0" w:color="000000"/>
              <w:left w:val="single" w:sz="2" w:space="0" w:color="000000"/>
              <w:bottom w:val="single" w:sz="2" w:space="0" w:color="000000"/>
              <w:right w:val="nil"/>
            </w:tcBorders>
          </w:tcPr>
          <w:p w:rsidR="00C8727E" w:rsidRPr="00D350E6" w:rsidRDefault="004D497B">
            <w:pPr>
              <w:spacing w:after="0"/>
              <w:ind w:left="245" w:firstLine="96"/>
              <w:jc w:val="both"/>
              <w:rPr>
                <w:lang w:val="es-ES"/>
              </w:rPr>
            </w:pPr>
            <w:r>
              <w:rPr>
                <w:noProof/>
              </w:rPr>
              <w:drawing>
                <wp:anchor distT="0" distB="0" distL="114300" distR="114300" simplePos="0" relativeHeight="251670528" behindDoc="0" locked="0" layoutInCell="1" allowOverlap="0">
                  <wp:simplePos x="0" y="0"/>
                  <wp:positionH relativeFrom="column">
                    <wp:posOffset>429768</wp:posOffset>
                  </wp:positionH>
                  <wp:positionV relativeFrom="paragraph">
                    <wp:posOffset>-17608</wp:posOffset>
                  </wp:positionV>
                  <wp:extent cx="15240" cy="442018"/>
                  <wp:effectExtent l="0" t="0" r="0" b="0"/>
                  <wp:wrapSquare wrapText="bothSides"/>
                  <wp:docPr id="34409" name="Picture 34409"/>
                  <wp:cNvGraphicFramePr/>
                  <a:graphic xmlns:a="http://schemas.openxmlformats.org/drawingml/2006/main">
                    <a:graphicData uri="http://schemas.openxmlformats.org/drawingml/2006/picture">
                      <pic:pic xmlns:pic="http://schemas.openxmlformats.org/drawingml/2006/picture">
                        <pic:nvPicPr>
                          <pic:cNvPr id="34409" name="Picture 34409"/>
                          <pic:cNvPicPr/>
                        </pic:nvPicPr>
                        <pic:blipFill>
                          <a:blip r:embed="rId67"/>
                          <a:stretch>
                            <a:fillRect/>
                          </a:stretch>
                        </pic:blipFill>
                        <pic:spPr>
                          <a:xfrm>
                            <a:off x="0" y="0"/>
                            <a:ext cx="15240" cy="442018"/>
                          </a:xfrm>
                          <a:prstGeom prst="rect">
                            <a:avLst/>
                          </a:prstGeom>
                        </pic:spPr>
                      </pic:pic>
                    </a:graphicData>
                  </a:graphic>
                </wp:anchor>
              </w:drawing>
            </w:r>
            <w:r w:rsidRPr="00D350E6">
              <w:rPr>
                <w:lang w:val="es-ES"/>
              </w:rPr>
              <w:t>Cerámica para enchape de piso 50</w:t>
            </w:r>
          </w:p>
        </w:tc>
        <w:tc>
          <w:tcPr>
            <w:tcW w:w="2176" w:type="dxa"/>
            <w:tcBorders>
              <w:top w:val="single" w:sz="2" w:space="0" w:color="000000"/>
              <w:left w:val="nil"/>
              <w:bottom w:val="single" w:sz="2" w:space="0" w:color="000000"/>
              <w:right w:val="single" w:sz="2" w:space="0" w:color="000000"/>
            </w:tcBorders>
            <w:vAlign w:val="center"/>
          </w:tcPr>
          <w:p w:rsidR="00C8727E" w:rsidRDefault="004D497B">
            <w:pPr>
              <w:spacing w:after="0"/>
              <w:ind w:right="31"/>
              <w:jc w:val="center"/>
            </w:pPr>
            <w:r>
              <w:rPr>
                <w:noProof/>
              </w:rPr>
              <w:drawing>
                <wp:anchor distT="0" distB="0" distL="114300" distR="114300" simplePos="0" relativeHeight="251671552" behindDoc="0" locked="0" layoutInCell="1" allowOverlap="0">
                  <wp:simplePos x="0" y="0"/>
                  <wp:positionH relativeFrom="column">
                    <wp:posOffset>2667</wp:posOffset>
                  </wp:positionH>
                  <wp:positionV relativeFrom="paragraph">
                    <wp:posOffset>-91451</wp:posOffset>
                  </wp:positionV>
                  <wp:extent cx="15240" cy="445066"/>
                  <wp:effectExtent l="0" t="0" r="0" b="0"/>
                  <wp:wrapSquare wrapText="bothSides"/>
                  <wp:docPr id="34408" name="Picture 34408"/>
                  <wp:cNvGraphicFramePr/>
                  <a:graphic xmlns:a="http://schemas.openxmlformats.org/drawingml/2006/main">
                    <a:graphicData uri="http://schemas.openxmlformats.org/drawingml/2006/picture">
                      <pic:pic xmlns:pic="http://schemas.openxmlformats.org/drawingml/2006/picture">
                        <pic:nvPicPr>
                          <pic:cNvPr id="34408" name="Picture 34408"/>
                          <pic:cNvPicPr/>
                        </pic:nvPicPr>
                        <pic:blipFill>
                          <a:blip r:embed="rId68"/>
                          <a:stretch>
                            <a:fillRect/>
                          </a:stretch>
                        </pic:blipFill>
                        <pic:spPr>
                          <a:xfrm>
                            <a:off x="0" y="0"/>
                            <a:ext cx="15240" cy="445066"/>
                          </a:xfrm>
                          <a:prstGeom prst="rect">
                            <a:avLst/>
                          </a:prstGeom>
                        </pic:spPr>
                      </pic:pic>
                    </a:graphicData>
                  </a:graphic>
                </wp:anchor>
              </w:drawing>
            </w:r>
            <w:r>
              <w:rPr>
                <w:sz w:val="20"/>
              </w:rPr>
              <w:t>30171600</w:t>
            </w:r>
          </w:p>
          <w:p w:rsidR="00C8727E" w:rsidRDefault="004D497B">
            <w:pPr>
              <w:spacing w:after="0"/>
              <w:ind w:right="46"/>
              <w:jc w:val="center"/>
            </w:pPr>
            <w:proofErr w:type="spellStart"/>
            <w:r>
              <w:rPr>
                <w:sz w:val="20"/>
              </w:rPr>
              <w:t>Ventanas</w:t>
            </w:r>
            <w:proofErr w:type="spellEnd"/>
          </w:p>
        </w:tc>
        <w:tc>
          <w:tcPr>
            <w:tcW w:w="1810"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96"/>
              <w:jc w:val="center"/>
            </w:pPr>
            <w:r>
              <w:rPr>
                <w:sz w:val="20"/>
              </w:rPr>
              <w:t>30171605</w:t>
            </w:r>
          </w:p>
          <w:p w:rsidR="00C8727E" w:rsidRDefault="004D497B">
            <w:pPr>
              <w:spacing w:after="0"/>
              <w:ind w:left="118" w:firstLine="230"/>
              <w:jc w:val="both"/>
            </w:pPr>
            <w:proofErr w:type="spellStart"/>
            <w:r>
              <w:rPr>
                <w:sz w:val="20"/>
              </w:rPr>
              <w:t>Ventanas</w:t>
            </w:r>
            <w:proofErr w:type="spellEnd"/>
            <w:r>
              <w:rPr>
                <w:sz w:val="20"/>
              </w:rPr>
              <w:t xml:space="preserve"> de </w:t>
            </w:r>
            <w:proofErr w:type="spellStart"/>
            <w:r>
              <w:rPr>
                <w:sz w:val="20"/>
              </w:rPr>
              <w:t>apertura</w:t>
            </w:r>
            <w:proofErr w:type="spellEnd"/>
            <w:r>
              <w:rPr>
                <w:sz w:val="20"/>
              </w:rPr>
              <w:t xml:space="preserve"> horizontal</w:t>
            </w:r>
          </w:p>
        </w:tc>
        <w:tc>
          <w:tcPr>
            <w:tcW w:w="1289" w:type="dxa"/>
            <w:tcBorders>
              <w:top w:val="single" w:sz="2" w:space="0" w:color="000000"/>
              <w:left w:val="single" w:sz="2" w:space="0" w:color="000000"/>
              <w:bottom w:val="single" w:sz="2" w:space="0" w:color="000000"/>
              <w:right w:val="single" w:sz="2" w:space="0" w:color="000000"/>
            </w:tcBorders>
          </w:tcPr>
          <w:p w:rsidR="00C8727E" w:rsidRDefault="00C8727E"/>
        </w:tc>
        <w:tc>
          <w:tcPr>
            <w:tcW w:w="876"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32"/>
              <w:jc w:val="center"/>
            </w:pPr>
            <w:r>
              <w:t>15</w:t>
            </w:r>
          </w:p>
        </w:tc>
      </w:tr>
      <w:tr w:rsidR="00C8727E">
        <w:trPr>
          <w:trHeight w:val="751"/>
        </w:trPr>
        <w:tc>
          <w:tcPr>
            <w:tcW w:w="3437" w:type="dxa"/>
            <w:tcBorders>
              <w:top w:val="single" w:sz="2" w:space="0" w:color="000000"/>
              <w:left w:val="single" w:sz="2" w:space="0" w:color="000000"/>
              <w:bottom w:val="single" w:sz="2" w:space="0" w:color="000000"/>
              <w:right w:val="nil"/>
            </w:tcBorders>
          </w:tcPr>
          <w:p w:rsidR="00C8727E" w:rsidRPr="00D350E6" w:rsidRDefault="004D497B">
            <w:pPr>
              <w:spacing w:after="0"/>
              <w:ind w:left="241" w:firstLine="581"/>
              <w:jc w:val="both"/>
              <w:rPr>
                <w:lang w:val="es-ES"/>
              </w:rPr>
            </w:pPr>
            <w:r w:rsidRPr="00D350E6">
              <w:rPr>
                <w:sz w:val="20"/>
                <w:lang w:val="es-ES"/>
              </w:rPr>
              <w:t>Pegante para cerámjca de ptso 51</w:t>
            </w:r>
          </w:p>
        </w:tc>
        <w:tc>
          <w:tcPr>
            <w:tcW w:w="2176" w:type="dxa"/>
            <w:tcBorders>
              <w:top w:val="single" w:sz="2" w:space="0" w:color="000000"/>
              <w:left w:val="nil"/>
              <w:bottom w:val="single" w:sz="2" w:space="0" w:color="000000"/>
              <w:right w:val="single" w:sz="2" w:space="0" w:color="000000"/>
            </w:tcBorders>
            <w:vAlign w:val="center"/>
          </w:tcPr>
          <w:p w:rsidR="00C8727E" w:rsidRDefault="004D497B">
            <w:pPr>
              <w:spacing w:after="0"/>
              <w:ind w:right="46"/>
              <w:jc w:val="center"/>
            </w:pPr>
            <w:r>
              <w:rPr>
                <w:sz w:val="20"/>
              </w:rPr>
              <w:t>30171600</w:t>
            </w:r>
          </w:p>
          <w:p w:rsidR="00C8727E" w:rsidRDefault="004D497B">
            <w:pPr>
              <w:spacing w:after="0"/>
              <w:ind w:right="55"/>
              <w:jc w:val="center"/>
            </w:pPr>
            <w:proofErr w:type="spellStart"/>
            <w:r>
              <w:rPr>
                <w:sz w:val="20"/>
              </w:rPr>
              <w:t>Ventanas</w:t>
            </w:r>
            <w:proofErr w:type="spellEnd"/>
          </w:p>
        </w:tc>
        <w:tc>
          <w:tcPr>
            <w:tcW w:w="1810"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101"/>
              <w:jc w:val="center"/>
            </w:pPr>
            <w:r>
              <w:rPr>
                <w:sz w:val="20"/>
              </w:rPr>
              <w:t>30171605</w:t>
            </w:r>
          </w:p>
          <w:p w:rsidR="00C8727E" w:rsidRDefault="004D497B">
            <w:pPr>
              <w:spacing w:after="0"/>
              <w:ind w:left="109" w:firstLine="235"/>
              <w:jc w:val="both"/>
            </w:pPr>
            <w:proofErr w:type="spellStart"/>
            <w:r>
              <w:rPr>
                <w:sz w:val="20"/>
              </w:rPr>
              <w:t>Ventanas</w:t>
            </w:r>
            <w:proofErr w:type="spellEnd"/>
            <w:r>
              <w:rPr>
                <w:sz w:val="20"/>
              </w:rPr>
              <w:t xml:space="preserve"> de </w:t>
            </w:r>
            <w:proofErr w:type="spellStart"/>
            <w:r>
              <w:rPr>
                <w:sz w:val="20"/>
              </w:rPr>
              <w:t>apertura</w:t>
            </w:r>
            <w:proofErr w:type="spellEnd"/>
            <w:r>
              <w:rPr>
                <w:sz w:val="20"/>
              </w:rPr>
              <w:t xml:space="preserve"> horizontal</w:t>
            </w:r>
          </w:p>
        </w:tc>
        <w:tc>
          <w:tcPr>
            <w:tcW w:w="1289"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37"/>
              <w:jc w:val="center"/>
            </w:pPr>
            <w:r>
              <w:t>SACO</w:t>
            </w:r>
          </w:p>
        </w:tc>
        <w:tc>
          <w:tcPr>
            <w:tcW w:w="876"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51"/>
              <w:jc w:val="center"/>
            </w:pPr>
            <w:r>
              <w:rPr>
                <w:sz w:val="24"/>
              </w:rPr>
              <w:t>3</w:t>
            </w:r>
          </w:p>
        </w:tc>
      </w:tr>
      <w:tr w:rsidR="00C8727E">
        <w:trPr>
          <w:trHeight w:val="747"/>
        </w:trPr>
        <w:tc>
          <w:tcPr>
            <w:tcW w:w="3437"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left="221" w:firstLine="643"/>
              <w:jc w:val="both"/>
              <w:rPr>
                <w:lang w:val="es-ES"/>
              </w:rPr>
            </w:pPr>
            <w:r w:rsidRPr="00D350E6">
              <w:rPr>
                <w:lang w:val="es-ES"/>
              </w:rPr>
              <w:t>Llave de paso tipo económico 52</w:t>
            </w:r>
          </w:p>
        </w:tc>
        <w:tc>
          <w:tcPr>
            <w:tcW w:w="2176"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right="79"/>
              <w:jc w:val="center"/>
            </w:pPr>
            <w:r>
              <w:rPr>
                <w:sz w:val="20"/>
              </w:rPr>
              <w:t>30171600</w:t>
            </w:r>
          </w:p>
          <w:p w:rsidR="00C8727E" w:rsidRDefault="004D497B">
            <w:pPr>
              <w:spacing w:after="0"/>
              <w:ind w:right="74"/>
              <w:jc w:val="center"/>
            </w:pPr>
            <w:proofErr w:type="spellStart"/>
            <w:r>
              <w:rPr>
                <w:sz w:val="20"/>
              </w:rPr>
              <w:t>Ventanas</w:t>
            </w:r>
            <w:proofErr w:type="spellEnd"/>
          </w:p>
        </w:tc>
        <w:tc>
          <w:tcPr>
            <w:tcW w:w="1810"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right="110"/>
              <w:jc w:val="center"/>
              <w:rPr>
                <w:lang w:val="es-ES"/>
              </w:rPr>
            </w:pPr>
            <w:r w:rsidRPr="00D350E6">
              <w:rPr>
                <w:sz w:val="20"/>
                <w:lang w:val="es-ES"/>
              </w:rPr>
              <w:t>30171605</w:t>
            </w:r>
          </w:p>
          <w:p w:rsidR="00C8727E" w:rsidRPr="00D350E6" w:rsidRDefault="004D497B">
            <w:pPr>
              <w:spacing w:after="0"/>
              <w:ind w:left="104" w:right="205" w:firstLine="235"/>
              <w:jc w:val="both"/>
              <w:rPr>
                <w:lang w:val="es-ES"/>
              </w:rPr>
            </w:pPr>
            <w:r w:rsidRPr="00D350E6">
              <w:rPr>
                <w:sz w:val="20"/>
                <w:lang w:val="es-ES"/>
              </w:rPr>
              <w:t>Ventanas de a ertura horizontal</w:t>
            </w:r>
          </w:p>
        </w:tc>
        <w:tc>
          <w:tcPr>
            <w:tcW w:w="1289"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41"/>
              <w:jc w:val="center"/>
            </w:pPr>
            <w:r>
              <w:t>UND</w:t>
            </w:r>
          </w:p>
        </w:tc>
        <w:tc>
          <w:tcPr>
            <w:tcW w:w="876"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61"/>
              <w:jc w:val="center"/>
            </w:pPr>
            <w:r>
              <w:rPr>
                <w:sz w:val="20"/>
              </w:rPr>
              <w:t>1</w:t>
            </w:r>
          </w:p>
        </w:tc>
      </w:tr>
      <w:tr w:rsidR="00C8727E">
        <w:trPr>
          <w:trHeight w:val="754"/>
        </w:trPr>
        <w:tc>
          <w:tcPr>
            <w:tcW w:w="3437" w:type="dxa"/>
            <w:tcBorders>
              <w:top w:val="single" w:sz="2" w:space="0" w:color="000000"/>
              <w:left w:val="single" w:sz="2" w:space="0" w:color="000000"/>
              <w:bottom w:val="single" w:sz="2" w:space="0" w:color="000000"/>
              <w:right w:val="nil"/>
            </w:tcBorders>
          </w:tcPr>
          <w:p w:rsidR="00C8727E" w:rsidRPr="00D350E6" w:rsidRDefault="004D497B">
            <w:pPr>
              <w:spacing w:after="0"/>
              <w:ind w:left="207" w:right="20" w:firstLine="662"/>
              <w:jc w:val="both"/>
              <w:rPr>
                <w:lang w:val="es-ES"/>
              </w:rPr>
            </w:pPr>
            <w:r w:rsidRPr="00D350E6">
              <w:rPr>
                <w:lang w:val="es-ES"/>
              </w:rPr>
              <w:t>Lamína de metat deck Cal,22 53</w:t>
            </w:r>
          </w:p>
        </w:tc>
        <w:tc>
          <w:tcPr>
            <w:tcW w:w="2176" w:type="dxa"/>
            <w:tcBorders>
              <w:top w:val="single" w:sz="2" w:space="0" w:color="000000"/>
              <w:left w:val="nil"/>
              <w:bottom w:val="single" w:sz="2" w:space="0" w:color="000000"/>
              <w:right w:val="single" w:sz="2" w:space="0" w:color="000000"/>
            </w:tcBorders>
            <w:vAlign w:val="center"/>
          </w:tcPr>
          <w:p w:rsidR="00C8727E" w:rsidRDefault="004D497B">
            <w:pPr>
              <w:spacing w:after="0"/>
              <w:ind w:right="84"/>
              <w:jc w:val="center"/>
            </w:pPr>
            <w:r>
              <w:rPr>
                <w:sz w:val="20"/>
              </w:rPr>
              <w:t>30131700</w:t>
            </w:r>
          </w:p>
          <w:p w:rsidR="00C8727E" w:rsidRDefault="004D497B">
            <w:pPr>
              <w:spacing w:after="0"/>
              <w:ind w:left="235"/>
            </w:pPr>
            <w:proofErr w:type="spellStart"/>
            <w:r>
              <w:t>Azulejos</w:t>
            </w:r>
            <w:proofErr w:type="spellEnd"/>
            <w:r>
              <w:t xml:space="preserve"> y </w:t>
            </w:r>
            <w:proofErr w:type="spellStart"/>
            <w:r>
              <w:t>Baldosas</w:t>
            </w:r>
            <w:proofErr w:type="spellEnd"/>
          </w:p>
        </w:tc>
        <w:tc>
          <w:tcPr>
            <w:tcW w:w="1810"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left="17" w:right="80" w:firstLine="437"/>
              <w:rPr>
                <w:lang w:val="es-ES"/>
              </w:rPr>
            </w:pPr>
            <w:r w:rsidRPr="00D350E6">
              <w:rPr>
                <w:sz w:val="20"/>
                <w:lang w:val="es-ES"/>
              </w:rPr>
              <w:t>30131704 Losas o baldosas de cerámica</w:t>
            </w:r>
          </w:p>
        </w:tc>
        <w:tc>
          <w:tcPr>
            <w:tcW w:w="1289"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41"/>
              <w:jc w:val="center"/>
            </w:pPr>
            <w:r>
              <w:t>UND</w:t>
            </w:r>
          </w:p>
        </w:tc>
        <w:tc>
          <w:tcPr>
            <w:tcW w:w="876"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56"/>
              <w:jc w:val="center"/>
            </w:pPr>
            <w:r>
              <w:t>2</w:t>
            </w:r>
          </w:p>
        </w:tc>
      </w:tr>
      <w:tr w:rsidR="00C8727E">
        <w:trPr>
          <w:trHeight w:val="1000"/>
        </w:trPr>
        <w:tc>
          <w:tcPr>
            <w:tcW w:w="3437"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line="224" w:lineRule="auto"/>
              <w:ind w:left="1666" w:hanging="941"/>
              <w:jc w:val="both"/>
              <w:rPr>
                <w:lang w:val="es-ES"/>
              </w:rPr>
            </w:pPr>
            <w:r w:rsidRPr="00D350E6">
              <w:rPr>
                <w:sz w:val="20"/>
                <w:lang w:val="es-ES"/>
              </w:rPr>
              <w:t>Malla electrosoldada 15 x 15 cm de 5 mm</w:t>
            </w:r>
          </w:p>
          <w:p w:rsidR="00C8727E" w:rsidRDefault="004D497B">
            <w:pPr>
              <w:spacing w:after="0"/>
              <w:ind w:left="197"/>
            </w:pPr>
            <w:r>
              <w:rPr>
                <w:sz w:val="20"/>
              </w:rPr>
              <w:t>54</w:t>
            </w:r>
          </w:p>
        </w:tc>
        <w:tc>
          <w:tcPr>
            <w:tcW w:w="2176"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right="108"/>
              <w:jc w:val="center"/>
            </w:pPr>
            <w:r>
              <w:rPr>
                <w:sz w:val="20"/>
              </w:rPr>
              <w:t>23153400</w:t>
            </w:r>
          </w:p>
          <w:p w:rsidR="00C8727E" w:rsidRDefault="004D497B">
            <w:pPr>
              <w:spacing w:after="0"/>
              <w:ind w:right="98"/>
              <w:jc w:val="center"/>
            </w:pPr>
            <w:proofErr w:type="spellStart"/>
            <w:r>
              <w:rPr>
                <w:sz w:val="20"/>
              </w:rPr>
              <w:t>Ensambladoras</w:t>
            </w:r>
            <w:proofErr w:type="spellEnd"/>
          </w:p>
        </w:tc>
        <w:tc>
          <w:tcPr>
            <w:tcW w:w="1810"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left="161" w:right="157" w:firstLine="283"/>
              <w:jc w:val="both"/>
              <w:rPr>
                <w:lang w:val="es-ES"/>
              </w:rPr>
            </w:pPr>
            <w:r w:rsidRPr="00D350E6">
              <w:rPr>
                <w:sz w:val="20"/>
                <w:lang w:val="es-ES"/>
              </w:rPr>
              <w:t>23153401 Sistemas de aplicación de e ante o adhesivo</w:t>
            </w:r>
          </w:p>
        </w:tc>
        <w:tc>
          <w:tcPr>
            <w:tcW w:w="1289"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37"/>
              <w:jc w:val="center"/>
            </w:pPr>
            <w:r>
              <w:t>UND</w:t>
            </w:r>
          </w:p>
        </w:tc>
        <w:tc>
          <w:tcPr>
            <w:tcW w:w="876"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346"/>
            </w:pPr>
            <w:r>
              <w:rPr>
                <w:sz w:val="20"/>
              </w:rPr>
              <w:t>1</w:t>
            </w:r>
          </w:p>
        </w:tc>
      </w:tr>
    </w:tbl>
    <w:p w:rsidR="00C8727E" w:rsidRPr="00D350E6" w:rsidRDefault="004D497B">
      <w:pPr>
        <w:spacing w:after="92" w:line="251" w:lineRule="auto"/>
        <w:ind w:left="14" w:hanging="5"/>
        <w:jc w:val="both"/>
        <w:rPr>
          <w:lang w:val="es-ES"/>
        </w:rPr>
      </w:pPr>
      <w:r w:rsidRPr="00D350E6">
        <w:rPr>
          <w:lang w:val="es-ES"/>
        </w:rPr>
        <w:t xml:space="preserve">CLAUSULA SEGUNDA: DECLARACIONES DEL CONTRATISTA: El Contratista hace las siguientes declaraciones: 1) Conoce y acepta los documentos del proceso. 2) Tuvo la oportunidad de solicitar </w:t>
      </w:r>
      <w:r w:rsidRPr="00D350E6">
        <w:rPr>
          <w:lang w:val="es-ES"/>
        </w:rPr>
        <w:lastRenderedPageBreak/>
        <w:t>aclaraciones y modificaciones a los documentos del proceso y recibió del M</w:t>
      </w:r>
      <w:r w:rsidRPr="00D350E6">
        <w:rPr>
          <w:lang w:val="es-ES"/>
        </w:rPr>
        <w:t xml:space="preserve">unicipio respuesta oportuna a cada una de las solicitudes. 3) Se encuentra debidamente facultado para suscribir el presente Contrato. 4) Conoce las consecuencias de incumplir el compromiso anticorrupción contenido en el anexo respectivo. 5) El Contratista </w:t>
      </w:r>
      <w:r w:rsidRPr="00D350E6">
        <w:rPr>
          <w:lang w:val="es-ES"/>
        </w:rPr>
        <w:t>está a paz y salvo con sus obligaciones laborales frente al sistema de segundad social integral y demás aportes relacionados con las obligaciones laborales. 6) El valor del Contrato incluye todos los gastos, costos, derechos, impuestos, tasas y demás contr</w:t>
      </w:r>
      <w:r w:rsidRPr="00D350E6">
        <w:rPr>
          <w:lang w:val="es-ES"/>
        </w:rPr>
        <w:t>ibuciones relacionados con el cumplimiento del objeto del presente Contrato. 7) El Contratista durante la ejecución del presente Contrato realizará todas las actividades necesarias para la ejecución final de la</w:t>
      </w:r>
    </w:p>
    <w:p w:rsidR="00C8727E" w:rsidRDefault="004D497B">
      <w:pPr>
        <w:spacing w:after="10"/>
        <w:ind w:left="-86" w:right="-447"/>
      </w:pPr>
      <w:r>
        <w:rPr>
          <w:noProof/>
        </w:rPr>
        <w:drawing>
          <wp:inline distT="0" distB="0" distL="0" distR="0">
            <wp:extent cx="6217919" cy="393243"/>
            <wp:effectExtent l="0" t="0" r="0" b="0"/>
            <wp:docPr id="135537" name="Picture 135537"/>
            <wp:cNvGraphicFramePr/>
            <a:graphic xmlns:a="http://schemas.openxmlformats.org/drawingml/2006/main">
              <a:graphicData uri="http://schemas.openxmlformats.org/drawingml/2006/picture">
                <pic:pic xmlns:pic="http://schemas.openxmlformats.org/drawingml/2006/picture">
                  <pic:nvPicPr>
                    <pic:cNvPr id="135537" name="Picture 135537"/>
                    <pic:cNvPicPr/>
                  </pic:nvPicPr>
                  <pic:blipFill>
                    <a:blip r:embed="rId69"/>
                    <a:stretch>
                      <a:fillRect/>
                    </a:stretch>
                  </pic:blipFill>
                  <pic:spPr>
                    <a:xfrm>
                      <a:off x="0" y="0"/>
                      <a:ext cx="6217919" cy="393243"/>
                    </a:xfrm>
                    <a:prstGeom prst="rect">
                      <a:avLst/>
                    </a:prstGeom>
                  </pic:spPr>
                </pic:pic>
              </a:graphicData>
            </a:graphic>
          </wp:inline>
        </w:drawing>
      </w:r>
    </w:p>
    <w:p w:rsidR="00C8727E" w:rsidRPr="00D350E6" w:rsidRDefault="004D497B">
      <w:pPr>
        <w:spacing w:after="0" w:line="250" w:lineRule="auto"/>
        <w:ind w:left="1905" w:hanging="235"/>
        <w:rPr>
          <w:lang w:val="es-ES"/>
        </w:rPr>
      </w:pPr>
      <w:r w:rsidRPr="00D350E6">
        <w:rPr>
          <w:sz w:val="18"/>
          <w:lang w:val="es-ES"/>
        </w:rPr>
        <w:t xml:space="preserve">No.5-56 Barrio Fátima Berruecos Nanño. </w:t>
      </w:r>
      <w:r w:rsidRPr="00D350E6">
        <w:rPr>
          <w:sz w:val="18"/>
          <w:u w:val="single" w:color="000000"/>
          <w:lang w:val="es-ES"/>
        </w:rPr>
        <w:t>www.arboleda-narino.qov.cq contaçtenos@artoledanarino.qov.co</w:t>
      </w:r>
      <w:r w:rsidRPr="00D350E6">
        <w:rPr>
          <w:sz w:val="18"/>
          <w:lang w:val="es-ES"/>
        </w:rPr>
        <w:t xml:space="preserve"> </w:t>
      </w:r>
      <w:r w:rsidRPr="00D350E6">
        <w:rPr>
          <w:sz w:val="18"/>
          <w:u w:val="single" w:color="000000"/>
          <w:lang w:val="es-ES"/>
        </w:rPr>
        <w:t>alcaldia@arboleda-narino.qov.u</w:t>
      </w:r>
    </w:p>
    <w:p w:rsidR="00C8727E" w:rsidRDefault="004D497B">
      <w:pPr>
        <w:tabs>
          <w:tab w:val="center" w:pos="3838"/>
          <w:tab w:val="right" w:pos="10037"/>
        </w:tabs>
        <w:spacing w:after="339"/>
        <w:ind w:left="-82" w:right="-778"/>
      </w:pPr>
      <w:r>
        <w:rPr>
          <w:noProof/>
        </w:rPr>
        <w:drawing>
          <wp:anchor distT="0" distB="0" distL="114300" distR="114300" simplePos="0" relativeHeight="251672576" behindDoc="0" locked="0" layoutInCell="1" allowOverlap="0">
            <wp:simplePos x="0" y="0"/>
            <wp:positionH relativeFrom="column">
              <wp:posOffset>1761744</wp:posOffset>
            </wp:positionH>
            <wp:positionV relativeFrom="paragraph">
              <wp:posOffset>524349</wp:posOffset>
            </wp:positionV>
            <wp:extent cx="1338072" cy="268272"/>
            <wp:effectExtent l="0" t="0" r="0" b="0"/>
            <wp:wrapSquare wrapText="bothSides"/>
            <wp:docPr id="40267" name="Picture 40267"/>
            <wp:cNvGraphicFramePr/>
            <a:graphic xmlns:a="http://schemas.openxmlformats.org/drawingml/2006/main">
              <a:graphicData uri="http://schemas.openxmlformats.org/drawingml/2006/picture">
                <pic:pic xmlns:pic="http://schemas.openxmlformats.org/drawingml/2006/picture">
                  <pic:nvPicPr>
                    <pic:cNvPr id="40267" name="Picture 40267"/>
                    <pic:cNvPicPr/>
                  </pic:nvPicPr>
                  <pic:blipFill>
                    <a:blip r:embed="rId70"/>
                    <a:stretch>
                      <a:fillRect/>
                    </a:stretch>
                  </pic:blipFill>
                  <pic:spPr>
                    <a:xfrm>
                      <a:off x="0" y="0"/>
                      <a:ext cx="1338072" cy="268272"/>
                    </a:xfrm>
                    <a:prstGeom prst="rect">
                      <a:avLst/>
                    </a:prstGeom>
                  </pic:spPr>
                </pic:pic>
              </a:graphicData>
            </a:graphic>
          </wp:anchor>
        </w:drawing>
      </w:r>
      <w:r>
        <w:rPr>
          <w:noProof/>
        </w:rPr>
        <w:drawing>
          <wp:inline distT="0" distB="0" distL="0" distR="0">
            <wp:extent cx="734568" cy="817008"/>
            <wp:effectExtent l="0" t="0" r="0" b="0"/>
            <wp:docPr id="40277" name="Picture 40277"/>
            <wp:cNvGraphicFramePr/>
            <a:graphic xmlns:a="http://schemas.openxmlformats.org/drawingml/2006/main">
              <a:graphicData uri="http://schemas.openxmlformats.org/drawingml/2006/picture">
                <pic:pic xmlns:pic="http://schemas.openxmlformats.org/drawingml/2006/picture">
                  <pic:nvPicPr>
                    <pic:cNvPr id="40277" name="Picture 40277"/>
                    <pic:cNvPicPr/>
                  </pic:nvPicPr>
                  <pic:blipFill>
                    <a:blip r:embed="rId71"/>
                    <a:stretch>
                      <a:fillRect/>
                    </a:stretch>
                  </pic:blipFill>
                  <pic:spPr>
                    <a:xfrm>
                      <a:off x="0" y="0"/>
                      <a:ext cx="734568" cy="817008"/>
                    </a:xfrm>
                    <a:prstGeom prst="rect">
                      <a:avLst/>
                    </a:prstGeom>
                  </pic:spPr>
                </pic:pic>
              </a:graphicData>
            </a:graphic>
          </wp:inline>
        </w:drawing>
      </w:r>
      <w:r>
        <w:rPr>
          <w:rFonts w:ascii="Times New Roman" w:eastAsia="Times New Roman" w:hAnsi="Times New Roman" w:cs="Times New Roman"/>
        </w:rPr>
        <w:tab/>
        <w:t xml:space="preserve">A </w:t>
      </w:r>
      <w:r>
        <w:rPr>
          <w:rFonts w:ascii="Times New Roman" w:eastAsia="Times New Roman" w:hAnsi="Times New Roman" w:cs="Times New Roman"/>
        </w:rPr>
        <w:tab/>
      </w:r>
      <w:r>
        <w:rPr>
          <w:noProof/>
        </w:rPr>
        <w:drawing>
          <wp:inline distT="0" distB="0" distL="0" distR="0">
            <wp:extent cx="1905000" cy="941999"/>
            <wp:effectExtent l="0" t="0" r="0" b="0"/>
            <wp:docPr id="135544" name="Picture 135544"/>
            <wp:cNvGraphicFramePr/>
            <a:graphic xmlns:a="http://schemas.openxmlformats.org/drawingml/2006/main">
              <a:graphicData uri="http://schemas.openxmlformats.org/drawingml/2006/picture">
                <pic:pic xmlns:pic="http://schemas.openxmlformats.org/drawingml/2006/picture">
                  <pic:nvPicPr>
                    <pic:cNvPr id="135544" name="Picture 135544"/>
                    <pic:cNvPicPr/>
                  </pic:nvPicPr>
                  <pic:blipFill>
                    <a:blip r:embed="rId72"/>
                    <a:stretch>
                      <a:fillRect/>
                    </a:stretch>
                  </pic:blipFill>
                  <pic:spPr>
                    <a:xfrm>
                      <a:off x="0" y="0"/>
                      <a:ext cx="1905000" cy="941999"/>
                    </a:xfrm>
                    <a:prstGeom prst="rect">
                      <a:avLst/>
                    </a:prstGeom>
                  </pic:spPr>
                </pic:pic>
              </a:graphicData>
            </a:graphic>
          </wp:inline>
        </w:drawing>
      </w:r>
    </w:p>
    <w:tbl>
      <w:tblPr>
        <w:tblStyle w:val="TableGrid"/>
        <w:tblW w:w="9206" w:type="dxa"/>
        <w:tblInd w:w="72" w:type="dxa"/>
        <w:tblCellMar>
          <w:top w:w="0" w:type="dxa"/>
          <w:left w:w="0" w:type="dxa"/>
          <w:bottom w:w="0" w:type="dxa"/>
          <w:right w:w="0" w:type="dxa"/>
        </w:tblCellMar>
        <w:tblLook w:val="04A0" w:firstRow="1" w:lastRow="0" w:firstColumn="1" w:lastColumn="0" w:noHBand="0" w:noVBand="1"/>
      </w:tblPr>
      <w:tblGrid>
        <w:gridCol w:w="797"/>
        <w:gridCol w:w="672"/>
        <w:gridCol w:w="6532"/>
        <w:gridCol w:w="1205"/>
      </w:tblGrid>
      <w:tr w:rsidR="00C8727E" w:rsidRPr="00D350E6">
        <w:trPr>
          <w:trHeight w:val="302"/>
        </w:trPr>
        <w:tc>
          <w:tcPr>
            <w:tcW w:w="797" w:type="dxa"/>
            <w:vMerge w:val="restart"/>
            <w:tcBorders>
              <w:top w:val="nil"/>
              <w:left w:val="nil"/>
              <w:bottom w:val="nil"/>
              <w:right w:val="nil"/>
            </w:tcBorders>
          </w:tcPr>
          <w:p w:rsidR="00C8727E" w:rsidRDefault="00C8727E"/>
        </w:tc>
        <w:tc>
          <w:tcPr>
            <w:tcW w:w="672" w:type="dxa"/>
            <w:vMerge w:val="restart"/>
            <w:tcBorders>
              <w:top w:val="nil"/>
              <w:left w:val="nil"/>
              <w:bottom w:val="nil"/>
              <w:right w:val="nil"/>
            </w:tcBorders>
          </w:tcPr>
          <w:p w:rsidR="00C8727E" w:rsidRDefault="00C8727E"/>
        </w:tc>
        <w:tc>
          <w:tcPr>
            <w:tcW w:w="7738" w:type="dxa"/>
            <w:gridSpan w:val="2"/>
            <w:tcBorders>
              <w:top w:val="nil"/>
              <w:left w:val="nil"/>
              <w:bottom w:val="nil"/>
              <w:right w:val="nil"/>
            </w:tcBorders>
          </w:tcPr>
          <w:p w:rsidR="00C8727E" w:rsidRPr="00D350E6" w:rsidRDefault="004D497B">
            <w:pPr>
              <w:tabs>
                <w:tab w:val="center" w:pos="3223"/>
                <w:tab w:val="right" w:pos="7738"/>
              </w:tabs>
              <w:spacing w:after="0"/>
              <w:rPr>
                <w:lang w:val="es-ES"/>
              </w:rPr>
            </w:pPr>
            <w:r w:rsidRPr="00D350E6">
              <w:rPr>
                <w:lang w:val="es-ES"/>
              </w:rPr>
              <w:t xml:space="preserve">de </w:t>
            </w:r>
            <w:r w:rsidRPr="00D350E6">
              <w:rPr>
                <w:lang w:val="es-ES"/>
              </w:rPr>
              <w:tab/>
              <w:t xml:space="preserve">o </w:t>
            </w:r>
            <w:r w:rsidRPr="00D350E6">
              <w:rPr>
                <w:lang w:val="es-ES"/>
              </w:rPr>
              <w:tab/>
              <w:t>CLÁU¶JLA TERCERA</w:t>
            </w:r>
          </w:p>
        </w:tc>
      </w:tr>
      <w:tr w:rsidR="00C8727E">
        <w:trPr>
          <w:trHeight w:val="268"/>
        </w:trPr>
        <w:tc>
          <w:tcPr>
            <w:tcW w:w="0" w:type="auto"/>
            <w:vMerge/>
            <w:tcBorders>
              <w:top w:val="nil"/>
              <w:left w:val="nil"/>
              <w:bottom w:val="nil"/>
              <w:right w:val="nil"/>
            </w:tcBorders>
          </w:tcPr>
          <w:p w:rsidR="00C8727E" w:rsidRPr="00D350E6" w:rsidRDefault="00C8727E">
            <w:pPr>
              <w:rPr>
                <w:lang w:val="es-ES"/>
              </w:rPr>
            </w:pPr>
          </w:p>
        </w:tc>
        <w:tc>
          <w:tcPr>
            <w:tcW w:w="0" w:type="auto"/>
            <w:vMerge/>
            <w:tcBorders>
              <w:top w:val="nil"/>
              <w:left w:val="nil"/>
              <w:bottom w:val="nil"/>
              <w:right w:val="nil"/>
            </w:tcBorders>
          </w:tcPr>
          <w:p w:rsidR="00C8727E" w:rsidRPr="00D350E6" w:rsidRDefault="00C8727E">
            <w:pPr>
              <w:rPr>
                <w:lang w:val="es-ES"/>
              </w:rPr>
            </w:pPr>
          </w:p>
        </w:tc>
        <w:tc>
          <w:tcPr>
            <w:tcW w:w="6533" w:type="dxa"/>
            <w:tcBorders>
              <w:top w:val="nil"/>
              <w:left w:val="nil"/>
              <w:bottom w:val="nil"/>
              <w:right w:val="nil"/>
            </w:tcBorders>
          </w:tcPr>
          <w:p w:rsidR="00C8727E" w:rsidRDefault="004D497B">
            <w:pPr>
              <w:spacing w:after="0"/>
              <w:ind w:left="178"/>
            </w:pPr>
            <w:r>
              <w:rPr>
                <w:sz w:val="28"/>
              </w:rPr>
              <w:t xml:space="preserve">DEL </w:t>
            </w:r>
            <w:proofErr w:type="spellStart"/>
            <w:r>
              <w:rPr>
                <w:sz w:val="28"/>
              </w:rPr>
              <w:t>cov,RATtsTA</w:t>
            </w:r>
            <w:proofErr w:type="spellEnd"/>
            <w:r>
              <w:rPr>
                <w:sz w:val="28"/>
              </w:rPr>
              <w:t xml:space="preserve">• </w:t>
            </w:r>
          </w:p>
        </w:tc>
        <w:tc>
          <w:tcPr>
            <w:tcW w:w="1205" w:type="dxa"/>
            <w:tcBorders>
              <w:top w:val="nil"/>
              <w:left w:val="nil"/>
              <w:bottom w:val="nil"/>
              <w:right w:val="nil"/>
            </w:tcBorders>
          </w:tcPr>
          <w:p w:rsidR="00C8727E" w:rsidRDefault="004D497B">
            <w:pPr>
              <w:spacing w:after="0"/>
              <w:ind w:right="14"/>
              <w:jc w:val="right"/>
            </w:pPr>
            <w:r>
              <w:rPr>
                <w:sz w:val="24"/>
              </w:rPr>
              <w:t>de</w:t>
            </w:r>
          </w:p>
        </w:tc>
      </w:tr>
      <w:tr w:rsidR="00C8727E">
        <w:trPr>
          <w:trHeight w:val="288"/>
        </w:trPr>
        <w:tc>
          <w:tcPr>
            <w:tcW w:w="797" w:type="dxa"/>
            <w:tcBorders>
              <w:top w:val="nil"/>
              <w:left w:val="nil"/>
              <w:bottom w:val="nil"/>
              <w:right w:val="nil"/>
            </w:tcBorders>
          </w:tcPr>
          <w:p w:rsidR="00C8727E" w:rsidRDefault="00C8727E"/>
        </w:tc>
        <w:tc>
          <w:tcPr>
            <w:tcW w:w="672" w:type="dxa"/>
            <w:tcBorders>
              <w:top w:val="nil"/>
              <w:left w:val="nil"/>
              <w:bottom w:val="nil"/>
              <w:right w:val="nil"/>
            </w:tcBorders>
          </w:tcPr>
          <w:p w:rsidR="00C8727E" w:rsidRDefault="00C8727E"/>
        </w:tc>
        <w:tc>
          <w:tcPr>
            <w:tcW w:w="6533" w:type="dxa"/>
            <w:tcBorders>
              <w:top w:val="nil"/>
              <w:left w:val="nil"/>
              <w:bottom w:val="nil"/>
              <w:right w:val="nil"/>
            </w:tcBorders>
          </w:tcPr>
          <w:p w:rsidR="00C8727E" w:rsidRDefault="004D497B">
            <w:pPr>
              <w:tabs>
                <w:tab w:val="center" w:pos="526"/>
                <w:tab w:val="center" w:pos="2885"/>
              </w:tabs>
              <w:spacing w:after="0"/>
            </w:pPr>
            <w:r>
              <w:tab/>
            </w:r>
            <w:r>
              <w:t xml:space="preserve">y </w:t>
            </w:r>
            <w:r>
              <w:tab/>
            </w:r>
            <w:proofErr w:type="spellStart"/>
            <w:r>
              <w:t>en</w:t>
            </w:r>
            <w:proofErr w:type="spellEnd"/>
            <w:r>
              <w:t xml:space="preserve"> el </w:t>
            </w:r>
          </w:p>
        </w:tc>
        <w:tc>
          <w:tcPr>
            <w:tcW w:w="1205" w:type="dxa"/>
            <w:tcBorders>
              <w:top w:val="nil"/>
              <w:left w:val="nil"/>
              <w:bottom w:val="nil"/>
              <w:right w:val="nil"/>
            </w:tcBorders>
          </w:tcPr>
          <w:p w:rsidR="00C8727E" w:rsidRDefault="004D497B">
            <w:pPr>
              <w:spacing w:after="0"/>
              <w:jc w:val="right"/>
            </w:pPr>
            <w:proofErr w:type="spellStart"/>
            <w:r>
              <w:rPr>
                <w:sz w:val="18"/>
              </w:rPr>
              <w:t>Técrsco</w:t>
            </w:r>
            <w:proofErr w:type="spellEnd"/>
            <w:r>
              <w:rPr>
                <w:sz w:val="18"/>
              </w:rPr>
              <w:t xml:space="preserve"> y</w:t>
            </w:r>
          </w:p>
        </w:tc>
      </w:tr>
      <w:tr w:rsidR="00C8727E" w:rsidRPr="00D350E6">
        <w:trPr>
          <w:trHeight w:val="272"/>
        </w:trPr>
        <w:tc>
          <w:tcPr>
            <w:tcW w:w="797" w:type="dxa"/>
            <w:tcBorders>
              <w:top w:val="nil"/>
              <w:left w:val="nil"/>
              <w:bottom w:val="nil"/>
              <w:right w:val="nil"/>
            </w:tcBorders>
          </w:tcPr>
          <w:p w:rsidR="00C8727E" w:rsidRDefault="00C8727E"/>
        </w:tc>
        <w:tc>
          <w:tcPr>
            <w:tcW w:w="672" w:type="dxa"/>
            <w:tcBorders>
              <w:top w:val="nil"/>
              <w:left w:val="nil"/>
              <w:bottom w:val="nil"/>
              <w:right w:val="nil"/>
            </w:tcBorders>
          </w:tcPr>
          <w:p w:rsidR="00C8727E" w:rsidRDefault="004D497B">
            <w:pPr>
              <w:spacing w:after="0"/>
              <w:ind w:right="154"/>
              <w:jc w:val="right"/>
            </w:pPr>
            <w:proofErr w:type="spellStart"/>
            <w:r>
              <w:rPr>
                <w:rFonts w:ascii="Times New Roman" w:eastAsia="Times New Roman" w:hAnsi="Times New Roman" w:cs="Times New Roman"/>
                <w:sz w:val="30"/>
              </w:rPr>
              <w:t>te</w:t>
            </w:r>
            <w:proofErr w:type="spellEnd"/>
            <w:r>
              <w:rPr>
                <w:rFonts w:ascii="Times New Roman" w:eastAsia="Times New Roman" w:hAnsi="Times New Roman" w:cs="Times New Roman"/>
                <w:sz w:val="30"/>
              </w:rPr>
              <w:t xml:space="preserve"> </w:t>
            </w:r>
          </w:p>
        </w:tc>
        <w:tc>
          <w:tcPr>
            <w:tcW w:w="6533" w:type="dxa"/>
            <w:tcBorders>
              <w:top w:val="nil"/>
              <w:left w:val="nil"/>
              <w:bottom w:val="nil"/>
              <w:right w:val="nil"/>
            </w:tcBorders>
          </w:tcPr>
          <w:p w:rsidR="00C8727E" w:rsidRPr="00D350E6" w:rsidRDefault="004D497B">
            <w:pPr>
              <w:tabs>
                <w:tab w:val="center" w:pos="1985"/>
                <w:tab w:val="center" w:pos="4486"/>
              </w:tabs>
              <w:spacing w:after="0"/>
              <w:rPr>
                <w:lang w:val="es-ES"/>
              </w:rPr>
            </w:pPr>
            <w:r w:rsidRPr="00D350E6">
              <w:rPr>
                <w:sz w:val="24"/>
                <w:lang w:val="es-ES"/>
              </w:rPr>
              <w:tab/>
            </w:r>
            <w:r w:rsidRPr="00D350E6">
              <w:rPr>
                <w:rFonts w:ascii="Times New Roman" w:eastAsia="Times New Roman" w:hAnsi="Times New Roman" w:cs="Times New Roman"/>
                <w:sz w:val="24"/>
                <w:lang w:val="es-ES"/>
              </w:rPr>
              <w:t xml:space="preserve">2) Cdaborat tm El </w:t>
            </w:r>
            <w:r w:rsidRPr="00D350E6">
              <w:rPr>
                <w:rFonts w:ascii="Times New Roman" w:eastAsia="Times New Roman" w:hAnsi="Times New Roman" w:cs="Times New Roman"/>
                <w:sz w:val="24"/>
                <w:lang w:val="es-ES"/>
              </w:rPr>
              <w:tab/>
              <w:t>de At'004e</w:t>
            </w:r>
            <w:r w:rsidRPr="00D350E6">
              <w:rPr>
                <w:rFonts w:ascii="Times New Roman" w:eastAsia="Times New Roman" w:hAnsi="Times New Roman" w:cs="Times New Roman"/>
                <w:sz w:val="24"/>
                <w:vertAlign w:val="superscript"/>
                <w:lang w:val="es-ES"/>
              </w:rPr>
              <w:t>é</w:t>
            </w:r>
            <w:r w:rsidRPr="00D350E6">
              <w:rPr>
                <w:rFonts w:ascii="Times New Roman" w:eastAsia="Times New Roman" w:hAnsi="Times New Roman" w:cs="Times New Roman"/>
                <w:sz w:val="24"/>
                <w:lang w:val="es-ES"/>
              </w:rPr>
              <w:t>va en</w:t>
            </w:r>
          </w:p>
        </w:tc>
        <w:tc>
          <w:tcPr>
            <w:tcW w:w="1205" w:type="dxa"/>
            <w:tcBorders>
              <w:top w:val="nil"/>
              <w:left w:val="nil"/>
              <w:bottom w:val="nil"/>
              <w:right w:val="nil"/>
            </w:tcBorders>
          </w:tcPr>
          <w:p w:rsidR="00C8727E" w:rsidRPr="00D350E6" w:rsidRDefault="00C8727E">
            <w:pPr>
              <w:rPr>
                <w:lang w:val="es-ES"/>
              </w:rPr>
            </w:pPr>
          </w:p>
        </w:tc>
      </w:tr>
      <w:tr w:rsidR="00C8727E">
        <w:trPr>
          <w:trHeight w:val="556"/>
        </w:trPr>
        <w:tc>
          <w:tcPr>
            <w:tcW w:w="797" w:type="dxa"/>
            <w:tcBorders>
              <w:top w:val="nil"/>
              <w:left w:val="nil"/>
              <w:bottom w:val="nil"/>
              <w:right w:val="nil"/>
            </w:tcBorders>
          </w:tcPr>
          <w:p w:rsidR="00C8727E" w:rsidRDefault="004D497B">
            <w:pPr>
              <w:spacing w:after="0"/>
              <w:ind w:left="10"/>
            </w:pPr>
            <w:r>
              <w:rPr>
                <w:sz w:val="24"/>
              </w:rPr>
              <w:t xml:space="preserve">e: </w:t>
            </w:r>
          </w:p>
        </w:tc>
        <w:tc>
          <w:tcPr>
            <w:tcW w:w="672" w:type="dxa"/>
            <w:tcBorders>
              <w:top w:val="nil"/>
              <w:left w:val="nil"/>
              <w:bottom w:val="nil"/>
              <w:right w:val="nil"/>
            </w:tcBorders>
          </w:tcPr>
          <w:p w:rsidR="00C8727E" w:rsidRDefault="004D497B">
            <w:pPr>
              <w:spacing w:after="0"/>
            </w:pPr>
            <w:r>
              <w:rPr>
                <w:sz w:val="24"/>
              </w:rPr>
              <w:t xml:space="preserve">3) </w:t>
            </w:r>
          </w:p>
        </w:tc>
        <w:tc>
          <w:tcPr>
            <w:tcW w:w="6533" w:type="dxa"/>
            <w:tcBorders>
              <w:top w:val="nil"/>
              <w:left w:val="nil"/>
              <w:bottom w:val="nil"/>
              <w:right w:val="nil"/>
            </w:tcBorders>
          </w:tcPr>
          <w:p w:rsidR="00C8727E" w:rsidRPr="00D350E6" w:rsidRDefault="004D497B">
            <w:pPr>
              <w:spacing w:after="0"/>
              <w:ind w:left="120" w:right="744" w:firstLine="422"/>
              <w:jc w:val="both"/>
              <w:rPr>
                <w:lang w:val="es-ES"/>
              </w:rPr>
            </w:pPr>
            <w:r w:rsidRPr="00D350E6">
              <w:rPr>
                <w:sz w:val="24"/>
                <w:lang w:val="es-ES"/>
              </w:rPr>
              <w:t xml:space="preserve">la de </w:t>
            </w:r>
            <w:r w:rsidRPr="00D350E6">
              <w:rPr>
                <w:sz w:val="24"/>
                <w:lang w:val="es-ES"/>
              </w:rPr>
              <w:tab/>
              <w:t>de y La pesentada a: 4) a!</w:t>
            </w:r>
          </w:p>
        </w:tc>
        <w:tc>
          <w:tcPr>
            <w:tcW w:w="1205" w:type="dxa"/>
            <w:tcBorders>
              <w:top w:val="nil"/>
              <w:left w:val="nil"/>
              <w:bottom w:val="nil"/>
              <w:right w:val="nil"/>
            </w:tcBorders>
          </w:tcPr>
          <w:p w:rsidR="00C8727E" w:rsidRDefault="004D497B">
            <w:pPr>
              <w:spacing w:after="0"/>
              <w:ind w:left="384"/>
            </w:pPr>
            <w:proofErr w:type="spellStart"/>
            <w:r>
              <w:rPr>
                <w:sz w:val="28"/>
              </w:rPr>
              <w:t>Eí</w:t>
            </w:r>
            <w:proofErr w:type="spellEnd"/>
          </w:p>
        </w:tc>
      </w:tr>
      <w:tr w:rsidR="00C8727E">
        <w:trPr>
          <w:trHeight w:val="261"/>
        </w:trPr>
        <w:tc>
          <w:tcPr>
            <w:tcW w:w="797" w:type="dxa"/>
            <w:tcBorders>
              <w:top w:val="nil"/>
              <w:left w:val="nil"/>
              <w:bottom w:val="nil"/>
              <w:right w:val="nil"/>
            </w:tcBorders>
          </w:tcPr>
          <w:p w:rsidR="00C8727E" w:rsidRDefault="00C8727E"/>
        </w:tc>
        <w:tc>
          <w:tcPr>
            <w:tcW w:w="672" w:type="dxa"/>
            <w:tcBorders>
              <w:top w:val="nil"/>
              <w:left w:val="nil"/>
              <w:bottom w:val="nil"/>
              <w:right w:val="nil"/>
            </w:tcBorders>
          </w:tcPr>
          <w:p w:rsidR="00C8727E" w:rsidRDefault="00C8727E"/>
        </w:tc>
        <w:tc>
          <w:tcPr>
            <w:tcW w:w="6533" w:type="dxa"/>
            <w:tcBorders>
              <w:top w:val="nil"/>
              <w:left w:val="nil"/>
              <w:bottom w:val="nil"/>
              <w:right w:val="nil"/>
            </w:tcBorders>
          </w:tcPr>
          <w:p w:rsidR="00C8727E" w:rsidRDefault="004D497B">
            <w:pPr>
              <w:tabs>
                <w:tab w:val="center" w:pos="926"/>
                <w:tab w:val="center" w:pos="3070"/>
                <w:tab w:val="center" w:pos="4171"/>
              </w:tabs>
              <w:spacing w:after="0"/>
            </w:pPr>
            <w:r>
              <w:rPr>
                <w:sz w:val="16"/>
              </w:rPr>
              <w:tab/>
            </w:r>
            <w:r>
              <w:rPr>
                <w:sz w:val="16"/>
              </w:rPr>
              <w:t xml:space="preserve">o </w:t>
            </w:r>
            <w:r>
              <w:rPr>
                <w:sz w:val="16"/>
              </w:rPr>
              <w:tab/>
            </w:r>
            <w:proofErr w:type="spellStart"/>
            <w:r>
              <w:rPr>
                <w:sz w:val="16"/>
              </w:rPr>
              <w:t>teret</w:t>
            </w:r>
            <w:proofErr w:type="spellEnd"/>
            <w:r>
              <w:rPr>
                <w:sz w:val="16"/>
              </w:rPr>
              <w:t xml:space="preserve"> </w:t>
            </w:r>
            <w:r>
              <w:rPr>
                <w:sz w:val="16"/>
              </w:rPr>
              <w:tab/>
            </w:r>
            <w:proofErr w:type="spellStart"/>
            <w:r>
              <w:rPr>
                <w:sz w:val="16"/>
              </w:rPr>
              <w:t>efecto</w:t>
            </w:r>
            <w:proofErr w:type="spellEnd"/>
            <w:r>
              <w:rPr>
                <w:sz w:val="16"/>
              </w:rPr>
              <w:t xml:space="preserve"> </w:t>
            </w:r>
          </w:p>
        </w:tc>
        <w:tc>
          <w:tcPr>
            <w:tcW w:w="1205" w:type="dxa"/>
            <w:tcBorders>
              <w:top w:val="nil"/>
              <w:left w:val="nil"/>
              <w:bottom w:val="nil"/>
              <w:right w:val="nil"/>
            </w:tcBorders>
          </w:tcPr>
          <w:p w:rsidR="00C8727E" w:rsidRDefault="004D497B">
            <w:pPr>
              <w:spacing w:after="0"/>
              <w:ind w:right="82"/>
              <w:jc w:val="center"/>
            </w:pPr>
            <w:r>
              <w:rPr>
                <w:sz w:val="24"/>
              </w:rPr>
              <w:t>o</w:t>
            </w:r>
          </w:p>
        </w:tc>
      </w:tr>
      <w:tr w:rsidR="00C8727E">
        <w:trPr>
          <w:trHeight w:val="286"/>
        </w:trPr>
        <w:tc>
          <w:tcPr>
            <w:tcW w:w="797" w:type="dxa"/>
            <w:tcBorders>
              <w:top w:val="nil"/>
              <w:left w:val="nil"/>
              <w:bottom w:val="nil"/>
              <w:right w:val="nil"/>
            </w:tcBorders>
          </w:tcPr>
          <w:p w:rsidR="00C8727E" w:rsidRDefault="004D497B">
            <w:pPr>
              <w:spacing w:after="0"/>
              <w:ind w:left="10"/>
            </w:pPr>
            <w:proofErr w:type="spellStart"/>
            <w:r>
              <w:rPr>
                <w:sz w:val="26"/>
              </w:rPr>
              <w:t>sus</w:t>
            </w:r>
            <w:proofErr w:type="spellEnd"/>
            <w:r>
              <w:rPr>
                <w:sz w:val="26"/>
              </w:rPr>
              <w:t xml:space="preserve"> </w:t>
            </w:r>
          </w:p>
        </w:tc>
        <w:tc>
          <w:tcPr>
            <w:tcW w:w="672" w:type="dxa"/>
            <w:tcBorders>
              <w:top w:val="nil"/>
              <w:left w:val="nil"/>
              <w:bottom w:val="nil"/>
              <w:right w:val="nil"/>
            </w:tcBorders>
          </w:tcPr>
          <w:p w:rsidR="00C8727E" w:rsidRDefault="00C8727E"/>
        </w:tc>
        <w:tc>
          <w:tcPr>
            <w:tcW w:w="6533" w:type="dxa"/>
            <w:tcBorders>
              <w:top w:val="nil"/>
              <w:left w:val="nil"/>
              <w:bottom w:val="nil"/>
              <w:right w:val="nil"/>
            </w:tcBorders>
          </w:tcPr>
          <w:p w:rsidR="00C8727E" w:rsidRDefault="004D497B">
            <w:pPr>
              <w:spacing w:after="0"/>
              <w:ind w:left="322"/>
            </w:pPr>
            <w:r>
              <w:rPr>
                <w:sz w:val="26"/>
              </w:rPr>
              <w:t xml:space="preserve">E) </w:t>
            </w:r>
          </w:p>
        </w:tc>
        <w:tc>
          <w:tcPr>
            <w:tcW w:w="1205" w:type="dxa"/>
            <w:tcBorders>
              <w:top w:val="nil"/>
              <w:left w:val="nil"/>
              <w:bottom w:val="nil"/>
              <w:right w:val="nil"/>
            </w:tcBorders>
          </w:tcPr>
          <w:p w:rsidR="00C8727E" w:rsidRDefault="004D497B">
            <w:pPr>
              <w:spacing w:after="0"/>
              <w:ind w:right="48"/>
              <w:jc w:val="right"/>
            </w:pPr>
            <w:proofErr w:type="spellStart"/>
            <w:r>
              <w:rPr>
                <w:sz w:val="24"/>
              </w:rPr>
              <w:t>tooaf</w:t>
            </w:r>
            <w:proofErr w:type="spellEnd"/>
            <w:r>
              <w:rPr>
                <w:sz w:val="24"/>
              </w:rPr>
              <w:t>,</w:t>
            </w:r>
          </w:p>
        </w:tc>
      </w:tr>
      <w:tr w:rsidR="00C8727E">
        <w:trPr>
          <w:trHeight w:val="568"/>
        </w:trPr>
        <w:tc>
          <w:tcPr>
            <w:tcW w:w="1469" w:type="dxa"/>
            <w:gridSpan w:val="2"/>
            <w:tcBorders>
              <w:top w:val="nil"/>
              <w:left w:val="nil"/>
              <w:bottom w:val="nil"/>
              <w:right w:val="nil"/>
            </w:tcBorders>
          </w:tcPr>
          <w:p w:rsidR="00C8727E" w:rsidRDefault="00C8727E"/>
        </w:tc>
        <w:tc>
          <w:tcPr>
            <w:tcW w:w="6533" w:type="dxa"/>
            <w:tcBorders>
              <w:top w:val="nil"/>
              <w:left w:val="nil"/>
              <w:bottom w:val="nil"/>
              <w:right w:val="nil"/>
            </w:tcBorders>
          </w:tcPr>
          <w:p w:rsidR="00C8727E" w:rsidRPr="00D350E6" w:rsidRDefault="004D497B">
            <w:pPr>
              <w:spacing w:after="0"/>
              <w:ind w:left="259" w:right="422" w:firstLine="1128"/>
              <w:rPr>
                <w:lang w:val="es-ES"/>
              </w:rPr>
            </w:pPr>
            <w:r w:rsidRPr="00D350E6">
              <w:rPr>
                <w:lang w:val="es-ES"/>
              </w:rPr>
              <w:t xml:space="preserve">o de </w:t>
            </w:r>
            <w:r w:rsidRPr="00D350E6">
              <w:rPr>
                <w:lang w:val="es-ES"/>
              </w:rPr>
              <w:tab/>
              <w:t>tu, que puede a</w:t>
            </w:r>
            <w:r w:rsidRPr="00D350E6">
              <w:rPr>
                <w:vertAlign w:val="superscript"/>
                <w:lang w:val="es-ES"/>
              </w:rPr>
              <w:t>g</w:t>
            </w:r>
            <w:r w:rsidRPr="00D350E6">
              <w:rPr>
                <w:lang w:val="es-ES"/>
              </w:rPr>
              <w:t xml:space="preserve">redet 13 y </w:t>
            </w:r>
            <w:r w:rsidRPr="00D350E6">
              <w:rPr>
                <w:lang w:val="es-ES"/>
              </w:rPr>
              <w:tab/>
              <w:t xml:space="preserve">at </w:t>
            </w:r>
            <w:r w:rsidRPr="00D350E6">
              <w:rPr>
                <w:lang w:val="es-ES"/>
              </w:rPr>
              <w:tab/>
              <w:t xml:space="preserve">les respectrvas þctžs </w:t>
            </w:r>
            <w:r w:rsidRPr="00D350E6">
              <w:rPr>
                <w:lang w:val="es-ES"/>
              </w:rPr>
              <w:tab/>
              <w:t>y/o (ral</w:t>
            </w:r>
          </w:p>
        </w:tc>
        <w:tc>
          <w:tcPr>
            <w:tcW w:w="1205" w:type="dxa"/>
            <w:tcBorders>
              <w:top w:val="nil"/>
              <w:left w:val="nil"/>
              <w:bottom w:val="nil"/>
              <w:right w:val="nil"/>
            </w:tcBorders>
          </w:tcPr>
          <w:p w:rsidR="00C8727E" w:rsidRDefault="004D497B">
            <w:pPr>
              <w:spacing w:after="0"/>
              <w:ind w:left="77"/>
              <w:jc w:val="both"/>
            </w:pPr>
            <w:proofErr w:type="spellStart"/>
            <w:r>
              <w:rPr>
                <w:sz w:val="16"/>
              </w:rPr>
              <w:t>Contrato</w:t>
            </w:r>
            <w:proofErr w:type="spellEnd"/>
            <w:r>
              <w:rPr>
                <w:sz w:val="16"/>
              </w:rPr>
              <w:t>, t)</w:t>
            </w:r>
          </w:p>
        </w:tc>
      </w:tr>
      <w:tr w:rsidR="00C8727E">
        <w:trPr>
          <w:trHeight w:val="265"/>
        </w:trPr>
        <w:tc>
          <w:tcPr>
            <w:tcW w:w="1469" w:type="dxa"/>
            <w:gridSpan w:val="2"/>
            <w:tcBorders>
              <w:top w:val="nil"/>
              <w:left w:val="nil"/>
              <w:bottom w:val="nil"/>
              <w:right w:val="nil"/>
            </w:tcBorders>
          </w:tcPr>
          <w:p w:rsidR="00C8727E" w:rsidRDefault="00C8727E"/>
        </w:tc>
        <w:tc>
          <w:tcPr>
            <w:tcW w:w="6533" w:type="dxa"/>
            <w:tcBorders>
              <w:top w:val="nil"/>
              <w:left w:val="nil"/>
              <w:bottom w:val="nil"/>
              <w:right w:val="nil"/>
            </w:tcBorders>
          </w:tcPr>
          <w:p w:rsidR="00C8727E" w:rsidRPr="00D350E6" w:rsidRDefault="004D497B">
            <w:pPr>
              <w:tabs>
                <w:tab w:val="center" w:pos="3245"/>
                <w:tab w:val="center" w:pos="5398"/>
              </w:tabs>
              <w:spacing w:after="0"/>
              <w:rPr>
                <w:lang w:val="es-ES"/>
              </w:rPr>
            </w:pPr>
            <w:r w:rsidRPr="00D350E6">
              <w:rPr>
                <w:rFonts w:ascii="Times New Roman" w:eastAsia="Times New Roman" w:hAnsi="Times New Roman" w:cs="Times New Roman"/>
                <w:lang w:val="es-ES"/>
              </w:rPr>
              <w:t xml:space="preserve">y/o inal deben </w:t>
            </w:r>
            <w:r w:rsidRPr="00D350E6">
              <w:rPr>
                <w:rFonts w:ascii="Times New Roman" w:eastAsia="Times New Roman" w:hAnsi="Times New Roman" w:cs="Times New Roman"/>
                <w:lang w:val="es-ES"/>
              </w:rPr>
              <w:tab/>
              <w:t xml:space="preserve">por El </w:t>
            </w:r>
            <w:r w:rsidRPr="00D350E6">
              <w:rPr>
                <w:rFonts w:ascii="Times New Roman" w:eastAsia="Times New Roman" w:hAnsi="Times New Roman" w:cs="Times New Roman"/>
                <w:lang w:val="es-ES"/>
              </w:rPr>
              <w:tab/>
              <w:t xml:space="preserve">Contrato, </w:t>
            </w:r>
          </w:p>
        </w:tc>
        <w:tc>
          <w:tcPr>
            <w:tcW w:w="1205" w:type="dxa"/>
            <w:vMerge w:val="restart"/>
            <w:tcBorders>
              <w:top w:val="nil"/>
              <w:left w:val="nil"/>
              <w:bottom w:val="nil"/>
              <w:right w:val="nil"/>
            </w:tcBorders>
          </w:tcPr>
          <w:p w:rsidR="00C8727E" w:rsidRDefault="004D497B">
            <w:pPr>
              <w:spacing w:after="0"/>
              <w:jc w:val="both"/>
            </w:pPr>
            <w:proofErr w:type="spellStart"/>
            <w:r>
              <w:rPr>
                <w:rFonts w:ascii="Times New Roman" w:eastAsia="Times New Roman" w:hAnsi="Times New Roman" w:cs="Times New Roman"/>
                <w:sz w:val="26"/>
              </w:rPr>
              <w:t>rwrzponda</w:t>
            </w:r>
            <w:proofErr w:type="spellEnd"/>
          </w:p>
        </w:tc>
      </w:tr>
      <w:tr w:rsidR="00C8727E" w:rsidRPr="00D350E6">
        <w:trPr>
          <w:trHeight w:val="296"/>
        </w:trPr>
        <w:tc>
          <w:tcPr>
            <w:tcW w:w="8002" w:type="dxa"/>
            <w:gridSpan w:val="3"/>
            <w:tcBorders>
              <w:top w:val="nil"/>
              <w:left w:val="nil"/>
              <w:bottom w:val="nil"/>
              <w:right w:val="nil"/>
            </w:tcBorders>
          </w:tcPr>
          <w:p w:rsidR="00C8727E" w:rsidRPr="00D350E6" w:rsidRDefault="004D497B">
            <w:pPr>
              <w:tabs>
                <w:tab w:val="center" w:pos="6494"/>
              </w:tabs>
              <w:spacing w:after="0"/>
              <w:rPr>
                <w:lang w:val="es-ES"/>
              </w:rPr>
            </w:pPr>
            <w:r w:rsidRPr="00D350E6">
              <w:rPr>
                <w:sz w:val="26"/>
                <w:lang w:val="es-ES"/>
              </w:rPr>
              <w:t xml:space="preserve">CLÁUSULA CUARTA. DERECHOS DEL CONTRATISTA, 1) </w:t>
            </w:r>
            <w:r w:rsidRPr="00D350E6">
              <w:rPr>
                <w:sz w:val="26"/>
                <w:lang w:val="es-ES"/>
              </w:rPr>
              <w:tab/>
              <w:t>la</w:t>
            </w:r>
          </w:p>
        </w:tc>
        <w:tc>
          <w:tcPr>
            <w:tcW w:w="0" w:type="auto"/>
            <w:vMerge/>
            <w:tcBorders>
              <w:top w:val="nil"/>
              <w:left w:val="nil"/>
              <w:bottom w:val="nil"/>
              <w:right w:val="nil"/>
            </w:tcBorders>
          </w:tcPr>
          <w:p w:rsidR="00C8727E" w:rsidRPr="00D350E6" w:rsidRDefault="00C8727E">
            <w:pPr>
              <w:rPr>
                <w:lang w:val="es-ES"/>
              </w:rPr>
            </w:pPr>
          </w:p>
        </w:tc>
      </w:tr>
      <w:tr w:rsidR="00C8727E">
        <w:trPr>
          <w:trHeight w:val="256"/>
        </w:trPr>
        <w:tc>
          <w:tcPr>
            <w:tcW w:w="8002" w:type="dxa"/>
            <w:gridSpan w:val="3"/>
            <w:tcBorders>
              <w:top w:val="nil"/>
              <w:left w:val="nil"/>
              <w:bottom w:val="nil"/>
              <w:right w:val="nil"/>
            </w:tcBorders>
          </w:tcPr>
          <w:p w:rsidR="00C8727E" w:rsidRPr="00D350E6" w:rsidRDefault="004D497B">
            <w:pPr>
              <w:tabs>
                <w:tab w:val="center" w:pos="818"/>
                <w:tab w:val="center" w:pos="3444"/>
                <w:tab w:val="center" w:pos="5957"/>
                <w:tab w:val="center" w:pos="7591"/>
              </w:tabs>
              <w:spacing w:after="0"/>
              <w:rPr>
                <w:lang w:val="es-ES"/>
              </w:rPr>
            </w:pPr>
            <w:r w:rsidRPr="00D350E6">
              <w:rPr>
                <w:lang w:val="es-ES"/>
              </w:rPr>
              <w:tab/>
            </w:r>
            <w:r w:rsidRPr="00D350E6">
              <w:rPr>
                <w:rFonts w:ascii="Times New Roman" w:eastAsia="Times New Roman" w:hAnsi="Times New Roman" w:cs="Times New Roman"/>
                <w:lang w:val="es-ES"/>
              </w:rPr>
              <w:t xml:space="preserve">y </w:t>
            </w:r>
            <w:r w:rsidRPr="00D350E6">
              <w:rPr>
                <w:rFonts w:ascii="Times New Roman" w:eastAsia="Times New Roman" w:hAnsi="Times New Roman" w:cs="Times New Roman"/>
                <w:lang w:val="es-ES"/>
              </w:rPr>
              <w:tab/>
              <w:t xml:space="preserve">cue el valor intrínseco de la </w:t>
            </w:r>
            <w:r w:rsidRPr="00D350E6">
              <w:rPr>
                <w:rFonts w:ascii="Times New Roman" w:eastAsia="Times New Roman" w:hAnsi="Times New Roman" w:cs="Times New Roman"/>
                <w:lang w:val="es-ES"/>
              </w:rPr>
              <w:tab/>
              <w:t xml:space="preserve">ro ce altere o </w:t>
            </w:r>
            <w:r w:rsidRPr="00D350E6">
              <w:rPr>
                <w:rFonts w:ascii="Times New Roman" w:eastAsia="Times New Roman" w:hAnsi="Times New Roman" w:cs="Times New Roman"/>
                <w:lang w:val="es-ES"/>
              </w:rPr>
              <w:tab/>
              <w:t xml:space="preserve">y </w:t>
            </w:r>
          </w:p>
        </w:tc>
        <w:tc>
          <w:tcPr>
            <w:tcW w:w="1205" w:type="dxa"/>
            <w:tcBorders>
              <w:top w:val="nil"/>
              <w:left w:val="nil"/>
              <w:bottom w:val="nil"/>
              <w:right w:val="nil"/>
            </w:tcBorders>
          </w:tcPr>
          <w:p w:rsidR="00C8727E" w:rsidRDefault="004D497B">
            <w:pPr>
              <w:spacing w:after="0"/>
              <w:ind w:left="331"/>
              <w:jc w:val="center"/>
            </w:pPr>
            <w:proofErr w:type="spellStart"/>
            <w:r>
              <w:rPr>
                <w:rFonts w:ascii="Times New Roman" w:eastAsia="Times New Roman" w:hAnsi="Times New Roman" w:cs="Times New Roman"/>
                <w:sz w:val="24"/>
              </w:rPr>
              <w:t>en</w:t>
            </w:r>
            <w:proofErr w:type="spellEnd"/>
          </w:p>
        </w:tc>
      </w:tr>
    </w:tbl>
    <w:p w:rsidR="00C8727E" w:rsidRPr="00D350E6" w:rsidRDefault="004D497B">
      <w:pPr>
        <w:spacing w:after="0" w:line="265" w:lineRule="auto"/>
        <w:ind w:left="28" w:firstLine="1646"/>
        <w:jc w:val="both"/>
        <w:rPr>
          <w:lang w:val="es-ES"/>
        </w:rPr>
      </w:pPr>
      <w:r>
        <w:rPr>
          <w:noProof/>
        </w:rPr>
        <w:drawing>
          <wp:anchor distT="0" distB="0" distL="114300" distR="114300" simplePos="0" relativeHeight="251673600" behindDoc="0" locked="0" layoutInCell="1" allowOverlap="0">
            <wp:simplePos x="0" y="0"/>
            <wp:positionH relativeFrom="page">
              <wp:posOffset>2621280</wp:posOffset>
            </wp:positionH>
            <wp:positionV relativeFrom="page">
              <wp:posOffset>286563</wp:posOffset>
            </wp:positionV>
            <wp:extent cx="1447800" cy="274369"/>
            <wp:effectExtent l="0" t="0" r="0" b="0"/>
            <wp:wrapTopAndBottom/>
            <wp:docPr id="40265" name="Picture 40265"/>
            <wp:cNvGraphicFramePr/>
            <a:graphic xmlns:a="http://schemas.openxmlformats.org/drawingml/2006/main">
              <a:graphicData uri="http://schemas.openxmlformats.org/drawingml/2006/picture">
                <pic:pic xmlns:pic="http://schemas.openxmlformats.org/drawingml/2006/picture">
                  <pic:nvPicPr>
                    <pic:cNvPr id="40265" name="Picture 40265"/>
                    <pic:cNvPicPr/>
                  </pic:nvPicPr>
                  <pic:blipFill>
                    <a:blip r:embed="rId73"/>
                    <a:stretch>
                      <a:fillRect/>
                    </a:stretch>
                  </pic:blipFill>
                  <pic:spPr>
                    <a:xfrm>
                      <a:off x="0" y="0"/>
                      <a:ext cx="1447800" cy="274369"/>
                    </a:xfrm>
                    <a:prstGeom prst="rect">
                      <a:avLst/>
                    </a:prstGeom>
                  </pic:spPr>
                </pic:pic>
              </a:graphicData>
            </a:graphic>
          </wp:anchor>
        </w:drawing>
      </w:r>
      <w:r w:rsidRPr="00D350E6">
        <w:rPr>
          <w:lang w:val="es-ES"/>
        </w:rPr>
        <w:t>le del contato; 2) al obvervacírune</w:t>
      </w:r>
      <w:r w:rsidRPr="00D350E6">
        <w:rPr>
          <w:vertAlign w:val="superscript"/>
          <w:lang w:val="es-ES"/>
        </w:rPr>
        <w:t>e</w:t>
      </w:r>
      <w:r w:rsidRPr="00D350E6">
        <w:rPr>
          <w:lang w:val="es-ES"/>
        </w:rPr>
        <w:t>u encaminada; a rÄd3d de Io; bienes ent</w:t>
      </w:r>
      <w:r w:rsidRPr="00D350E6">
        <w:rPr>
          <w:vertAlign w:val="superscript"/>
          <w:lang w:val="es-ES"/>
        </w:rPr>
        <w:t>r</w:t>
      </w:r>
      <w:r w:rsidRPr="00D350E6">
        <w:rPr>
          <w:lang w:val="es-ES"/>
        </w:rPr>
        <w:t xml:space="preserve">e;ado;; y 3) Podrá acudir arte autoridades con </w:t>
      </w:r>
      <w:r w:rsidRPr="00D350E6">
        <w:rPr>
          <w:lang w:val="es-ES"/>
        </w:rPr>
        <w:t>de obtener te proteccížn de derechos derívadru3 del contrato y la zancá(vn para los 0 CLÁUSULA QUINTA. DEBERES DEL CONTRATISTA- 1) Deberá el objeto contratado se cumple que este cea de la mejor calidad, en tal les pera el cabal desarrollo del rut;etro cont</w:t>
      </w:r>
      <w:r w:rsidRPr="00D350E6">
        <w:rPr>
          <w:lang w:val="es-ES"/>
        </w:rPr>
        <w:t xml:space="preserve">ractual le sean impartidas por e: CONTRATANTE, ;žerdo esta; acciones de coordinación gin que ello Cignífique ninguna forma </w:t>
      </w:r>
      <w:r>
        <w:rPr>
          <w:noProof/>
        </w:rPr>
        <w:drawing>
          <wp:inline distT="0" distB="0" distL="0" distR="0">
            <wp:extent cx="137160" cy="121941"/>
            <wp:effectExtent l="0" t="0" r="0" b="0"/>
            <wp:docPr id="135546" name="Picture 135546"/>
            <wp:cNvGraphicFramePr/>
            <a:graphic xmlns:a="http://schemas.openxmlformats.org/drawingml/2006/main">
              <a:graphicData uri="http://schemas.openxmlformats.org/drawingml/2006/picture">
                <pic:pic xmlns:pic="http://schemas.openxmlformats.org/drawingml/2006/picture">
                  <pic:nvPicPr>
                    <pic:cNvPr id="135546" name="Picture 135546"/>
                    <pic:cNvPicPr/>
                  </pic:nvPicPr>
                  <pic:blipFill>
                    <a:blip r:embed="rId74"/>
                    <a:stretch>
                      <a:fillRect/>
                    </a:stretch>
                  </pic:blipFill>
                  <pic:spPr>
                    <a:xfrm>
                      <a:off x="0" y="0"/>
                      <a:ext cx="137160" cy="121941"/>
                    </a:xfrm>
                    <a:prstGeom prst="rect">
                      <a:avLst/>
                    </a:prstGeom>
                  </pic:spPr>
                </pic:pic>
              </a:graphicData>
            </a:graphic>
          </wp:inline>
        </w:drawing>
      </w:r>
      <w:r w:rsidRPr="00D350E6">
        <w:rPr>
          <w:lang w:val="es-ES"/>
        </w:rPr>
        <w:t>j en consecuencia actuará con lealtad y buena fe en la; di;tántac etapa; contractuales; 13 calidad de lo; bjene; contratado; y ropon</w:t>
      </w:r>
      <w:r w:rsidRPr="00D350E6">
        <w:rPr>
          <w:lang w:val="es-ES"/>
        </w:rPr>
        <w:t xml:space="preserve">derá por ectog; 3) accederá a peticiones amenazas de quiere; </w:t>
      </w:r>
      <w:r w:rsidRPr="00D350E6">
        <w:rPr>
          <w:lang w:val="es-ES"/>
        </w:rPr>
        <w:lastRenderedPageBreak/>
        <w:t xml:space="preserve">por fuera de la Ley y con ej fin de obl;garlo </w:t>
      </w:r>
      <w:r w:rsidRPr="00D350E6">
        <w:rPr>
          <w:vertAlign w:val="superscript"/>
          <w:lang w:val="es-ES"/>
        </w:rPr>
        <w:t>o</w:t>
      </w:r>
      <w:r w:rsidRPr="00D350E6">
        <w:rPr>
          <w:lang w:val="es-ES"/>
        </w:rPr>
        <w:t xml:space="preserve">o a hacer u omitir algún acto o 4) Presentará en forma oportuna todos 103 docurncntoo„ engidoc por el municipto para la </w:t>
      </w:r>
      <w:r>
        <w:rPr>
          <w:noProof/>
        </w:rPr>
        <w:drawing>
          <wp:inline distT="0" distB="0" distL="0" distR="0">
            <wp:extent cx="594360" cy="121942"/>
            <wp:effectExtent l="0" t="0" r="0" b="0"/>
            <wp:docPr id="39311" name="Picture 39311"/>
            <wp:cNvGraphicFramePr/>
            <a:graphic xmlns:a="http://schemas.openxmlformats.org/drawingml/2006/main">
              <a:graphicData uri="http://schemas.openxmlformats.org/drawingml/2006/picture">
                <pic:pic xmlns:pic="http://schemas.openxmlformats.org/drawingml/2006/picture">
                  <pic:nvPicPr>
                    <pic:cNvPr id="39311" name="Picture 39311"/>
                    <pic:cNvPicPr/>
                  </pic:nvPicPr>
                  <pic:blipFill>
                    <a:blip r:embed="rId75"/>
                    <a:stretch>
                      <a:fillRect/>
                    </a:stretch>
                  </pic:blipFill>
                  <pic:spPr>
                    <a:xfrm>
                      <a:off x="0" y="0"/>
                      <a:ext cx="594360" cy="121942"/>
                    </a:xfrm>
                    <a:prstGeom prst="rect">
                      <a:avLst/>
                    </a:prstGeom>
                  </pic:spPr>
                </pic:pic>
              </a:graphicData>
            </a:graphic>
          </wp:inline>
        </w:drawing>
      </w:r>
      <w:r w:rsidRPr="00D350E6">
        <w:rPr>
          <w:lang w:val="es-ES"/>
        </w:rPr>
        <w:t xml:space="preserve"> de paco; respectivos; 5) R</w:t>
      </w:r>
      <w:r w:rsidRPr="00D350E6">
        <w:rPr>
          <w:lang w:val="es-ES"/>
        </w:rPr>
        <w:t>esponder por el inventano dc recursos focos y documentos</w:t>
      </w:r>
    </w:p>
    <w:p w:rsidR="00C8727E" w:rsidRPr="00D350E6" w:rsidRDefault="004D497B">
      <w:pPr>
        <w:spacing w:after="0" w:line="230" w:lineRule="auto"/>
        <w:ind w:left="14" w:firstLine="29"/>
        <w:rPr>
          <w:lang w:val="es-ES"/>
        </w:rPr>
      </w:pPr>
      <w:r w:rsidRPr="00D350E6">
        <w:rPr>
          <w:lang w:val="es-ES"/>
        </w:rPr>
        <w:t xml:space="preserve">Ttre;ado; por el </w:t>
      </w:r>
      <w:r w:rsidRPr="00D350E6">
        <w:rPr>
          <w:lang w:val="es-ES"/>
        </w:rPr>
        <w:tab/>
        <w:t xml:space="preserve">pare el desarrollo de la compraventa contratada; y 6) 1.03 demás que sean </w:t>
      </w:r>
      <w:r>
        <w:rPr>
          <w:noProof/>
        </w:rPr>
        <w:drawing>
          <wp:inline distT="0" distB="0" distL="0" distR="0">
            <wp:extent cx="1313688" cy="121941"/>
            <wp:effectExtent l="0" t="0" r="0" b="0"/>
            <wp:docPr id="135550" name="Picture 135550"/>
            <wp:cNvGraphicFramePr/>
            <a:graphic xmlns:a="http://schemas.openxmlformats.org/drawingml/2006/main">
              <a:graphicData uri="http://schemas.openxmlformats.org/drawingml/2006/picture">
                <pic:pic xmlns:pic="http://schemas.openxmlformats.org/drawingml/2006/picture">
                  <pic:nvPicPr>
                    <pic:cNvPr id="135550" name="Picture 135550"/>
                    <pic:cNvPicPr/>
                  </pic:nvPicPr>
                  <pic:blipFill>
                    <a:blip r:embed="rId76"/>
                    <a:stretch>
                      <a:fillRect/>
                    </a:stretch>
                  </pic:blipFill>
                  <pic:spPr>
                    <a:xfrm>
                      <a:off x="0" y="0"/>
                      <a:ext cx="1313688" cy="121941"/>
                    </a:xfrm>
                    <a:prstGeom prst="rect">
                      <a:avLst/>
                    </a:prstGeom>
                  </pic:spPr>
                </pic:pic>
              </a:graphicData>
            </a:graphic>
          </wp:inline>
        </w:drawing>
      </w:r>
      <w:r w:rsidRPr="00D350E6">
        <w:rPr>
          <w:lang w:val="es-ES"/>
        </w:rPr>
        <w:t xml:space="preserve">del objeto </w:t>
      </w:r>
      <w:r w:rsidRPr="00D350E6">
        <w:rPr>
          <w:lang w:val="es-ES"/>
        </w:rPr>
        <w:tab/>
        <w:t xml:space="preserve">CLÁUSULA SEXTA. OeLlGAClONES DEL MUNICIPIO </w:t>
      </w:r>
      <w:r>
        <w:rPr>
          <w:noProof/>
        </w:rPr>
        <w:drawing>
          <wp:inline distT="0" distB="0" distL="0" distR="0">
            <wp:extent cx="18288" cy="18291"/>
            <wp:effectExtent l="0" t="0" r="0" b="0"/>
            <wp:docPr id="39319" name="Picture 39319"/>
            <wp:cNvGraphicFramePr/>
            <a:graphic xmlns:a="http://schemas.openxmlformats.org/drawingml/2006/main">
              <a:graphicData uri="http://schemas.openxmlformats.org/drawingml/2006/picture">
                <pic:pic xmlns:pic="http://schemas.openxmlformats.org/drawingml/2006/picture">
                  <pic:nvPicPr>
                    <pic:cNvPr id="39319" name="Picture 39319"/>
                    <pic:cNvPicPr/>
                  </pic:nvPicPr>
                  <pic:blipFill>
                    <a:blip r:embed="rId77"/>
                    <a:stretch>
                      <a:fillRect/>
                    </a:stretch>
                  </pic:blipFill>
                  <pic:spPr>
                    <a:xfrm>
                      <a:off x="0" y="0"/>
                      <a:ext cx="18288" cy="18291"/>
                    </a:xfrm>
                    <a:prstGeom prst="rect">
                      <a:avLst/>
                    </a:prstGeom>
                  </pic:spPr>
                </pic:pic>
              </a:graphicData>
            </a:graphic>
          </wp:inline>
        </w:drawing>
      </w:r>
      <w:r w:rsidRPr="00D350E6">
        <w:rPr>
          <w:lang w:val="es-ES"/>
        </w:rPr>
        <w:t>- 1) Pecar oportunamente le; sumas de dinero acord</w:t>
      </w:r>
      <w:r w:rsidRPr="00D350E6">
        <w:rPr>
          <w:lang w:val="es-ES"/>
        </w:rPr>
        <w:t>adas corno pago al de;arrollo del objeto rmtra±ual 2) Ejercer la supernsjón general sobre el cumplimiento del preaente contrato: y 3) Las demá; obÍgar,iones inherentes a la naturaleza del presente contrato. CLÁUSULA SEPTIMA. PLAZO DE EJECUCIÓN Y VIGENCIA -</w:t>
      </w:r>
      <w:r w:rsidRPr="00D350E6">
        <w:rPr>
          <w:lang w:val="es-ES"/>
        </w:rPr>
        <w:t xml:space="preserve"> El contratista se obliga a entregar </w:t>
      </w:r>
      <w:r w:rsidRPr="00D350E6">
        <w:rPr>
          <w:lang w:val="es-ES"/>
        </w:rPr>
        <w:tab/>
        <w:t xml:space="preserve">bienes en veinte (20) días calendario, El plazo se computará a partir de la suscripción del octa do inicio, previo cumplimiento de </w:t>
      </w:r>
      <w:r>
        <w:rPr>
          <w:noProof/>
        </w:rPr>
        <w:drawing>
          <wp:inline distT="0" distB="0" distL="0" distR="0">
            <wp:extent cx="149352" cy="128039"/>
            <wp:effectExtent l="0" t="0" r="0" b="0"/>
            <wp:docPr id="135552" name="Picture 135552"/>
            <wp:cNvGraphicFramePr/>
            <a:graphic xmlns:a="http://schemas.openxmlformats.org/drawingml/2006/main">
              <a:graphicData uri="http://schemas.openxmlformats.org/drawingml/2006/picture">
                <pic:pic xmlns:pic="http://schemas.openxmlformats.org/drawingml/2006/picture">
                  <pic:nvPicPr>
                    <pic:cNvPr id="135552" name="Picture 135552"/>
                    <pic:cNvPicPr/>
                  </pic:nvPicPr>
                  <pic:blipFill>
                    <a:blip r:embed="rId78"/>
                    <a:stretch>
                      <a:fillRect/>
                    </a:stretch>
                  </pic:blipFill>
                  <pic:spPr>
                    <a:xfrm>
                      <a:off x="0" y="0"/>
                      <a:ext cx="149352" cy="128039"/>
                    </a:xfrm>
                    <a:prstGeom prst="rect">
                      <a:avLst/>
                    </a:prstGeom>
                  </pic:spPr>
                </pic:pic>
              </a:graphicData>
            </a:graphic>
          </wp:inline>
        </w:drawing>
      </w:r>
      <w:r>
        <w:rPr>
          <w:noProof/>
        </w:rPr>
        <w:drawing>
          <wp:inline distT="0" distB="0" distL="0" distR="0">
            <wp:extent cx="527304" cy="143281"/>
            <wp:effectExtent l="0" t="0" r="0" b="0"/>
            <wp:docPr id="135554" name="Picture 135554"/>
            <wp:cNvGraphicFramePr/>
            <a:graphic xmlns:a="http://schemas.openxmlformats.org/drawingml/2006/main">
              <a:graphicData uri="http://schemas.openxmlformats.org/drawingml/2006/picture">
                <pic:pic xmlns:pic="http://schemas.openxmlformats.org/drawingml/2006/picture">
                  <pic:nvPicPr>
                    <pic:cNvPr id="135554" name="Picture 135554"/>
                    <pic:cNvPicPr/>
                  </pic:nvPicPr>
                  <pic:blipFill>
                    <a:blip r:embed="rId79"/>
                    <a:stretch>
                      <a:fillRect/>
                    </a:stretch>
                  </pic:blipFill>
                  <pic:spPr>
                    <a:xfrm>
                      <a:off x="0" y="0"/>
                      <a:ext cx="527304" cy="143281"/>
                    </a:xfrm>
                    <a:prstGeom prst="rect">
                      <a:avLst/>
                    </a:prstGeom>
                  </pic:spPr>
                </pic:pic>
              </a:graphicData>
            </a:graphic>
          </wp:inline>
        </w:drawing>
      </w:r>
      <w:r w:rsidRPr="00D350E6">
        <w:rPr>
          <w:lang w:val="es-ES"/>
        </w:rPr>
        <w:t xml:space="preserve">de ejecución del contrato, CLÁUSULA OCTAVA VALOR Y FORMA DE PAGO - presente </w:t>
      </w:r>
      <w:r>
        <w:rPr>
          <w:noProof/>
        </w:rPr>
        <w:drawing>
          <wp:inline distT="0" distB="0" distL="0" distR="0">
            <wp:extent cx="438912" cy="112796"/>
            <wp:effectExtent l="0" t="0" r="0" b="0"/>
            <wp:docPr id="135556" name="Picture 135556"/>
            <wp:cNvGraphicFramePr/>
            <a:graphic xmlns:a="http://schemas.openxmlformats.org/drawingml/2006/main">
              <a:graphicData uri="http://schemas.openxmlformats.org/drawingml/2006/picture">
                <pic:pic xmlns:pic="http://schemas.openxmlformats.org/drawingml/2006/picture">
                  <pic:nvPicPr>
                    <pic:cNvPr id="135556" name="Picture 135556"/>
                    <pic:cNvPicPr/>
                  </pic:nvPicPr>
                  <pic:blipFill>
                    <a:blip r:embed="rId80"/>
                    <a:stretch>
                      <a:fillRect/>
                    </a:stretch>
                  </pic:blipFill>
                  <pic:spPr>
                    <a:xfrm>
                      <a:off x="0" y="0"/>
                      <a:ext cx="438912" cy="112796"/>
                    </a:xfrm>
                    <a:prstGeom prst="rect">
                      <a:avLst/>
                    </a:prstGeom>
                  </pic:spPr>
                </pic:pic>
              </a:graphicData>
            </a:graphic>
          </wp:inline>
        </w:drawing>
      </w:r>
      <w:r w:rsidRPr="00D350E6">
        <w:rPr>
          <w:lang w:val="es-ES"/>
        </w:rPr>
        <w:t xml:space="preserve">es </w:t>
      </w:r>
      <w:r w:rsidRPr="00D350E6">
        <w:rPr>
          <w:lang w:val="es-ES"/>
        </w:rPr>
        <w:tab/>
        <w:t xml:space="preserve">la </w:t>
      </w:r>
      <w:r w:rsidRPr="00D350E6">
        <w:rPr>
          <w:lang w:val="es-ES"/>
        </w:rPr>
        <w:tab/>
      </w:r>
      <w:r w:rsidRPr="00D350E6">
        <w:rPr>
          <w:lang w:val="es-ES"/>
        </w:rPr>
        <w:t xml:space="preserve">de SEICIENTOS CUAPENTA 003 MUONES CUATROCIENTOS </w:t>
      </w:r>
      <w:r w:rsidRPr="00D350E6">
        <w:rPr>
          <w:lang w:val="es-ES"/>
        </w:rPr>
        <w:tab/>
        <w:t xml:space="preserve">Y NUEVE </w:t>
      </w:r>
      <w:r w:rsidRPr="00D350E6">
        <w:rPr>
          <w:lang w:val="es-ES"/>
        </w:rPr>
        <w:tab/>
        <w:t xml:space="preserve">QUINIENTOS SETENTA </w:t>
      </w:r>
      <w:r w:rsidRPr="00D350E6">
        <w:rPr>
          <w:lang w:val="es-ES"/>
        </w:rPr>
        <w:tab/>
        <w:t xml:space="preserve">CINCO PESOS </w:t>
      </w:r>
      <w:r>
        <w:rPr>
          <w:noProof/>
        </w:rPr>
        <w:drawing>
          <wp:inline distT="0" distB="0" distL="0" distR="0">
            <wp:extent cx="941832" cy="155475"/>
            <wp:effectExtent l="0" t="0" r="0" b="0"/>
            <wp:docPr id="40273" name="Picture 40273"/>
            <wp:cNvGraphicFramePr/>
            <a:graphic xmlns:a="http://schemas.openxmlformats.org/drawingml/2006/main">
              <a:graphicData uri="http://schemas.openxmlformats.org/drawingml/2006/picture">
                <pic:pic xmlns:pic="http://schemas.openxmlformats.org/drawingml/2006/picture">
                  <pic:nvPicPr>
                    <pic:cNvPr id="40273" name="Picture 40273"/>
                    <pic:cNvPicPr/>
                  </pic:nvPicPr>
                  <pic:blipFill>
                    <a:blip r:embed="rId81"/>
                    <a:stretch>
                      <a:fillRect/>
                    </a:stretch>
                  </pic:blipFill>
                  <pic:spPr>
                    <a:xfrm>
                      <a:off x="0" y="0"/>
                      <a:ext cx="941832" cy="155475"/>
                    </a:xfrm>
                    <a:prstGeom prst="rect">
                      <a:avLst/>
                    </a:prstGeom>
                  </pic:spPr>
                </pic:pic>
              </a:graphicData>
            </a:graphic>
          </wp:inline>
        </w:drawing>
      </w:r>
      <w:r w:rsidRPr="00D350E6">
        <w:rPr>
          <w:lang w:val="es-ES"/>
        </w:rPr>
        <w:t xml:space="preserve"> M/CTE. quo la entidad CONTP4ThtõE pagará al CONTRATISTA mediante pago final, LO Entidad pagará el contrato celebr</w:t>
      </w:r>
      <w:r w:rsidRPr="00D350E6">
        <w:rPr>
          <w:u w:val="single" w:color="000000"/>
          <w:lang w:val="es-ES"/>
        </w:rPr>
        <w:t>ado d</w:t>
      </w:r>
      <w:r w:rsidRPr="00D350E6">
        <w:rPr>
          <w:lang w:val="es-ES"/>
        </w:rPr>
        <w:t>e lauuiente</w:t>
      </w:r>
      <w:r w:rsidRPr="00D350E6">
        <w:rPr>
          <w:u w:val="single" w:color="000000"/>
          <w:lang w:val="es-ES"/>
        </w:rPr>
        <w:t xml:space="preserve"> man</w:t>
      </w:r>
      <w:r w:rsidRPr="00D350E6">
        <w:rPr>
          <w:lang w:val="es-ES"/>
        </w:rPr>
        <w:t>era,</w:t>
      </w:r>
    </w:p>
    <w:p w:rsidR="00C8727E" w:rsidRDefault="004D497B">
      <w:pPr>
        <w:spacing w:after="108" w:line="265" w:lineRule="auto"/>
        <w:ind w:left="211"/>
        <w:jc w:val="both"/>
      </w:pPr>
      <w:r>
        <w:rPr>
          <w:noProof/>
        </w:rPr>
        <w:drawing>
          <wp:inline distT="0" distB="0" distL="0" distR="0">
            <wp:extent cx="5586984" cy="323145"/>
            <wp:effectExtent l="0" t="0" r="0" b="0"/>
            <wp:docPr id="135558" name="Picture 135558"/>
            <wp:cNvGraphicFramePr/>
            <a:graphic xmlns:a="http://schemas.openxmlformats.org/drawingml/2006/main">
              <a:graphicData uri="http://schemas.openxmlformats.org/drawingml/2006/picture">
                <pic:pic xmlns:pic="http://schemas.openxmlformats.org/drawingml/2006/picture">
                  <pic:nvPicPr>
                    <pic:cNvPr id="135558" name="Picture 135558"/>
                    <pic:cNvPicPr/>
                  </pic:nvPicPr>
                  <pic:blipFill>
                    <a:blip r:embed="rId82"/>
                    <a:stretch>
                      <a:fillRect/>
                    </a:stretch>
                  </pic:blipFill>
                  <pic:spPr>
                    <a:xfrm>
                      <a:off x="0" y="0"/>
                      <a:ext cx="5586984" cy="323145"/>
                    </a:xfrm>
                    <a:prstGeom prst="rect">
                      <a:avLst/>
                    </a:prstGeom>
                  </pic:spPr>
                </pic:pic>
              </a:graphicData>
            </a:graphic>
          </wp:inline>
        </w:drawing>
      </w:r>
      <w:r>
        <w:t>PORCENTAJE DE</w:t>
      </w:r>
    </w:p>
    <w:p w:rsidR="00C8727E" w:rsidRDefault="004D497B">
      <w:pPr>
        <w:spacing w:after="0"/>
        <w:ind w:left="-62" w:right="-437"/>
      </w:pPr>
      <w:r>
        <w:rPr>
          <w:noProof/>
        </w:rPr>
        <w:drawing>
          <wp:inline distT="0" distB="0" distL="0" distR="0">
            <wp:extent cx="6196584" cy="835299"/>
            <wp:effectExtent l="0" t="0" r="0" b="0"/>
            <wp:docPr id="135560" name="Picture 135560"/>
            <wp:cNvGraphicFramePr/>
            <a:graphic xmlns:a="http://schemas.openxmlformats.org/drawingml/2006/main">
              <a:graphicData uri="http://schemas.openxmlformats.org/drawingml/2006/picture">
                <pic:pic xmlns:pic="http://schemas.openxmlformats.org/drawingml/2006/picture">
                  <pic:nvPicPr>
                    <pic:cNvPr id="135560" name="Picture 135560"/>
                    <pic:cNvPicPr/>
                  </pic:nvPicPr>
                  <pic:blipFill>
                    <a:blip r:embed="rId83"/>
                    <a:stretch>
                      <a:fillRect/>
                    </a:stretch>
                  </pic:blipFill>
                  <pic:spPr>
                    <a:xfrm>
                      <a:off x="0" y="0"/>
                      <a:ext cx="6196584" cy="835299"/>
                    </a:xfrm>
                    <a:prstGeom prst="rect">
                      <a:avLst/>
                    </a:prstGeom>
                  </pic:spPr>
                </pic:pic>
              </a:graphicData>
            </a:graphic>
          </wp:inline>
        </w:drawing>
      </w:r>
    </w:p>
    <w:p w:rsidR="00C8727E" w:rsidRDefault="004D497B">
      <w:pPr>
        <w:spacing w:after="4"/>
        <w:ind w:left="91" w:hanging="5"/>
        <w:jc w:val="both"/>
      </w:pPr>
      <w:r>
        <w:rPr>
          <w:noProof/>
        </w:rPr>
        <w:drawing>
          <wp:anchor distT="0" distB="0" distL="114300" distR="114300" simplePos="0" relativeHeight="251674624" behindDoc="0" locked="0" layoutInCell="1" allowOverlap="0">
            <wp:simplePos x="0" y="0"/>
            <wp:positionH relativeFrom="column">
              <wp:posOffset>4476049</wp:posOffset>
            </wp:positionH>
            <wp:positionV relativeFrom="paragraph">
              <wp:posOffset>-657182</wp:posOffset>
            </wp:positionV>
            <wp:extent cx="2000077" cy="1131151"/>
            <wp:effectExtent l="0" t="0" r="0" b="0"/>
            <wp:wrapSquare wrapText="bothSides"/>
            <wp:docPr id="135565" name="Picture 135565"/>
            <wp:cNvGraphicFramePr/>
            <a:graphic xmlns:a="http://schemas.openxmlformats.org/drawingml/2006/main">
              <a:graphicData uri="http://schemas.openxmlformats.org/drawingml/2006/picture">
                <pic:pic xmlns:pic="http://schemas.openxmlformats.org/drawingml/2006/picture">
                  <pic:nvPicPr>
                    <pic:cNvPr id="135565" name="Picture 135565"/>
                    <pic:cNvPicPr/>
                  </pic:nvPicPr>
                  <pic:blipFill>
                    <a:blip r:embed="rId84"/>
                    <a:stretch>
                      <a:fillRect/>
                    </a:stretch>
                  </pic:blipFill>
                  <pic:spPr>
                    <a:xfrm>
                      <a:off x="0" y="0"/>
                      <a:ext cx="2000077" cy="1131151"/>
                    </a:xfrm>
                    <a:prstGeom prst="rect">
                      <a:avLst/>
                    </a:prstGeom>
                  </pic:spPr>
                </pic:pic>
              </a:graphicData>
            </a:graphic>
          </wp:anchor>
        </w:drawing>
      </w:r>
      <w:r>
        <w:rPr>
          <w:noProof/>
        </w:rPr>
        <w:drawing>
          <wp:anchor distT="0" distB="0" distL="114300" distR="114300" simplePos="0" relativeHeight="251675648" behindDoc="0" locked="0" layoutInCell="1" allowOverlap="0">
            <wp:simplePos x="0" y="0"/>
            <wp:positionH relativeFrom="column">
              <wp:posOffset>-24122</wp:posOffset>
            </wp:positionH>
            <wp:positionV relativeFrom="paragraph">
              <wp:posOffset>-507785</wp:posOffset>
            </wp:positionV>
            <wp:extent cx="801860" cy="811014"/>
            <wp:effectExtent l="0" t="0" r="0" b="0"/>
            <wp:wrapSquare wrapText="bothSides"/>
            <wp:docPr id="46266" name="Picture 46266"/>
            <wp:cNvGraphicFramePr/>
            <a:graphic xmlns:a="http://schemas.openxmlformats.org/drawingml/2006/main">
              <a:graphicData uri="http://schemas.openxmlformats.org/drawingml/2006/picture">
                <pic:pic xmlns:pic="http://schemas.openxmlformats.org/drawingml/2006/picture">
                  <pic:nvPicPr>
                    <pic:cNvPr id="46266" name="Picture 46266"/>
                    <pic:cNvPicPr/>
                  </pic:nvPicPr>
                  <pic:blipFill>
                    <a:blip r:embed="rId85"/>
                    <a:stretch>
                      <a:fillRect/>
                    </a:stretch>
                  </pic:blipFill>
                  <pic:spPr>
                    <a:xfrm>
                      <a:off x="0" y="0"/>
                      <a:ext cx="801860" cy="811014"/>
                    </a:xfrm>
                    <a:prstGeom prst="rect">
                      <a:avLst/>
                    </a:prstGeom>
                  </pic:spPr>
                </pic:pic>
              </a:graphicData>
            </a:graphic>
          </wp:anchor>
        </w:drawing>
      </w:r>
      <w:r>
        <w:rPr>
          <w:sz w:val="24"/>
        </w:rPr>
        <w:t>NIT: 80</w:t>
      </w:r>
      <w:r>
        <w:rPr>
          <w:sz w:val="24"/>
        </w:rPr>
        <w:t>0099</w:t>
      </w:r>
      <w:r>
        <w:rPr>
          <w:noProof/>
        </w:rPr>
        <w:drawing>
          <wp:inline distT="0" distB="0" distL="0" distR="0">
            <wp:extent cx="335379" cy="91468"/>
            <wp:effectExtent l="0" t="0" r="0" b="0"/>
            <wp:docPr id="135563" name="Picture 135563"/>
            <wp:cNvGraphicFramePr/>
            <a:graphic xmlns:a="http://schemas.openxmlformats.org/drawingml/2006/main">
              <a:graphicData uri="http://schemas.openxmlformats.org/drawingml/2006/picture">
                <pic:pic xmlns:pic="http://schemas.openxmlformats.org/drawingml/2006/picture">
                  <pic:nvPicPr>
                    <pic:cNvPr id="135563" name="Picture 135563"/>
                    <pic:cNvPicPr/>
                  </pic:nvPicPr>
                  <pic:blipFill>
                    <a:blip r:embed="rId86"/>
                    <a:stretch>
                      <a:fillRect/>
                    </a:stretch>
                  </pic:blipFill>
                  <pic:spPr>
                    <a:xfrm>
                      <a:off x="0" y="0"/>
                      <a:ext cx="335379" cy="91468"/>
                    </a:xfrm>
                    <a:prstGeom prst="rect">
                      <a:avLst/>
                    </a:prstGeom>
                  </pic:spPr>
                </pic:pic>
              </a:graphicData>
            </a:graphic>
          </wp:inline>
        </w:drawing>
      </w:r>
    </w:p>
    <w:p w:rsidR="00C8727E" w:rsidRDefault="004D497B">
      <w:pPr>
        <w:spacing w:after="298" w:line="267" w:lineRule="auto"/>
        <w:ind w:left="9" w:firstLine="4"/>
        <w:jc w:val="both"/>
      </w:pPr>
      <w:r>
        <w:t xml:space="preserve">SOMOS ZONA </w:t>
      </w:r>
      <w:proofErr w:type="spellStart"/>
      <w:r>
        <w:t>PÁCíFiCO</w:t>
      </w:r>
      <w:proofErr w:type="spellEnd"/>
    </w:p>
    <w:tbl>
      <w:tblPr>
        <w:tblStyle w:val="TableGrid"/>
        <w:tblW w:w="8617" w:type="dxa"/>
        <w:tblInd w:w="433" w:type="dxa"/>
        <w:tblCellMar>
          <w:top w:w="39" w:type="dxa"/>
          <w:left w:w="106" w:type="dxa"/>
          <w:bottom w:w="31" w:type="dxa"/>
          <w:right w:w="176" w:type="dxa"/>
        </w:tblCellMar>
        <w:tblLook w:val="04A0" w:firstRow="1" w:lastRow="0" w:firstColumn="1" w:lastColumn="0" w:noHBand="0" w:noVBand="1"/>
      </w:tblPr>
      <w:tblGrid>
        <w:gridCol w:w="1261"/>
        <w:gridCol w:w="1687"/>
        <w:gridCol w:w="5669"/>
      </w:tblGrid>
      <w:tr w:rsidR="00C8727E" w:rsidRPr="00D350E6">
        <w:trPr>
          <w:trHeight w:val="1112"/>
        </w:trPr>
        <w:tc>
          <w:tcPr>
            <w:tcW w:w="2948" w:type="dxa"/>
            <w:gridSpan w:val="2"/>
            <w:tcBorders>
              <w:top w:val="nil"/>
              <w:left w:val="single" w:sz="2" w:space="0" w:color="000000"/>
              <w:bottom w:val="single" w:sz="2" w:space="0" w:color="000000"/>
              <w:right w:val="single" w:sz="2" w:space="0" w:color="000000"/>
            </w:tcBorders>
            <w:vAlign w:val="center"/>
          </w:tcPr>
          <w:p w:rsidR="00C8727E" w:rsidRDefault="004D497B">
            <w:pPr>
              <w:tabs>
                <w:tab w:val="center" w:pos="1167"/>
                <w:tab w:val="right" w:pos="2667"/>
              </w:tabs>
              <w:spacing w:after="0"/>
            </w:pPr>
            <w:r>
              <w:rPr>
                <w:sz w:val="18"/>
              </w:rPr>
              <w:tab/>
            </w:r>
            <w:r>
              <w:rPr>
                <w:noProof/>
              </w:rPr>
              <w:drawing>
                <wp:inline distT="0" distB="0" distL="0" distR="0">
                  <wp:extent cx="6098" cy="231718"/>
                  <wp:effectExtent l="0" t="0" r="0" b="0"/>
                  <wp:docPr id="135567" name="Picture 135567"/>
                  <wp:cNvGraphicFramePr/>
                  <a:graphic xmlns:a="http://schemas.openxmlformats.org/drawingml/2006/main">
                    <a:graphicData uri="http://schemas.openxmlformats.org/drawingml/2006/picture">
                      <pic:pic xmlns:pic="http://schemas.openxmlformats.org/drawingml/2006/picture">
                        <pic:nvPicPr>
                          <pic:cNvPr id="135567" name="Picture 135567"/>
                          <pic:cNvPicPr/>
                        </pic:nvPicPr>
                        <pic:blipFill>
                          <a:blip r:embed="rId87"/>
                          <a:stretch>
                            <a:fillRect/>
                          </a:stretch>
                        </pic:blipFill>
                        <pic:spPr>
                          <a:xfrm>
                            <a:off x="0" y="0"/>
                            <a:ext cx="6098" cy="231718"/>
                          </a:xfrm>
                          <a:prstGeom prst="rect">
                            <a:avLst/>
                          </a:prstGeom>
                        </pic:spPr>
                      </pic:pic>
                    </a:graphicData>
                  </a:graphic>
                </wp:inline>
              </w:drawing>
            </w:r>
            <w:r>
              <w:rPr>
                <w:sz w:val="18"/>
              </w:rPr>
              <w:tab/>
            </w:r>
            <w:proofErr w:type="spellStart"/>
            <w:r>
              <w:rPr>
                <w:sz w:val="18"/>
              </w:rPr>
              <w:t>Anticipo</w:t>
            </w:r>
            <w:proofErr w:type="spellEnd"/>
            <w:r>
              <w:rPr>
                <w:sz w:val="18"/>
              </w:rPr>
              <w:t xml:space="preserve"> 40%</w:t>
            </w:r>
          </w:p>
          <w:p w:rsidR="00C8727E" w:rsidRDefault="004D497B">
            <w:pPr>
              <w:spacing w:after="0"/>
              <w:ind w:left="29"/>
            </w:pPr>
            <w:r>
              <w:rPr>
                <w:sz w:val="20"/>
              </w:rPr>
              <w:t>1</w:t>
            </w:r>
          </w:p>
          <w:p w:rsidR="00C8727E" w:rsidRDefault="004D497B">
            <w:pPr>
              <w:spacing w:after="0"/>
              <w:ind w:right="175"/>
              <w:jc w:val="right"/>
            </w:pPr>
            <w:r>
              <w:rPr>
                <w:sz w:val="18"/>
              </w:rPr>
              <w:t>Amortizable</w:t>
            </w:r>
          </w:p>
        </w:tc>
        <w:tc>
          <w:tcPr>
            <w:tcW w:w="5669" w:type="dxa"/>
            <w:vMerge w:val="restart"/>
            <w:tcBorders>
              <w:top w:val="single" w:sz="2" w:space="0" w:color="000000"/>
              <w:left w:val="single" w:sz="2" w:space="0" w:color="000000"/>
              <w:bottom w:val="single" w:sz="2" w:space="0" w:color="000000"/>
              <w:right w:val="nil"/>
            </w:tcBorders>
          </w:tcPr>
          <w:p w:rsidR="00C8727E" w:rsidRPr="00D350E6" w:rsidRDefault="004D497B">
            <w:pPr>
              <w:spacing w:after="190" w:line="225" w:lineRule="auto"/>
              <w:ind w:left="552" w:right="24" w:hanging="322"/>
              <w:jc w:val="both"/>
              <w:rPr>
                <w:lang w:val="es-ES"/>
              </w:rPr>
            </w:pPr>
            <w:r w:rsidRPr="00D350E6">
              <w:rPr>
                <w:sz w:val="18"/>
                <w:lang w:val="es-ES"/>
              </w:rPr>
              <w:t>Previo cumplimiento de las especfžcacaooes de Ea ley 1474 de 2011 y la presentación y aprobactón por pane de la tnterŒntoria del plan de inversiones del anticipo y suscnpctón del acta de nao.</w:t>
            </w:r>
          </w:p>
          <w:p w:rsidR="00C8727E" w:rsidRPr="00D350E6" w:rsidRDefault="004D497B">
            <w:pPr>
              <w:spacing w:after="0" w:line="274" w:lineRule="auto"/>
              <w:ind w:left="1556" w:hanging="1364"/>
              <w:rPr>
                <w:lang w:val="es-ES"/>
              </w:rPr>
            </w:pPr>
            <w:r w:rsidRPr="00D350E6">
              <w:rPr>
                <w:sz w:val="18"/>
                <w:lang w:val="es-ES"/>
              </w:rPr>
              <w:lastRenderedPageBreak/>
              <w:t>No</w:t>
            </w:r>
            <w:r w:rsidRPr="00D350E6">
              <w:rPr>
                <w:sz w:val="18"/>
                <w:u w:val="single" w:color="000000"/>
                <w:lang w:val="es-ES"/>
              </w:rPr>
              <w:t>ta: La Secret</w:t>
            </w:r>
            <w:r w:rsidRPr="00D350E6">
              <w:rPr>
                <w:sz w:val="18"/>
                <w:lang w:val="es-ES"/>
              </w:rPr>
              <w:t xml:space="preserve">aría Financiera debe hacer control del gasto de/ </w:t>
            </w:r>
            <w:proofErr w:type="gramStart"/>
            <w:r w:rsidRPr="00D350E6">
              <w:rPr>
                <w:sz w:val="18"/>
                <w:lang w:val="es-ES"/>
              </w:rPr>
              <w:t>antc¿</w:t>
            </w:r>
            <w:proofErr w:type="gramEnd"/>
            <w:r w:rsidRPr="00D350E6">
              <w:rPr>
                <w:sz w:val="18"/>
                <w:lang w:val="es-ES"/>
              </w:rPr>
              <w:t>po. Soporte de pago de Segundad Social.</w:t>
            </w:r>
          </w:p>
          <w:p w:rsidR="00C8727E" w:rsidRPr="00D350E6" w:rsidRDefault="004D497B">
            <w:pPr>
              <w:spacing w:after="0" w:line="258" w:lineRule="auto"/>
              <w:ind w:left="103"/>
              <w:jc w:val="center"/>
              <w:rPr>
                <w:lang w:val="es-ES"/>
              </w:rPr>
            </w:pPr>
            <w:r w:rsidRPr="00D350E6">
              <w:rPr>
                <w:sz w:val="18"/>
                <w:lang w:val="es-ES"/>
              </w:rPr>
              <w:t>Acta de recibo final suscrita por el supervsor y ccntrat;sta y registro fotográfico.</w:t>
            </w:r>
          </w:p>
          <w:p w:rsidR="00C8727E" w:rsidRPr="00D350E6" w:rsidRDefault="004D497B">
            <w:pPr>
              <w:spacing w:after="0"/>
              <w:ind w:left="442"/>
              <w:jc w:val="center"/>
              <w:rPr>
                <w:lang w:val="es-ES"/>
              </w:rPr>
            </w:pPr>
            <w:r w:rsidRPr="00D350E6">
              <w:rPr>
                <w:sz w:val="18"/>
                <w:lang w:val="es-ES"/>
              </w:rPr>
              <w:t>Acta de entrada a almacén</w:t>
            </w:r>
          </w:p>
          <w:p w:rsidR="00C8727E" w:rsidRPr="00D350E6" w:rsidRDefault="004D497B">
            <w:pPr>
              <w:spacing w:after="0"/>
              <w:ind w:left="437"/>
              <w:jc w:val="center"/>
              <w:rPr>
                <w:lang w:val="es-ES"/>
              </w:rPr>
            </w:pPr>
            <w:r w:rsidRPr="00D350E6">
              <w:rPr>
                <w:sz w:val="18"/>
                <w:lang w:val="es-ES"/>
              </w:rPr>
              <w:t>Acta de salida de almacén.</w:t>
            </w:r>
          </w:p>
          <w:p w:rsidR="00C8727E" w:rsidRPr="00D350E6" w:rsidRDefault="004D497B">
            <w:pPr>
              <w:spacing w:after="0"/>
              <w:ind w:left="1247" w:right="811" w:hanging="8"/>
              <w:jc w:val="center"/>
              <w:rPr>
                <w:lang w:val="es-ES"/>
              </w:rPr>
            </w:pPr>
            <w:r w:rsidRPr="00D350E6">
              <w:rPr>
                <w:sz w:val="18"/>
                <w:lang w:val="es-ES"/>
              </w:rPr>
              <w:t xml:space="preserve">Acta de recibo de población benefi0å%. Factura o documento equivalente. </w:t>
            </w:r>
            <w:r>
              <w:rPr>
                <w:noProof/>
              </w:rPr>
              <w:drawing>
                <wp:inline distT="0" distB="0" distL="0" distR="0">
                  <wp:extent cx="27440" cy="33538"/>
                  <wp:effectExtent l="0" t="0" r="0" b="0"/>
                  <wp:docPr id="46044" name="Picture 46044"/>
                  <wp:cNvGraphicFramePr/>
                  <a:graphic xmlns:a="http://schemas.openxmlformats.org/drawingml/2006/main">
                    <a:graphicData uri="http://schemas.openxmlformats.org/drawingml/2006/picture">
                      <pic:pic xmlns:pic="http://schemas.openxmlformats.org/drawingml/2006/picture">
                        <pic:nvPicPr>
                          <pic:cNvPr id="46044" name="Picture 46044"/>
                          <pic:cNvPicPr/>
                        </pic:nvPicPr>
                        <pic:blipFill>
                          <a:blip r:embed="rId88"/>
                          <a:stretch>
                            <a:fillRect/>
                          </a:stretch>
                        </pic:blipFill>
                        <pic:spPr>
                          <a:xfrm>
                            <a:off x="0" y="0"/>
                            <a:ext cx="27440" cy="33538"/>
                          </a:xfrm>
                          <a:prstGeom prst="rect">
                            <a:avLst/>
                          </a:prstGeom>
                        </pic:spPr>
                      </pic:pic>
                    </a:graphicData>
                  </a:graphic>
                </wp:inline>
              </w:drawing>
            </w:r>
            <w:r w:rsidRPr="00D350E6">
              <w:rPr>
                <w:sz w:val="18"/>
                <w:lang w:val="es-ES"/>
              </w:rPr>
              <w:tab/>
              <w:t>Documentos admintstraåvos.</w:t>
            </w:r>
          </w:p>
        </w:tc>
      </w:tr>
      <w:tr w:rsidR="00C8727E">
        <w:trPr>
          <w:trHeight w:val="1879"/>
        </w:trPr>
        <w:tc>
          <w:tcPr>
            <w:tcW w:w="1261" w:type="dxa"/>
            <w:tcBorders>
              <w:top w:val="nil"/>
              <w:left w:val="single" w:sz="2" w:space="0" w:color="000000"/>
              <w:bottom w:val="single" w:sz="2" w:space="0" w:color="000000"/>
              <w:right w:val="single" w:sz="2" w:space="0" w:color="000000"/>
            </w:tcBorders>
            <w:vAlign w:val="bottom"/>
          </w:tcPr>
          <w:p w:rsidR="00C8727E" w:rsidRDefault="004D497B">
            <w:pPr>
              <w:spacing w:after="0"/>
            </w:pPr>
            <w:r>
              <w:rPr>
                <w:sz w:val="20"/>
              </w:rPr>
              <w:lastRenderedPageBreak/>
              <w:t>3</w:t>
            </w:r>
          </w:p>
        </w:tc>
        <w:tc>
          <w:tcPr>
            <w:tcW w:w="168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202"/>
              <w:jc w:val="center"/>
            </w:pPr>
            <w:r>
              <w:rPr>
                <w:sz w:val="20"/>
              </w:rPr>
              <w:t>Pago final</w:t>
            </w:r>
          </w:p>
        </w:tc>
        <w:tc>
          <w:tcPr>
            <w:tcW w:w="0" w:type="auto"/>
            <w:vMerge/>
            <w:tcBorders>
              <w:top w:val="nil"/>
              <w:left w:val="single" w:sz="2" w:space="0" w:color="000000"/>
              <w:bottom w:val="single" w:sz="2" w:space="0" w:color="000000"/>
              <w:right w:val="nil"/>
            </w:tcBorders>
          </w:tcPr>
          <w:p w:rsidR="00C8727E" w:rsidRDefault="00C8727E"/>
        </w:tc>
      </w:tr>
    </w:tbl>
    <w:p w:rsidR="00C8727E" w:rsidRDefault="004D497B">
      <w:pPr>
        <w:spacing w:after="89" w:line="267" w:lineRule="auto"/>
        <w:ind w:left="125" w:firstLine="82"/>
        <w:jc w:val="both"/>
      </w:pPr>
      <w:r w:rsidRPr="00D350E6">
        <w:rPr>
          <w:lang w:val="es-ES"/>
        </w:rPr>
        <w:lastRenderedPageBreak/>
        <w:t xml:space="preserve">NOTA' Pagos sujetos al manejo de la Secretaría de Hacienda y a la disponibilidad de recursos. El pago será efectuado por el MUNICIPIO y se sujetará a la normatividad legal vigente, entre otras, a la tributana y a sus propios procedimientos. EJ contratista </w:t>
      </w:r>
      <w:r w:rsidRPr="00D350E6">
        <w:rPr>
          <w:lang w:val="es-ES"/>
        </w:rPr>
        <w:t>pagará todos Jos impuestos derechos, tasas y similares que se deriven del contrato, y por lo tanto no podrá omitir el pago CLÁUSULA NOVENA INEXISTENCIA DE RELACIÓN LABORAL. - El municipio no adquiere ningún tipo de relación laboral con el contratsta, ni co</w:t>
      </w:r>
      <w:r w:rsidRPr="00D350E6">
        <w:rPr>
          <w:lang w:val="es-ES"/>
        </w:rPr>
        <w:t>n el personal que éste contrate para la ejecución del presente contrato, ni genera el pago de prestaciones sociales. CLÁUSULA DÉCIMA. IMPUTACIÓN PRESUPUESTAL - El pago de los valores a que se compromete la ENTIDAD CONTRATANTE, se subordinara a las apropiac</w:t>
      </w:r>
      <w:r w:rsidRPr="00D350E6">
        <w:rPr>
          <w:lang w:val="es-ES"/>
        </w:rPr>
        <w:t xml:space="preserve">iones presupuestales que para ese efecto se hagan con cargo al Presupuesto de la actual vigencia con cargo a Ics certificados de disponibilidad presupuestal No. 2021000193 del 26 de marzo de 2021. CLAUSULA DÉCIMA PRIMERA. CESIÓN. • El contratista no podrá </w:t>
      </w:r>
      <w:r w:rsidRPr="00D350E6">
        <w:rPr>
          <w:lang w:val="es-ES"/>
        </w:rPr>
        <w:t>ceder los derechos y obligaciones que se adquieran por este contrato a ninguna persona natural o lurídica, sin previa autorización escrita del municipio. CLÁUSULA DÉCIMA SEGUNDA. SUPERVISION. • La supeNisión de este contrato, se realizará por la Secretaría</w:t>
      </w:r>
      <w:r w:rsidRPr="00D350E6">
        <w:rPr>
          <w:lang w:val="es-ES"/>
        </w:rPr>
        <w:t xml:space="preserve"> de Planeación e Infraestructura Municipal. CLÁUSULA DÉCIMA TERCERA PENAL PECUNIARIA. - En caso de incumplimiento de las obligaciones, parcial o total, por parte del CONTRATISTA, el municipio le impondrá mediante resolución motivada la cláusula penal pecun</w:t>
      </w:r>
      <w:r w:rsidRPr="00D350E6">
        <w:rPr>
          <w:lang w:val="es-ES"/>
        </w:rPr>
        <w:t>iaria equivalente al 10% del valor del presente contrato, más los perjuicios que se causen. Dichos valores podrán ser tomados directamente de la liquidación parcial o final o de la garantía de cumplimiento (en caso de haberse constituido), y si esto no fue</w:t>
      </w:r>
      <w:r w:rsidRPr="00D350E6">
        <w:rPr>
          <w:lang w:val="es-ES"/>
        </w:rPr>
        <w:t>re posible se descontará de los pagos que se efectúen, a lo cual accede el contratista con la firma de este contrato, sin perjuicio de que la Entidad contratante reclame mayores perjuicios, en caso de considerados mayores, CLÁUSULA DECIMO CUARTA. MULTAS. -</w:t>
      </w:r>
      <w:r w:rsidRPr="00D350E6">
        <w:rPr>
          <w:lang w:val="es-ES"/>
        </w:rPr>
        <w:t xml:space="preserve"> En caso de mora o de incumplimiento parcial de las obligaciones contractuales a cargo de EL CONTRATISTA, este autoriza expresamente mediante el presente documento a la entidad CONTRATANTE para efectuar la tasación y cobro, previo requerimiento, de multas </w:t>
      </w:r>
      <w:r w:rsidRPr="00D350E6">
        <w:rPr>
          <w:lang w:val="es-ES"/>
        </w:rPr>
        <w:t>diarias sucesivas del uno por ciento (1%) del valor total del contrato, sin que estas superen el diez por ciento (10%) del valor total del mismo. DÉCIMA QUINTA. DOMICILIO, • Para la ejecución del presente contrato las partes acuerdan como domicilio el Muni</w:t>
      </w:r>
      <w:r w:rsidRPr="00D350E6">
        <w:rPr>
          <w:lang w:val="es-ES"/>
        </w:rPr>
        <w:t xml:space="preserve">cipio de Arboleda - Nariño. CLÁUSULA DÉCIMA SEXTA. CADUCIDAD ADMINISTRATIVA • El municipio podrá declarar la caducidad administrativa del presente contrato de conformidad con la Ley 80 de 1993, CLÁUSULA DÉCIMA SÉPTIMA. </w:t>
      </w:r>
      <w:r>
        <w:t>CLÁUSULAS</w:t>
      </w:r>
    </w:p>
    <w:p w:rsidR="00C8727E" w:rsidRDefault="004D497B">
      <w:pPr>
        <w:spacing w:after="10"/>
        <w:ind w:left="39" w:right="-499"/>
      </w:pPr>
      <w:r>
        <w:rPr>
          <w:noProof/>
        </w:rPr>
        <w:drawing>
          <wp:inline distT="0" distB="0" distL="0" distR="0">
            <wp:extent cx="6167920" cy="417702"/>
            <wp:effectExtent l="0" t="0" r="0" b="0"/>
            <wp:docPr id="135571" name="Picture 135571"/>
            <wp:cNvGraphicFramePr/>
            <a:graphic xmlns:a="http://schemas.openxmlformats.org/drawingml/2006/main">
              <a:graphicData uri="http://schemas.openxmlformats.org/drawingml/2006/picture">
                <pic:pic xmlns:pic="http://schemas.openxmlformats.org/drawingml/2006/picture">
                  <pic:nvPicPr>
                    <pic:cNvPr id="135571" name="Picture 135571"/>
                    <pic:cNvPicPr/>
                  </pic:nvPicPr>
                  <pic:blipFill>
                    <a:blip r:embed="rId89"/>
                    <a:stretch>
                      <a:fillRect/>
                    </a:stretch>
                  </pic:blipFill>
                  <pic:spPr>
                    <a:xfrm>
                      <a:off x="0" y="0"/>
                      <a:ext cx="6167920" cy="417702"/>
                    </a:xfrm>
                    <a:prstGeom prst="rect">
                      <a:avLst/>
                    </a:prstGeom>
                  </pic:spPr>
                </pic:pic>
              </a:graphicData>
            </a:graphic>
          </wp:inline>
        </w:drawing>
      </w:r>
    </w:p>
    <w:p w:rsidR="00C8727E" w:rsidRPr="00D350E6" w:rsidRDefault="004D497B">
      <w:pPr>
        <w:spacing w:after="120" w:line="289" w:lineRule="auto"/>
        <w:ind w:left="2037" w:hanging="236"/>
        <w:rPr>
          <w:lang w:val="es-ES"/>
        </w:rPr>
      </w:pPr>
      <w:r w:rsidRPr="00D350E6">
        <w:rPr>
          <w:sz w:val="18"/>
          <w:lang w:val="es-ES"/>
        </w:rPr>
        <w:t>No.5-56 Barrio Fátima Ber</w:t>
      </w:r>
      <w:r w:rsidRPr="00D350E6">
        <w:rPr>
          <w:sz w:val="18"/>
          <w:lang w:val="es-ES"/>
        </w:rPr>
        <w:t xml:space="preserve">ruecos Nanño. </w:t>
      </w:r>
      <w:r w:rsidRPr="00D350E6">
        <w:rPr>
          <w:sz w:val="18"/>
          <w:lang w:val="es-ES"/>
        </w:rPr>
        <w:tab/>
      </w:r>
      <w:r w:rsidRPr="00D350E6">
        <w:rPr>
          <w:sz w:val="18"/>
          <w:u w:val="single" w:color="000000"/>
          <w:lang w:val="es-ES"/>
        </w:rPr>
        <w:t>www.arboteda-narino.qov.co contactenos@arbotedanarino.qov.co</w:t>
      </w:r>
      <w:r w:rsidRPr="00D350E6">
        <w:rPr>
          <w:sz w:val="18"/>
          <w:lang w:val="es-ES"/>
        </w:rPr>
        <w:t xml:space="preserve"> </w:t>
      </w:r>
      <w:r w:rsidRPr="00D350E6">
        <w:rPr>
          <w:sz w:val="18"/>
          <w:lang w:val="es-ES"/>
        </w:rPr>
        <w:tab/>
      </w:r>
      <w:r w:rsidRPr="00D350E6">
        <w:rPr>
          <w:sz w:val="18"/>
          <w:u w:val="single" w:color="000000"/>
          <w:lang w:val="es-ES"/>
        </w:rPr>
        <w:t>alcaldia@arboleda-narino.qov.co</w:t>
      </w:r>
    </w:p>
    <w:p w:rsidR="00C8727E" w:rsidRPr="00D350E6" w:rsidRDefault="00C8727E">
      <w:pPr>
        <w:rPr>
          <w:lang w:val="es-ES"/>
        </w:rPr>
        <w:sectPr w:rsidR="00C8727E" w:rsidRPr="00D350E6">
          <w:headerReference w:type="even" r:id="rId90"/>
          <w:headerReference w:type="default" r:id="rId91"/>
          <w:footerReference w:type="even" r:id="rId92"/>
          <w:footerReference w:type="default" r:id="rId93"/>
          <w:headerReference w:type="first" r:id="rId94"/>
          <w:footerReference w:type="first" r:id="rId95"/>
          <w:pgSz w:w="12240" w:h="15578"/>
          <w:pgMar w:top="38" w:right="1546" w:bottom="653" w:left="1435" w:header="432" w:footer="720" w:gutter="0"/>
          <w:cols w:space="720"/>
          <w:titlePg/>
        </w:sectPr>
      </w:pPr>
    </w:p>
    <w:p w:rsidR="00C8727E" w:rsidRPr="00D350E6" w:rsidRDefault="004D497B">
      <w:pPr>
        <w:spacing w:after="293" w:line="265" w:lineRule="auto"/>
        <w:ind w:left="811" w:hanging="10"/>
        <w:rPr>
          <w:lang w:val="es-ES"/>
        </w:rPr>
      </w:pPr>
      <w:r>
        <w:rPr>
          <w:noProof/>
        </w:rPr>
        <w:lastRenderedPageBreak/>
        <w:drawing>
          <wp:anchor distT="0" distB="0" distL="114300" distR="114300" simplePos="0" relativeHeight="251676672" behindDoc="0" locked="0" layoutInCell="1" allowOverlap="0">
            <wp:simplePos x="0" y="0"/>
            <wp:positionH relativeFrom="column">
              <wp:posOffset>4404360</wp:posOffset>
            </wp:positionH>
            <wp:positionV relativeFrom="paragraph">
              <wp:posOffset>-189010</wp:posOffset>
            </wp:positionV>
            <wp:extent cx="2072641" cy="1149309"/>
            <wp:effectExtent l="0" t="0" r="0" b="0"/>
            <wp:wrapSquare wrapText="bothSides"/>
            <wp:docPr id="135573" name="Picture 135573"/>
            <wp:cNvGraphicFramePr/>
            <a:graphic xmlns:a="http://schemas.openxmlformats.org/drawingml/2006/main">
              <a:graphicData uri="http://schemas.openxmlformats.org/drawingml/2006/picture">
                <pic:pic xmlns:pic="http://schemas.openxmlformats.org/drawingml/2006/picture">
                  <pic:nvPicPr>
                    <pic:cNvPr id="135573" name="Picture 135573"/>
                    <pic:cNvPicPr/>
                  </pic:nvPicPr>
                  <pic:blipFill>
                    <a:blip r:embed="rId96"/>
                    <a:stretch>
                      <a:fillRect/>
                    </a:stretch>
                  </pic:blipFill>
                  <pic:spPr>
                    <a:xfrm>
                      <a:off x="0" y="0"/>
                      <a:ext cx="2072641" cy="1149309"/>
                    </a:xfrm>
                    <a:prstGeom prst="rect">
                      <a:avLst/>
                    </a:prstGeom>
                  </pic:spPr>
                </pic:pic>
              </a:graphicData>
            </a:graphic>
          </wp:anchor>
        </w:drawing>
      </w:r>
      <w:r>
        <w:rPr>
          <w:noProof/>
        </w:rPr>
        <w:drawing>
          <wp:anchor distT="0" distB="0" distL="114300" distR="114300" simplePos="0" relativeHeight="251677696" behindDoc="0" locked="0" layoutInCell="1" allowOverlap="0">
            <wp:simplePos x="0" y="0"/>
            <wp:positionH relativeFrom="column">
              <wp:posOffset>-100583</wp:posOffset>
            </wp:positionH>
            <wp:positionV relativeFrom="paragraph">
              <wp:posOffset>64020</wp:posOffset>
            </wp:positionV>
            <wp:extent cx="731520" cy="795675"/>
            <wp:effectExtent l="0" t="0" r="0" b="0"/>
            <wp:wrapSquare wrapText="bothSides"/>
            <wp:docPr id="51795" name="Picture 51795"/>
            <wp:cNvGraphicFramePr/>
            <a:graphic xmlns:a="http://schemas.openxmlformats.org/drawingml/2006/main">
              <a:graphicData uri="http://schemas.openxmlformats.org/drawingml/2006/picture">
                <pic:pic xmlns:pic="http://schemas.openxmlformats.org/drawingml/2006/picture">
                  <pic:nvPicPr>
                    <pic:cNvPr id="51795" name="Picture 51795"/>
                    <pic:cNvPicPr/>
                  </pic:nvPicPr>
                  <pic:blipFill>
                    <a:blip r:embed="rId97"/>
                    <a:stretch>
                      <a:fillRect/>
                    </a:stretch>
                  </pic:blipFill>
                  <pic:spPr>
                    <a:xfrm>
                      <a:off x="0" y="0"/>
                      <a:ext cx="731520" cy="795675"/>
                    </a:xfrm>
                    <a:prstGeom prst="rect">
                      <a:avLst/>
                    </a:prstGeom>
                  </pic:spPr>
                </pic:pic>
              </a:graphicData>
            </a:graphic>
          </wp:anchor>
        </w:drawing>
      </w:r>
      <w:r w:rsidRPr="00D350E6">
        <w:rPr>
          <w:sz w:val="20"/>
          <w:lang w:val="es-ES"/>
        </w:rPr>
        <w:t xml:space="preserve">OE </w:t>
      </w:r>
    </w:p>
    <w:p w:rsidR="00C8727E" w:rsidRPr="00D350E6" w:rsidRDefault="004D497B">
      <w:pPr>
        <w:pStyle w:val="Ttulo1"/>
        <w:spacing w:after="0" w:line="259" w:lineRule="auto"/>
        <w:ind w:left="2117" w:right="0" w:firstLine="0"/>
        <w:rPr>
          <w:lang w:val="es-ES"/>
        </w:rPr>
      </w:pPr>
      <w:r w:rsidRPr="00D350E6">
        <w:rPr>
          <w:sz w:val="42"/>
          <w:lang w:val="es-ES"/>
        </w:rPr>
        <w:t>ARBOLEDA-NARI Ñ O</w:t>
      </w:r>
    </w:p>
    <w:p w:rsidR="00C8727E" w:rsidRPr="00D350E6" w:rsidRDefault="004D497B">
      <w:pPr>
        <w:spacing w:after="1"/>
        <w:ind w:left="457" w:right="-4600" w:hanging="10"/>
        <w:rPr>
          <w:lang w:val="es-ES"/>
        </w:rPr>
      </w:pPr>
      <w:r w:rsidRPr="00D350E6">
        <w:rPr>
          <w:rFonts w:ascii="Times New Roman" w:eastAsia="Times New Roman" w:hAnsi="Times New Roman" w:cs="Times New Roman"/>
          <w:lang w:val="es-ES"/>
        </w:rPr>
        <w:t>NIT. 800 099 058.1</w:t>
      </w:r>
    </w:p>
    <w:p w:rsidR="00C8727E" w:rsidRPr="00D350E6" w:rsidRDefault="004D497B">
      <w:pPr>
        <w:spacing w:after="569" w:line="267" w:lineRule="auto"/>
        <w:ind w:left="9" w:firstLine="4"/>
        <w:jc w:val="both"/>
        <w:rPr>
          <w:lang w:val="es-ES"/>
        </w:rPr>
      </w:pPr>
      <w:r w:rsidRPr="00D350E6">
        <w:rPr>
          <w:lang w:val="es-ES"/>
        </w:rPr>
        <w:t>SOMOS ZONA PÁCíflCO</w:t>
      </w:r>
    </w:p>
    <w:p w:rsidR="00C8727E" w:rsidRPr="00D350E6" w:rsidRDefault="004D497B">
      <w:pPr>
        <w:pStyle w:val="Ttulo2"/>
        <w:ind w:left="38"/>
        <w:rPr>
          <w:lang w:val="es-ES"/>
        </w:rPr>
      </w:pPr>
      <w:r w:rsidRPr="00D350E6">
        <w:rPr>
          <w:sz w:val="26"/>
          <w:lang w:val="es-ES"/>
        </w:rPr>
        <w:t>EXORBITANTES O EXCEPCIONALES: MODIFICACIÓN, TERMINACIÓN E INTERPRETACIÓN</w:t>
      </w:r>
    </w:p>
    <w:p w:rsidR="00C8727E" w:rsidRPr="00D350E6" w:rsidRDefault="004D497B">
      <w:pPr>
        <w:spacing w:after="0" w:line="267" w:lineRule="auto"/>
        <w:ind w:left="9" w:firstLine="4"/>
        <w:jc w:val="both"/>
        <w:rPr>
          <w:lang w:val="es-ES"/>
        </w:rPr>
      </w:pPr>
      <w:r w:rsidRPr="00D350E6">
        <w:rPr>
          <w:lang w:val="es-ES"/>
        </w:rPr>
        <w:t>UNILATERALES - Para efectos de la modificación, terminación e interpretación unilaterales del presente contrato por parte del municipio se dará aplicación a los ar</w:t>
      </w:r>
      <w:r w:rsidRPr="00D350E6">
        <w:rPr>
          <w:lang w:val="es-ES"/>
        </w:rPr>
        <w:t>tículos 15, 16 y 17 de la ley 80 de 1993. CLÁUSULA DÉCIMA OCTAVA SUBCONTRATACIÓN - El contratista solo podrá subcontratar con la autorización previa y escrita del municipio. CLÁUSULA DÉCIMA NOVENA. LIQUIDACIÓN DEL</w:t>
      </w:r>
    </w:p>
    <w:p w:rsidR="00C8727E" w:rsidRPr="00D350E6" w:rsidRDefault="004D497B">
      <w:pPr>
        <w:spacing w:after="0" w:line="267" w:lineRule="auto"/>
        <w:ind w:left="9" w:firstLine="4"/>
        <w:jc w:val="both"/>
        <w:rPr>
          <w:lang w:val="es-ES"/>
        </w:rPr>
      </w:pPr>
      <w:r w:rsidRPr="00D350E6">
        <w:rPr>
          <w:lang w:val="es-ES"/>
        </w:rPr>
        <w:t>CONTRATO, - El presente contrato se liquid</w:t>
      </w:r>
      <w:r w:rsidRPr="00D350E6">
        <w:rPr>
          <w:lang w:val="es-ES"/>
        </w:rPr>
        <w:t xml:space="preserve">ará de conformidad con lo establecido en el artículo 11 de la Ley 1150 de 2007 y demás normatlvidad vigente. </w:t>
      </w:r>
      <w:r>
        <w:t xml:space="preserve">CLÁUSULA VIGÉSIMA. INDEMNIDAD... EL CONTRATISTA </w:t>
      </w:r>
      <w:proofErr w:type="spellStart"/>
      <w:r>
        <w:t>mantendrá</w:t>
      </w:r>
      <w:proofErr w:type="spellEnd"/>
      <w:r>
        <w:t xml:space="preserve"> </w:t>
      </w:r>
      <w:proofErr w:type="spellStart"/>
      <w:r>
        <w:t>indemne</w:t>
      </w:r>
      <w:proofErr w:type="spellEnd"/>
      <w:r>
        <w:t xml:space="preserve"> al MUNICIPIO </w:t>
      </w:r>
      <w:proofErr w:type="spellStart"/>
      <w:r>
        <w:t>frente</w:t>
      </w:r>
      <w:proofErr w:type="spellEnd"/>
      <w:r>
        <w:t xml:space="preserve"> a </w:t>
      </w:r>
      <w:proofErr w:type="spellStart"/>
      <w:r>
        <w:t>todo</w:t>
      </w:r>
      <w:proofErr w:type="spellEnd"/>
      <w:r>
        <w:t xml:space="preserve"> </w:t>
      </w:r>
      <w:proofErr w:type="spellStart"/>
      <w:r>
        <w:t>reclamo</w:t>
      </w:r>
      <w:proofErr w:type="spellEnd"/>
      <w:r>
        <w:t xml:space="preserve">, </w:t>
      </w:r>
      <w:proofErr w:type="spellStart"/>
      <w:r>
        <w:t>demanda</w:t>
      </w:r>
      <w:proofErr w:type="spellEnd"/>
      <w:r>
        <w:t xml:space="preserve"> o </w:t>
      </w:r>
      <w:proofErr w:type="spellStart"/>
      <w:r>
        <w:t>acción</w:t>
      </w:r>
      <w:proofErr w:type="spellEnd"/>
      <w:r>
        <w:t xml:space="preserve"> legal y contra </w:t>
      </w:r>
      <w:proofErr w:type="spellStart"/>
      <w:r>
        <w:t>reclamaciones</w:t>
      </w:r>
      <w:proofErr w:type="spellEnd"/>
      <w:r>
        <w:t xml:space="preserve"> </w:t>
      </w:r>
      <w:proofErr w:type="spellStart"/>
      <w:r>
        <w:t>laborales</w:t>
      </w:r>
      <w:proofErr w:type="spellEnd"/>
      <w:r>
        <w:t xml:space="preserve"> de </w:t>
      </w:r>
      <w:proofErr w:type="spellStart"/>
      <w:r>
        <w:t>cualquier</w:t>
      </w:r>
      <w:proofErr w:type="spellEnd"/>
      <w:r>
        <w:t xml:space="preserve"> </w:t>
      </w:r>
      <w:proofErr w:type="spellStart"/>
      <w:r>
        <w:t>índole</w:t>
      </w:r>
      <w:proofErr w:type="spellEnd"/>
      <w:r>
        <w:t xml:space="preserve"> </w:t>
      </w:r>
      <w:proofErr w:type="spellStart"/>
      <w:r>
        <w:t>generadas</w:t>
      </w:r>
      <w:proofErr w:type="spellEnd"/>
      <w:r>
        <w:t xml:space="preserve"> </w:t>
      </w:r>
      <w:proofErr w:type="spellStart"/>
      <w:r>
        <w:t>en</w:t>
      </w:r>
      <w:proofErr w:type="spellEnd"/>
      <w:r>
        <w:t xml:space="preserve"> </w:t>
      </w:r>
      <w:proofErr w:type="spellStart"/>
      <w:r>
        <w:t>razón</w:t>
      </w:r>
      <w:proofErr w:type="spellEnd"/>
      <w:r>
        <w:t xml:space="preserve"> del </w:t>
      </w:r>
      <w:proofErr w:type="spellStart"/>
      <w:r>
        <w:t>presente</w:t>
      </w:r>
      <w:proofErr w:type="spellEnd"/>
      <w:r>
        <w:t xml:space="preserve"> </w:t>
      </w:r>
      <w:proofErr w:type="spellStart"/>
      <w:r>
        <w:t>contrato</w:t>
      </w:r>
      <w:proofErr w:type="spellEnd"/>
      <w:r>
        <w:t xml:space="preserve">. </w:t>
      </w:r>
      <w:r w:rsidRPr="00D350E6">
        <w:rPr>
          <w:lang w:val="es-ES"/>
        </w:rPr>
        <w:t>En caso que se instaure demanda, reclamo o acción legal por este concepto el CONTRATISTA será notificado por este concepto en forma inmediata para que por su cuenta adopte las medidas</w:t>
      </w:r>
      <w:r w:rsidRPr="00D350E6">
        <w:rPr>
          <w:lang w:val="es-ES"/>
        </w:rPr>
        <w:t xml:space="preserve"> previstas por la ley para solucionar el problema, entendiéndose que en caso de que el MUNICIPIO sea condenado por este concepto, EL CONTRATISTA deberá responder por la satisfacción de la condena y el pago pecuniario de la misma. CLÁUSULA VIGÉSIMA PRIMERA.</w:t>
      </w:r>
      <w:r w:rsidRPr="00D350E6">
        <w:rPr>
          <w:lang w:val="es-ES"/>
        </w:rPr>
        <w:t xml:space="preserve"> GARANTÍAS: El contratista debe presentar una garantía de cumplimiento de las obligaciones derivadas del Contrato, a favor de la Entidad Contratante. La arantía de cum limiento debe tener </w:t>
      </w:r>
      <w:proofErr w:type="gramStart"/>
      <w:r w:rsidRPr="00D350E6">
        <w:rPr>
          <w:lang w:val="es-ES"/>
        </w:rPr>
        <w:t>los si</w:t>
      </w:r>
      <w:proofErr w:type="gramEnd"/>
      <w:r w:rsidRPr="00D350E6">
        <w:rPr>
          <w:lang w:val="es-ES"/>
        </w:rPr>
        <w:t xml:space="preserve"> uientes am aros:</w:t>
      </w:r>
    </w:p>
    <w:tbl>
      <w:tblPr>
        <w:tblStyle w:val="TableGrid"/>
        <w:tblW w:w="9278" w:type="dxa"/>
        <w:tblInd w:w="-59" w:type="dxa"/>
        <w:tblCellMar>
          <w:top w:w="6" w:type="dxa"/>
          <w:left w:w="13" w:type="dxa"/>
          <w:bottom w:w="0" w:type="dxa"/>
          <w:right w:w="29" w:type="dxa"/>
        </w:tblCellMar>
        <w:tblLook w:val="04A0" w:firstRow="1" w:lastRow="0" w:firstColumn="1" w:lastColumn="0" w:noHBand="0" w:noVBand="1"/>
      </w:tblPr>
      <w:tblGrid>
        <w:gridCol w:w="2565"/>
        <w:gridCol w:w="2651"/>
        <w:gridCol w:w="4062"/>
      </w:tblGrid>
      <w:tr w:rsidR="00C8727E">
        <w:trPr>
          <w:trHeight w:val="517"/>
        </w:trPr>
        <w:tc>
          <w:tcPr>
            <w:tcW w:w="2565"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330"/>
            </w:pPr>
            <w:proofErr w:type="spellStart"/>
            <w:r>
              <w:rPr>
                <w:sz w:val="24"/>
              </w:rPr>
              <w:t>Amparo</w:t>
            </w:r>
            <w:proofErr w:type="spellEnd"/>
          </w:p>
        </w:tc>
        <w:tc>
          <w:tcPr>
            <w:tcW w:w="2651"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400"/>
            </w:pPr>
            <w:proofErr w:type="spellStart"/>
            <w:r>
              <w:rPr>
                <w:sz w:val="24"/>
              </w:rPr>
              <w:t>Suficiencia</w:t>
            </w:r>
            <w:proofErr w:type="spellEnd"/>
          </w:p>
        </w:tc>
        <w:tc>
          <w:tcPr>
            <w:tcW w:w="4062"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1238"/>
            </w:pPr>
            <w:proofErr w:type="spellStart"/>
            <w:r>
              <w:rPr>
                <w:sz w:val="24"/>
              </w:rPr>
              <w:t>Vigencia</w:t>
            </w:r>
            <w:proofErr w:type="spellEnd"/>
          </w:p>
        </w:tc>
      </w:tr>
      <w:tr w:rsidR="00C8727E" w:rsidRPr="00D350E6">
        <w:trPr>
          <w:trHeight w:val="1008"/>
        </w:trPr>
        <w:tc>
          <w:tcPr>
            <w:tcW w:w="2565"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8"/>
            </w:pPr>
            <w:proofErr w:type="spellStart"/>
            <w:r>
              <w:t>Cumplimiento</w:t>
            </w:r>
            <w:proofErr w:type="spellEnd"/>
            <w:r>
              <w:t xml:space="preserve"> del </w:t>
            </w:r>
            <w:proofErr w:type="spellStart"/>
            <w:r>
              <w:t>Contrato</w:t>
            </w:r>
            <w:proofErr w:type="spellEnd"/>
          </w:p>
        </w:tc>
        <w:tc>
          <w:tcPr>
            <w:tcW w:w="2651"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122"/>
            </w:pPr>
            <w:r>
              <w:t xml:space="preserve">0% del valor del </w:t>
            </w:r>
            <w:proofErr w:type="spellStart"/>
            <w:r>
              <w:t>contrato</w:t>
            </w:r>
            <w:proofErr w:type="spellEnd"/>
          </w:p>
        </w:tc>
        <w:tc>
          <w:tcPr>
            <w:tcW w:w="4062" w:type="dxa"/>
            <w:tcBorders>
              <w:top w:val="single" w:sz="2" w:space="0" w:color="000000"/>
              <w:left w:val="single" w:sz="2" w:space="0" w:color="000000"/>
              <w:bottom w:val="single" w:sz="2" w:space="0" w:color="000000"/>
              <w:right w:val="nil"/>
            </w:tcBorders>
          </w:tcPr>
          <w:p w:rsidR="00C8727E" w:rsidRPr="00D350E6" w:rsidRDefault="004D497B">
            <w:pPr>
              <w:spacing w:after="0"/>
              <w:ind w:firstLine="14"/>
              <w:rPr>
                <w:lang w:val="es-ES"/>
              </w:rPr>
            </w:pPr>
            <w:r w:rsidRPr="00D350E6">
              <w:rPr>
                <w:lang w:val="es-ES"/>
              </w:rPr>
              <w:t>Igual a la del contrato y cuatro (04) mese más.</w:t>
            </w:r>
          </w:p>
        </w:tc>
      </w:tr>
      <w:tr w:rsidR="00C8727E" w:rsidRPr="00D350E6">
        <w:trPr>
          <w:trHeight w:val="768"/>
        </w:trPr>
        <w:tc>
          <w:tcPr>
            <w:tcW w:w="2565"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left="4"/>
              <w:rPr>
                <w:lang w:val="es-ES"/>
              </w:rPr>
            </w:pPr>
            <w:r w:rsidRPr="00D350E6">
              <w:rPr>
                <w:sz w:val="20"/>
                <w:lang w:val="es-ES"/>
              </w:rPr>
              <w:t>Correcto y buen manejo de anticipo</w:t>
            </w:r>
          </w:p>
        </w:tc>
        <w:tc>
          <w:tcPr>
            <w:tcW w:w="2651"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103"/>
            </w:pPr>
            <w:r>
              <w:rPr>
                <w:sz w:val="20"/>
              </w:rPr>
              <w:t xml:space="preserve">0% del valor del </w:t>
            </w:r>
            <w:proofErr w:type="spellStart"/>
            <w:r>
              <w:rPr>
                <w:sz w:val="20"/>
              </w:rPr>
              <w:t>contrato</w:t>
            </w:r>
            <w:proofErr w:type="spellEnd"/>
          </w:p>
        </w:tc>
        <w:tc>
          <w:tcPr>
            <w:tcW w:w="4062"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left="5" w:firstLine="5"/>
              <w:jc w:val="both"/>
              <w:rPr>
                <w:lang w:val="es-ES"/>
              </w:rPr>
            </w:pPr>
            <w:r w:rsidRPr="00D350E6">
              <w:rPr>
                <w:sz w:val="20"/>
                <w:lang w:val="es-ES"/>
              </w:rPr>
              <w:t>Igual a la duración del contrato y cuatro (4 meses más</w:t>
            </w:r>
          </w:p>
        </w:tc>
      </w:tr>
      <w:tr w:rsidR="00C8727E" w:rsidRPr="00D350E6">
        <w:trPr>
          <w:trHeight w:val="1008"/>
        </w:trPr>
        <w:tc>
          <w:tcPr>
            <w:tcW w:w="2565"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4"/>
            </w:pPr>
            <w:proofErr w:type="spellStart"/>
            <w:r>
              <w:t>Calidad</w:t>
            </w:r>
            <w:proofErr w:type="spellEnd"/>
            <w:r>
              <w:t xml:space="preserve"> de </w:t>
            </w:r>
            <w:proofErr w:type="spellStart"/>
            <w:r>
              <w:t>los</w:t>
            </w:r>
            <w:proofErr w:type="spellEnd"/>
            <w:r>
              <w:t xml:space="preserve"> </w:t>
            </w:r>
            <w:proofErr w:type="spellStart"/>
            <w:r>
              <w:t>bienes</w:t>
            </w:r>
            <w:proofErr w:type="spellEnd"/>
          </w:p>
        </w:tc>
        <w:tc>
          <w:tcPr>
            <w:tcW w:w="2651"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107"/>
            </w:pPr>
            <w:r>
              <w:t xml:space="preserve">0% del valor del </w:t>
            </w:r>
            <w:proofErr w:type="spellStart"/>
            <w:r>
              <w:t>contrato</w:t>
            </w:r>
            <w:proofErr w:type="spellEnd"/>
          </w:p>
        </w:tc>
        <w:tc>
          <w:tcPr>
            <w:tcW w:w="4062"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firstLine="14"/>
              <w:rPr>
                <w:lang w:val="es-ES"/>
              </w:rPr>
            </w:pPr>
            <w:r w:rsidRPr="00D350E6">
              <w:rPr>
                <w:lang w:val="es-ES"/>
              </w:rPr>
              <w:t>Igual a la del contrato y cuatro (04) meses más.</w:t>
            </w:r>
          </w:p>
        </w:tc>
      </w:tr>
    </w:tbl>
    <w:p w:rsidR="00C8727E" w:rsidRPr="00D350E6" w:rsidRDefault="004D497B">
      <w:pPr>
        <w:spacing w:after="150" w:line="267" w:lineRule="auto"/>
        <w:ind w:left="9" w:right="120" w:firstLine="4"/>
        <w:jc w:val="both"/>
        <w:rPr>
          <w:lang w:val="es-ES"/>
        </w:rPr>
      </w:pPr>
      <w:r w:rsidRPr="00D350E6">
        <w:rPr>
          <w:lang w:val="es-ES"/>
        </w:rPr>
        <w:t>PARAGRAFO• Suficiencia de las garantías. El Contratista debe mantener durante la vigencia del contrato, la suficiencia de las garantías otorgadas. En consecuencia, en el evento en que el plazo de ejecución del contrato y/o su valor se amplíe o aumente, res</w:t>
      </w:r>
      <w:r w:rsidRPr="00D350E6">
        <w:rPr>
          <w:lang w:val="es-ES"/>
        </w:rPr>
        <w:t xml:space="preserve">pectivamente, El Contratista deberá proceder a ampliar la vigencia de las garantías y/o el valor amparado de las mismas, según sea el caso, como condición previa y necesaria para el pago de las facturas pendientes de pago. De igual modo, El </w:t>
      </w:r>
      <w:r w:rsidRPr="00D350E6">
        <w:rPr>
          <w:lang w:val="es-ES"/>
        </w:rPr>
        <w:lastRenderedPageBreak/>
        <w:t>Contratista deb</w:t>
      </w:r>
      <w:r w:rsidRPr="00D350E6">
        <w:rPr>
          <w:lang w:val="es-ES"/>
        </w:rPr>
        <w:t>erá reponer las garantías cuando su valor se afecte por razón de la ocurrencia de los siniestros amparados. En el caso de los amparos cuya vigencia debe prolongarse con posterioridad al vencimiento del plazo de ejecución del contrato y/o de recibo del info</w:t>
      </w:r>
      <w:r w:rsidRPr="00D350E6">
        <w:rPr>
          <w:lang w:val="es-ES"/>
        </w:rPr>
        <w:t>rme final, el valor amparado también debe reponerse cuando el mismo se afecte por la ocurrencia de los riesgos asegurados con posterioridad a tales fechas, El pago de todas las primas y demás gastos que generen la constitución, el mantenimiento y el restab</w:t>
      </w:r>
      <w:r w:rsidRPr="00D350E6">
        <w:rPr>
          <w:lang w:val="es-ES"/>
        </w:rPr>
        <w:t>lecimiento inmediato del monto de las garantías, será de</w:t>
      </w:r>
    </w:p>
    <w:p w:rsidR="00C8727E" w:rsidRDefault="004D497B">
      <w:pPr>
        <w:spacing w:after="11"/>
        <w:ind w:left="-77" w:right="-422"/>
      </w:pPr>
      <w:r>
        <w:rPr>
          <w:noProof/>
        </w:rPr>
        <w:drawing>
          <wp:inline distT="0" distB="0" distL="0" distR="0">
            <wp:extent cx="6166104" cy="387168"/>
            <wp:effectExtent l="0" t="0" r="0" b="0"/>
            <wp:docPr id="135575" name="Picture 135575"/>
            <wp:cNvGraphicFramePr/>
            <a:graphic xmlns:a="http://schemas.openxmlformats.org/drawingml/2006/main">
              <a:graphicData uri="http://schemas.openxmlformats.org/drawingml/2006/picture">
                <pic:pic xmlns:pic="http://schemas.openxmlformats.org/drawingml/2006/picture">
                  <pic:nvPicPr>
                    <pic:cNvPr id="135575" name="Picture 135575"/>
                    <pic:cNvPicPr/>
                  </pic:nvPicPr>
                  <pic:blipFill>
                    <a:blip r:embed="rId98"/>
                    <a:stretch>
                      <a:fillRect/>
                    </a:stretch>
                  </pic:blipFill>
                  <pic:spPr>
                    <a:xfrm>
                      <a:off x="0" y="0"/>
                      <a:ext cx="6166104" cy="387168"/>
                    </a:xfrm>
                    <a:prstGeom prst="rect">
                      <a:avLst/>
                    </a:prstGeom>
                  </pic:spPr>
                </pic:pic>
              </a:graphicData>
            </a:graphic>
          </wp:inline>
        </w:drawing>
      </w:r>
    </w:p>
    <w:p w:rsidR="00C8727E" w:rsidRPr="00D350E6" w:rsidRDefault="004D497B">
      <w:pPr>
        <w:spacing w:after="120" w:line="289" w:lineRule="auto"/>
        <w:ind w:left="1911" w:hanging="236"/>
        <w:rPr>
          <w:lang w:val="es-ES"/>
        </w:rPr>
      </w:pPr>
      <w:r w:rsidRPr="00D350E6">
        <w:rPr>
          <w:sz w:val="18"/>
          <w:lang w:val="es-ES"/>
        </w:rPr>
        <w:t xml:space="preserve">No.5-56 Barrio Fátima Berruecos Nariño. </w:t>
      </w:r>
      <w:r w:rsidRPr="00D350E6">
        <w:rPr>
          <w:sz w:val="18"/>
          <w:u w:val="single" w:color="000000"/>
          <w:lang w:val="es-ES"/>
        </w:rPr>
        <w:t>www.arboleda-narino.qov.cq contactenos@artoledanarino.gov.co</w:t>
      </w:r>
      <w:r w:rsidRPr="00D350E6">
        <w:rPr>
          <w:sz w:val="18"/>
          <w:lang w:val="es-ES"/>
        </w:rPr>
        <w:t xml:space="preserve"> </w:t>
      </w:r>
      <w:r w:rsidRPr="00D350E6">
        <w:rPr>
          <w:sz w:val="18"/>
          <w:u w:val="single" w:color="000000"/>
          <w:lang w:val="es-ES"/>
        </w:rPr>
        <w:t>alcaldia@arboieda-narino.gov.co</w:t>
      </w:r>
    </w:p>
    <w:p w:rsidR="00C8727E" w:rsidRPr="00D350E6" w:rsidRDefault="00C8727E">
      <w:pPr>
        <w:rPr>
          <w:lang w:val="es-ES"/>
        </w:rPr>
        <w:sectPr w:rsidR="00C8727E" w:rsidRPr="00D350E6">
          <w:headerReference w:type="even" r:id="rId99"/>
          <w:headerReference w:type="default" r:id="rId100"/>
          <w:footerReference w:type="even" r:id="rId101"/>
          <w:footerReference w:type="default" r:id="rId102"/>
          <w:headerReference w:type="first" r:id="rId103"/>
          <w:footerReference w:type="first" r:id="rId104"/>
          <w:pgSz w:w="12240" w:h="15118"/>
          <w:pgMar w:top="1440" w:right="1555" w:bottom="1277" w:left="1474" w:header="418" w:footer="348" w:gutter="0"/>
          <w:cols w:space="720"/>
        </w:sectPr>
      </w:pPr>
    </w:p>
    <w:p w:rsidR="00C8727E" w:rsidRPr="00D350E6" w:rsidRDefault="004D497B">
      <w:pPr>
        <w:spacing w:after="293" w:line="265" w:lineRule="auto"/>
        <w:ind w:left="811" w:hanging="10"/>
        <w:rPr>
          <w:lang w:val="es-ES"/>
        </w:rPr>
      </w:pPr>
      <w:r>
        <w:rPr>
          <w:noProof/>
        </w:rPr>
        <w:lastRenderedPageBreak/>
        <w:drawing>
          <wp:anchor distT="0" distB="0" distL="114300" distR="114300" simplePos="0" relativeHeight="251678720" behindDoc="0" locked="0" layoutInCell="1" allowOverlap="0">
            <wp:simplePos x="0" y="0"/>
            <wp:positionH relativeFrom="column">
              <wp:posOffset>4732219</wp:posOffset>
            </wp:positionH>
            <wp:positionV relativeFrom="paragraph">
              <wp:posOffset>-195130</wp:posOffset>
            </wp:positionV>
            <wp:extent cx="1978872" cy="1170787"/>
            <wp:effectExtent l="0" t="0" r="0" b="0"/>
            <wp:wrapSquare wrapText="bothSides"/>
            <wp:docPr id="135577" name="Picture 135577"/>
            <wp:cNvGraphicFramePr/>
            <a:graphic xmlns:a="http://schemas.openxmlformats.org/drawingml/2006/main">
              <a:graphicData uri="http://schemas.openxmlformats.org/drawingml/2006/picture">
                <pic:pic xmlns:pic="http://schemas.openxmlformats.org/drawingml/2006/picture">
                  <pic:nvPicPr>
                    <pic:cNvPr id="135577" name="Picture 135577"/>
                    <pic:cNvPicPr/>
                  </pic:nvPicPr>
                  <pic:blipFill>
                    <a:blip r:embed="rId105"/>
                    <a:stretch>
                      <a:fillRect/>
                    </a:stretch>
                  </pic:blipFill>
                  <pic:spPr>
                    <a:xfrm>
                      <a:off x="0" y="0"/>
                      <a:ext cx="1978872" cy="1170787"/>
                    </a:xfrm>
                    <a:prstGeom prst="rect">
                      <a:avLst/>
                    </a:prstGeom>
                  </pic:spPr>
                </pic:pic>
              </a:graphicData>
            </a:graphic>
          </wp:anchor>
        </w:drawing>
      </w:r>
      <w:r>
        <w:rPr>
          <w:noProof/>
        </w:rPr>
        <w:drawing>
          <wp:anchor distT="0" distB="0" distL="114300" distR="114300" simplePos="0" relativeHeight="251679744" behindDoc="0" locked="0" layoutInCell="1" allowOverlap="0">
            <wp:simplePos x="0" y="0"/>
            <wp:positionH relativeFrom="column">
              <wp:posOffset>283568</wp:posOffset>
            </wp:positionH>
            <wp:positionV relativeFrom="paragraph">
              <wp:posOffset>79272</wp:posOffset>
            </wp:positionV>
            <wp:extent cx="814112" cy="795769"/>
            <wp:effectExtent l="0" t="0" r="0" b="0"/>
            <wp:wrapSquare wrapText="bothSides"/>
            <wp:docPr id="55045" name="Picture 55045"/>
            <wp:cNvGraphicFramePr/>
            <a:graphic xmlns:a="http://schemas.openxmlformats.org/drawingml/2006/main">
              <a:graphicData uri="http://schemas.openxmlformats.org/drawingml/2006/picture">
                <pic:pic xmlns:pic="http://schemas.openxmlformats.org/drawingml/2006/picture">
                  <pic:nvPicPr>
                    <pic:cNvPr id="55045" name="Picture 55045"/>
                    <pic:cNvPicPr/>
                  </pic:nvPicPr>
                  <pic:blipFill>
                    <a:blip r:embed="rId106"/>
                    <a:stretch>
                      <a:fillRect/>
                    </a:stretch>
                  </pic:blipFill>
                  <pic:spPr>
                    <a:xfrm>
                      <a:off x="0" y="0"/>
                      <a:ext cx="814112" cy="795769"/>
                    </a:xfrm>
                    <a:prstGeom prst="rect">
                      <a:avLst/>
                    </a:prstGeom>
                  </pic:spPr>
                </pic:pic>
              </a:graphicData>
            </a:graphic>
          </wp:anchor>
        </w:drawing>
      </w:r>
      <w:r w:rsidRPr="00D350E6">
        <w:rPr>
          <w:sz w:val="20"/>
          <w:lang w:val="es-ES"/>
        </w:rPr>
        <w:t xml:space="preserve">DC </w:t>
      </w:r>
    </w:p>
    <w:p w:rsidR="00C8727E" w:rsidRPr="00D350E6" w:rsidRDefault="004D497B">
      <w:pPr>
        <w:pStyle w:val="Ttulo2"/>
        <w:rPr>
          <w:lang w:val="es-ES"/>
        </w:rPr>
      </w:pPr>
      <w:r w:rsidRPr="00D350E6">
        <w:rPr>
          <w:lang w:val="es-ES"/>
        </w:rPr>
        <w:t>ARBOLEDA-NARIÑO</w:t>
      </w:r>
    </w:p>
    <w:p w:rsidR="00C8727E" w:rsidRPr="00D350E6" w:rsidRDefault="004D497B">
      <w:pPr>
        <w:spacing w:after="1"/>
        <w:ind w:left="457" w:right="-4600" w:hanging="10"/>
        <w:rPr>
          <w:lang w:val="es-ES"/>
        </w:rPr>
      </w:pPr>
      <w:r w:rsidRPr="00D350E6">
        <w:rPr>
          <w:lang w:val="es-ES"/>
        </w:rPr>
        <w:t>NIT: 800 099 058 4</w:t>
      </w:r>
    </w:p>
    <w:p w:rsidR="00C8727E" w:rsidRPr="00D350E6" w:rsidRDefault="004D497B">
      <w:pPr>
        <w:spacing w:after="603" w:line="267" w:lineRule="auto"/>
        <w:ind w:left="447" w:firstLine="4"/>
        <w:jc w:val="both"/>
        <w:rPr>
          <w:lang w:val="es-ES"/>
        </w:rPr>
      </w:pPr>
      <w:r w:rsidRPr="00D350E6">
        <w:rPr>
          <w:lang w:val="es-ES"/>
        </w:rPr>
        <w:t>SOMOS ZONA PÁCíFlCO</w:t>
      </w:r>
    </w:p>
    <w:p w:rsidR="00C8727E" w:rsidRPr="00D350E6" w:rsidRDefault="004D497B">
      <w:pPr>
        <w:spacing w:after="260" w:line="267" w:lineRule="auto"/>
        <w:ind w:left="778" w:right="178" w:firstLine="4"/>
        <w:jc w:val="both"/>
        <w:rPr>
          <w:lang w:val="es-ES"/>
        </w:rPr>
      </w:pPr>
      <w:r w:rsidRPr="00D350E6">
        <w:rPr>
          <w:lang w:val="es-ES"/>
        </w:rPr>
        <w:t xml:space="preserve">cargo exclusivo de El Contratista. CLÁUSULA VIGÉSIMA SEGUNDA. PERFECCIONAMIENTO Y </w:t>
      </w:r>
      <w:r w:rsidRPr="00D350E6">
        <w:rPr>
          <w:lang w:val="es-ES"/>
        </w:rPr>
        <w:t>EJECUCIÓN. El presente contrato de compraventa se perfecciona con la firma de las partes, Ja expedición del registro presupuestal y aprobación de la garantía de cumplimiento. CLÁUSULA VIGÉSIMA TERCERA. DOCUMENTOS DEL CONTRATO. • Forman parte integral de es</w:t>
      </w:r>
      <w:r w:rsidRPr="00D350E6">
        <w:rPr>
          <w:lang w:val="es-ES"/>
        </w:rPr>
        <w:t>te contrato todos los documentos que legalmente se requieran y los que se produzcan mediante el desarrollo del mismo.</w:t>
      </w:r>
    </w:p>
    <w:p w:rsidR="00C8727E" w:rsidRPr="00D350E6" w:rsidRDefault="004D497B">
      <w:pPr>
        <w:spacing w:after="31" w:line="327" w:lineRule="auto"/>
        <w:ind w:left="744" w:firstLine="4"/>
        <w:jc w:val="both"/>
        <w:rPr>
          <w:lang w:val="es-ES"/>
        </w:rPr>
      </w:pPr>
      <w:r w:rsidRPr="00D350E6">
        <w:rPr>
          <w:lang w:val="es-ES"/>
        </w:rPr>
        <w:t xml:space="preserve">Para constancia se firma or las partes, luego de leído y aceptado, a los dieciséis (16) días del mes de junio del año </w:t>
      </w:r>
      <w:proofErr w:type="gramStart"/>
      <w:r w:rsidRPr="00D350E6">
        <w:rPr>
          <w:lang w:val="es-ES"/>
        </w:rPr>
        <w:t>dos mil veintiuno</w:t>
      </w:r>
      <w:proofErr w:type="gramEnd"/>
      <w:r w:rsidRPr="00D350E6">
        <w:rPr>
          <w:lang w:val="es-ES"/>
        </w:rPr>
        <w:t xml:space="preserve"> (2</w:t>
      </w:r>
      <w:r w:rsidRPr="00D350E6">
        <w:rPr>
          <w:lang w:val="es-ES"/>
        </w:rPr>
        <w:t>021).</w:t>
      </w:r>
    </w:p>
    <w:p w:rsidR="00C8727E" w:rsidRPr="00D350E6" w:rsidRDefault="004D497B">
      <w:pPr>
        <w:tabs>
          <w:tab w:val="center" w:pos="1534"/>
          <w:tab w:val="center" w:pos="7255"/>
        </w:tabs>
        <w:spacing w:after="19" w:line="267" w:lineRule="auto"/>
        <w:rPr>
          <w:lang w:val="es-ES"/>
        </w:rPr>
      </w:pPr>
      <w:r>
        <w:rPr>
          <w:noProof/>
        </w:rPr>
        <w:drawing>
          <wp:anchor distT="0" distB="0" distL="114300" distR="114300" simplePos="0" relativeHeight="251680768" behindDoc="0" locked="0" layoutInCell="1" allowOverlap="0">
            <wp:simplePos x="0" y="0"/>
            <wp:positionH relativeFrom="column">
              <wp:posOffset>1146466</wp:posOffset>
            </wp:positionH>
            <wp:positionV relativeFrom="paragraph">
              <wp:posOffset>39636</wp:posOffset>
            </wp:positionV>
            <wp:extent cx="850702" cy="591491"/>
            <wp:effectExtent l="0" t="0" r="0" b="0"/>
            <wp:wrapSquare wrapText="bothSides"/>
            <wp:docPr id="55046" name="Picture 55046"/>
            <wp:cNvGraphicFramePr/>
            <a:graphic xmlns:a="http://schemas.openxmlformats.org/drawingml/2006/main">
              <a:graphicData uri="http://schemas.openxmlformats.org/drawingml/2006/picture">
                <pic:pic xmlns:pic="http://schemas.openxmlformats.org/drawingml/2006/picture">
                  <pic:nvPicPr>
                    <pic:cNvPr id="55046" name="Picture 55046"/>
                    <pic:cNvPicPr/>
                  </pic:nvPicPr>
                  <pic:blipFill>
                    <a:blip r:embed="rId107"/>
                    <a:stretch>
                      <a:fillRect/>
                    </a:stretch>
                  </pic:blipFill>
                  <pic:spPr>
                    <a:xfrm>
                      <a:off x="0" y="0"/>
                      <a:ext cx="850702" cy="591491"/>
                    </a:xfrm>
                    <a:prstGeom prst="rect">
                      <a:avLst/>
                    </a:prstGeom>
                  </pic:spPr>
                </pic:pic>
              </a:graphicData>
            </a:graphic>
          </wp:anchor>
        </w:drawing>
      </w:r>
      <w:r w:rsidRPr="00D350E6">
        <w:rPr>
          <w:lang w:val="es-ES"/>
        </w:rPr>
        <w:tab/>
      </w:r>
      <w:r w:rsidRPr="00D350E6">
        <w:rPr>
          <w:lang w:val="es-ES"/>
        </w:rPr>
        <w:t>-Firma en ðñginal-</w:t>
      </w:r>
      <w:r w:rsidRPr="00D350E6">
        <w:rPr>
          <w:lang w:val="es-ES"/>
        </w:rPr>
        <w:tab/>
        <w:t xml:space="preserve">-Firma </w:t>
      </w:r>
      <w:r>
        <w:rPr>
          <w:noProof/>
        </w:rPr>
        <w:drawing>
          <wp:inline distT="0" distB="0" distL="0" distR="0">
            <wp:extent cx="2122181" cy="746986"/>
            <wp:effectExtent l="0" t="0" r="0" b="0"/>
            <wp:docPr id="55048" name="Picture 55048"/>
            <wp:cNvGraphicFramePr/>
            <a:graphic xmlns:a="http://schemas.openxmlformats.org/drawingml/2006/main">
              <a:graphicData uri="http://schemas.openxmlformats.org/drawingml/2006/picture">
                <pic:pic xmlns:pic="http://schemas.openxmlformats.org/drawingml/2006/picture">
                  <pic:nvPicPr>
                    <pic:cNvPr id="55048" name="Picture 55048"/>
                    <pic:cNvPicPr/>
                  </pic:nvPicPr>
                  <pic:blipFill>
                    <a:blip r:embed="rId108"/>
                    <a:stretch>
                      <a:fillRect/>
                    </a:stretch>
                  </pic:blipFill>
                  <pic:spPr>
                    <a:xfrm>
                      <a:off x="0" y="0"/>
                      <a:ext cx="2122181" cy="746986"/>
                    </a:xfrm>
                    <a:prstGeom prst="rect">
                      <a:avLst/>
                    </a:prstGeom>
                  </pic:spPr>
                </pic:pic>
              </a:graphicData>
            </a:graphic>
          </wp:inline>
        </w:drawing>
      </w:r>
      <w:r w:rsidRPr="00D350E6">
        <w:rPr>
          <w:lang w:val="es-ES"/>
        </w:rPr>
        <w:t>original-</w:t>
      </w:r>
    </w:p>
    <w:p w:rsidR="00C8727E" w:rsidRPr="00D350E6" w:rsidRDefault="004D497B">
      <w:pPr>
        <w:spacing w:after="236"/>
        <w:ind w:left="303" w:hanging="5"/>
        <w:jc w:val="both"/>
        <w:rPr>
          <w:lang w:val="es-ES"/>
        </w:rPr>
      </w:pPr>
      <w:r>
        <w:rPr>
          <w:noProof/>
        </w:rPr>
        <w:drawing>
          <wp:anchor distT="0" distB="0" distL="114300" distR="114300" simplePos="0" relativeHeight="251681792" behindDoc="0" locked="0" layoutInCell="1" allowOverlap="0">
            <wp:simplePos x="0" y="0"/>
            <wp:positionH relativeFrom="column">
              <wp:posOffset>189045</wp:posOffset>
            </wp:positionH>
            <wp:positionV relativeFrom="paragraph">
              <wp:posOffset>17478</wp:posOffset>
            </wp:positionV>
            <wp:extent cx="262223" cy="283550"/>
            <wp:effectExtent l="0" t="0" r="0" b="0"/>
            <wp:wrapSquare wrapText="bothSides"/>
            <wp:docPr id="135579" name="Picture 135579"/>
            <wp:cNvGraphicFramePr/>
            <a:graphic xmlns:a="http://schemas.openxmlformats.org/drawingml/2006/main">
              <a:graphicData uri="http://schemas.openxmlformats.org/drawingml/2006/picture">
                <pic:pic xmlns:pic="http://schemas.openxmlformats.org/drawingml/2006/picture">
                  <pic:nvPicPr>
                    <pic:cNvPr id="135579" name="Picture 135579"/>
                    <pic:cNvPicPr/>
                  </pic:nvPicPr>
                  <pic:blipFill>
                    <a:blip r:embed="rId109"/>
                    <a:stretch>
                      <a:fillRect/>
                    </a:stretch>
                  </pic:blipFill>
                  <pic:spPr>
                    <a:xfrm>
                      <a:off x="0" y="0"/>
                      <a:ext cx="262223" cy="283550"/>
                    </a:xfrm>
                    <a:prstGeom prst="rect">
                      <a:avLst/>
                    </a:prstGeom>
                  </pic:spPr>
                </pic:pic>
              </a:graphicData>
            </a:graphic>
          </wp:anchor>
        </w:drawing>
      </w:r>
      <w:r w:rsidRPr="00D350E6">
        <w:rPr>
          <w:sz w:val="24"/>
          <w:lang w:val="es-ES"/>
        </w:rPr>
        <w:t>Ing. ALVARO EVELIO MARTINEZ CORDOBA MARCO ANTONIO GUERRERO CHAVES Acalde Municipal C.C. No. 12.970.377 de Pasto (Nar)</w:t>
      </w:r>
    </w:p>
    <w:p w:rsidR="00C8727E" w:rsidRPr="00D350E6" w:rsidRDefault="004D497B">
      <w:pPr>
        <w:spacing w:after="0"/>
        <w:ind w:left="749" w:hanging="10"/>
        <w:rPr>
          <w:lang w:val="es-ES"/>
        </w:rPr>
      </w:pPr>
      <w:r w:rsidRPr="00D350E6">
        <w:rPr>
          <w:sz w:val="16"/>
          <w:lang w:val="es-ES"/>
        </w:rPr>
        <w:t>Elaboro Flor España</w:t>
      </w:r>
    </w:p>
    <w:p w:rsidR="00C8727E" w:rsidRPr="00D350E6" w:rsidRDefault="004D497B">
      <w:pPr>
        <w:spacing w:after="0"/>
        <w:ind w:left="749" w:hanging="10"/>
        <w:rPr>
          <w:lang w:val="es-ES"/>
        </w:rPr>
      </w:pPr>
      <w:r w:rsidRPr="00D350E6">
        <w:rPr>
          <w:sz w:val="16"/>
          <w:lang w:val="es-ES"/>
        </w:rPr>
        <w:t>Proyecto• Juan Pablo Rosales</w:t>
      </w:r>
    </w:p>
    <w:p w:rsidR="00C8727E" w:rsidRDefault="004D497B">
      <w:pPr>
        <w:spacing w:after="6008"/>
        <w:ind w:left="749"/>
      </w:pPr>
      <w:proofErr w:type="spellStart"/>
      <w:r>
        <w:rPr>
          <w:sz w:val="14"/>
        </w:rPr>
        <w:t>Aprobó</w:t>
      </w:r>
      <w:proofErr w:type="spellEnd"/>
      <w:r>
        <w:rPr>
          <w:sz w:val="14"/>
        </w:rPr>
        <w:t xml:space="preserve">' </w:t>
      </w:r>
      <w:proofErr w:type="spellStart"/>
      <w:r>
        <w:rPr>
          <w:sz w:val="14"/>
        </w:rPr>
        <w:t>Yesmin</w:t>
      </w:r>
      <w:proofErr w:type="spellEnd"/>
      <w:r>
        <w:rPr>
          <w:sz w:val="14"/>
        </w:rPr>
        <w:t xml:space="preserve"> </w:t>
      </w:r>
      <w:proofErr w:type="spellStart"/>
      <w:r>
        <w:rPr>
          <w:sz w:val="14"/>
        </w:rPr>
        <w:t>Yesid</w:t>
      </w:r>
      <w:proofErr w:type="spellEnd"/>
      <w:r>
        <w:rPr>
          <w:sz w:val="14"/>
        </w:rPr>
        <w:t xml:space="preserve"> Martinez</w:t>
      </w:r>
    </w:p>
    <w:p w:rsidR="00C8727E" w:rsidRDefault="004D497B">
      <w:pPr>
        <w:spacing w:after="1"/>
        <w:ind w:left="634" w:right="-432"/>
      </w:pPr>
      <w:r>
        <w:rPr>
          <w:noProof/>
        </w:rPr>
        <w:lastRenderedPageBreak/>
        <w:drawing>
          <wp:inline distT="0" distB="0" distL="0" distR="0">
            <wp:extent cx="6079926" cy="420752"/>
            <wp:effectExtent l="0" t="0" r="0" b="0"/>
            <wp:docPr id="135581" name="Picture 135581"/>
            <wp:cNvGraphicFramePr/>
            <a:graphic xmlns:a="http://schemas.openxmlformats.org/drawingml/2006/main">
              <a:graphicData uri="http://schemas.openxmlformats.org/drawingml/2006/picture">
                <pic:pic xmlns:pic="http://schemas.openxmlformats.org/drawingml/2006/picture">
                  <pic:nvPicPr>
                    <pic:cNvPr id="135581" name="Picture 135581"/>
                    <pic:cNvPicPr/>
                  </pic:nvPicPr>
                  <pic:blipFill>
                    <a:blip r:embed="rId110"/>
                    <a:stretch>
                      <a:fillRect/>
                    </a:stretch>
                  </pic:blipFill>
                  <pic:spPr>
                    <a:xfrm>
                      <a:off x="0" y="0"/>
                      <a:ext cx="6079926" cy="420752"/>
                    </a:xfrm>
                    <a:prstGeom prst="rect">
                      <a:avLst/>
                    </a:prstGeom>
                  </pic:spPr>
                </pic:pic>
              </a:graphicData>
            </a:graphic>
          </wp:inline>
        </w:drawing>
      </w:r>
    </w:p>
    <w:p w:rsidR="00C8727E" w:rsidRPr="00D350E6" w:rsidRDefault="004D497B">
      <w:pPr>
        <w:spacing w:after="120" w:line="289" w:lineRule="auto"/>
        <w:ind w:left="2594" w:hanging="236"/>
        <w:rPr>
          <w:lang w:val="es-ES"/>
        </w:rPr>
      </w:pPr>
      <w:r w:rsidRPr="00D350E6">
        <w:rPr>
          <w:sz w:val="18"/>
          <w:lang w:val="es-ES"/>
        </w:rPr>
        <w:t xml:space="preserve">No.5-56 Barrio Fátima Berruecos Nanño. </w:t>
      </w:r>
      <w:r w:rsidRPr="00D350E6">
        <w:rPr>
          <w:sz w:val="18"/>
          <w:u w:val="single" w:color="000000"/>
          <w:lang w:val="es-ES"/>
        </w:rPr>
        <w:t>www.arboleda-nanno.qov.co contactenos@arboledanarino.qov.co</w:t>
      </w:r>
      <w:r w:rsidRPr="00D350E6">
        <w:rPr>
          <w:sz w:val="18"/>
          <w:lang w:val="es-ES"/>
        </w:rPr>
        <w:t xml:space="preserve"> </w:t>
      </w:r>
      <w:r w:rsidRPr="00D350E6">
        <w:rPr>
          <w:sz w:val="18"/>
          <w:u w:val="single" w:color="000000"/>
          <w:lang w:val="es-ES"/>
        </w:rPr>
        <w:t>alcaldia@arboleda-narino.gov.co</w:t>
      </w:r>
    </w:p>
    <w:tbl>
      <w:tblPr>
        <w:tblStyle w:val="TableGrid"/>
        <w:tblpPr w:vertAnchor="text" w:tblpX="9090" w:tblpY="-687"/>
        <w:tblOverlap w:val="never"/>
        <w:tblW w:w="1318" w:type="dxa"/>
        <w:tblInd w:w="0" w:type="dxa"/>
        <w:tblCellMar>
          <w:top w:w="0" w:type="dxa"/>
          <w:left w:w="31" w:type="dxa"/>
          <w:bottom w:w="108" w:type="dxa"/>
          <w:right w:w="1" w:type="dxa"/>
        </w:tblCellMar>
        <w:tblLook w:val="04A0" w:firstRow="1" w:lastRow="0" w:firstColumn="1" w:lastColumn="0" w:noHBand="0" w:noVBand="1"/>
      </w:tblPr>
      <w:tblGrid>
        <w:gridCol w:w="1318"/>
      </w:tblGrid>
      <w:tr w:rsidR="00C8727E">
        <w:trPr>
          <w:trHeight w:val="1865"/>
        </w:trPr>
        <w:tc>
          <w:tcPr>
            <w:tcW w:w="1318" w:type="dxa"/>
            <w:tcBorders>
              <w:top w:val="nil"/>
              <w:left w:val="single" w:sz="2" w:space="0" w:color="000000"/>
              <w:bottom w:val="nil"/>
              <w:right w:val="single" w:sz="2" w:space="0" w:color="000000"/>
            </w:tcBorders>
            <w:vAlign w:val="bottom"/>
          </w:tcPr>
          <w:p w:rsidR="00C8727E" w:rsidRDefault="004D497B">
            <w:pPr>
              <w:spacing w:after="53"/>
            </w:pPr>
            <w:r>
              <w:rPr>
                <w:noProof/>
              </w:rPr>
              <w:drawing>
                <wp:inline distT="0" distB="0" distL="0" distR="0">
                  <wp:extent cx="816918" cy="146348"/>
                  <wp:effectExtent l="0" t="0" r="0" b="0"/>
                  <wp:docPr id="57009" name="Picture 57009"/>
                  <wp:cNvGraphicFramePr/>
                  <a:graphic xmlns:a="http://schemas.openxmlformats.org/drawingml/2006/main">
                    <a:graphicData uri="http://schemas.openxmlformats.org/drawingml/2006/picture">
                      <pic:pic xmlns:pic="http://schemas.openxmlformats.org/drawingml/2006/picture">
                        <pic:nvPicPr>
                          <pic:cNvPr id="57009" name="Picture 57009"/>
                          <pic:cNvPicPr/>
                        </pic:nvPicPr>
                        <pic:blipFill>
                          <a:blip r:embed="rId111"/>
                          <a:stretch>
                            <a:fillRect/>
                          </a:stretch>
                        </pic:blipFill>
                        <pic:spPr>
                          <a:xfrm>
                            <a:off x="0" y="0"/>
                            <a:ext cx="816918" cy="146348"/>
                          </a:xfrm>
                          <a:prstGeom prst="rect">
                            <a:avLst/>
                          </a:prstGeom>
                        </pic:spPr>
                      </pic:pic>
                    </a:graphicData>
                  </a:graphic>
                </wp:inline>
              </w:drawing>
            </w:r>
          </w:p>
          <w:p w:rsidR="00C8727E" w:rsidRDefault="004D497B">
            <w:pPr>
              <w:spacing w:after="15"/>
              <w:ind w:right="5"/>
              <w:jc w:val="center"/>
            </w:pPr>
            <w:r>
              <w:rPr>
                <w:rFonts w:ascii="Times New Roman" w:eastAsia="Times New Roman" w:hAnsi="Times New Roman" w:cs="Times New Roman"/>
                <w:sz w:val="18"/>
              </w:rPr>
              <w:t>COD.</w:t>
            </w:r>
          </w:p>
          <w:p w:rsidR="00C8727E" w:rsidRDefault="004D497B">
            <w:pPr>
              <w:spacing w:after="333"/>
              <w:ind w:right="5"/>
              <w:jc w:val="center"/>
            </w:pPr>
            <w:r>
              <w:rPr>
                <w:rFonts w:ascii="Times New Roman" w:eastAsia="Times New Roman" w:hAnsi="Times New Roman" w:cs="Times New Roman"/>
                <w:sz w:val="24"/>
              </w:rPr>
              <w:t>100</w:t>
            </w:r>
          </w:p>
          <w:p w:rsidR="00C8727E" w:rsidRDefault="004D497B">
            <w:pPr>
              <w:spacing w:after="0"/>
              <w:ind w:right="62"/>
              <w:jc w:val="center"/>
            </w:pPr>
            <w:r>
              <w:rPr>
                <w:rFonts w:ascii="Times New Roman" w:eastAsia="Times New Roman" w:hAnsi="Times New Roman" w:cs="Times New Roman"/>
                <w:sz w:val="20"/>
              </w:rPr>
              <w:t>2012/05/25</w:t>
            </w:r>
          </w:p>
          <w:p w:rsidR="00C8727E" w:rsidRDefault="004D497B">
            <w:pPr>
              <w:spacing w:after="14"/>
              <w:ind w:left="490"/>
            </w:pPr>
            <w:r>
              <w:rPr>
                <w:noProof/>
              </w:rPr>
              <w:drawing>
                <wp:inline distT="0" distB="0" distL="0" distR="0">
                  <wp:extent cx="472470" cy="24391"/>
                  <wp:effectExtent l="0" t="0" r="0" b="0"/>
                  <wp:docPr id="57010" name="Picture 57010"/>
                  <wp:cNvGraphicFramePr/>
                  <a:graphic xmlns:a="http://schemas.openxmlformats.org/drawingml/2006/main">
                    <a:graphicData uri="http://schemas.openxmlformats.org/drawingml/2006/picture">
                      <pic:pic xmlns:pic="http://schemas.openxmlformats.org/drawingml/2006/picture">
                        <pic:nvPicPr>
                          <pic:cNvPr id="57010" name="Picture 57010"/>
                          <pic:cNvPicPr/>
                        </pic:nvPicPr>
                        <pic:blipFill>
                          <a:blip r:embed="rId112"/>
                          <a:stretch>
                            <a:fillRect/>
                          </a:stretch>
                        </pic:blipFill>
                        <pic:spPr>
                          <a:xfrm>
                            <a:off x="0" y="0"/>
                            <a:ext cx="472470" cy="24391"/>
                          </a:xfrm>
                          <a:prstGeom prst="rect">
                            <a:avLst/>
                          </a:prstGeom>
                        </pic:spPr>
                      </pic:pic>
                    </a:graphicData>
                  </a:graphic>
                </wp:inline>
              </w:drawing>
            </w:r>
          </w:p>
          <w:p w:rsidR="00C8727E" w:rsidRDefault="004D497B">
            <w:pPr>
              <w:spacing w:after="0"/>
              <w:ind w:left="134"/>
            </w:pPr>
            <w:r>
              <w:rPr>
                <w:rFonts w:ascii="Times New Roman" w:eastAsia="Times New Roman" w:hAnsi="Times New Roman" w:cs="Times New Roman"/>
                <w:sz w:val="20"/>
              </w:rPr>
              <w:t>2021/11/04</w:t>
            </w:r>
          </w:p>
        </w:tc>
      </w:tr>
    </w:tbl>
    <w:p w:rsidR="00C8727E" w:rsidRDefault="004D497B">
      <w:pPr>
        <w:pStyle w:val="Ttulo3"/>
      </w:pPr>
      <w:r>
        <w:rPr>
          <w:noProof/>
        </w:rPr>
        <w:drawing>
          <wp:anchor distT="0" distB="0" distL="114300" distR="114300" simplePos="0" relativeHeight="251682816" behindDoc="0" locked="0" layoutInCell="1" allowOverlap="0">
            <wp:simplePos x="0" y="0"/>
            <wp:positionH relativeFrom="column">
              <wp:posOffset>1898848</wp:posOffset>
            </wp:positionH>
            <wp:positionV relativeFrom="paragraph">
              <wp:posOffset>-280500</wp:posOffset>
            </wp:positionV>
            <wp:extent cx="734616" cy="240865"/>
            <wp:effectExtent l="0" t="0" r="0" b="0"/>
            <wp:wrapSquare wrapText="bothSides"/>
            <wp:docPr id="135583" name="Picture 135583"/>
            <wp:cNvGraphicFramePr/>
            <a:graphic xmlns:a="http://schemas.openxmlformats.org/drawingml/2006/main">
              <a:graphicData uri="http://schemas.openxmlformats.org/drawingml/2006/picture">
                <pic:pic xmlns:pic="http://schemas.openxmlformats.org/drawingml/2006/picture">
                  <pic:nvPicPr>
                    <pic:cNvPr id="135583" name="Picture 135583"/>
                    <pic:cNvPicPr/>
                  </pic:nvPicPr>
                  <pic:blipFill>
                    <a:blip r:embed="rId113"/>
                    <a:stretch>
                      <a:fillRect/>
                    </a:stretch>
                  </pic:blipFill>
                  <pic:spPr>
                    <a:xfrm>
                      <a:off x="0" y="0"/>
                      <a:ext cx="734616" cy="240865"/>
                    </a:xfrm>
                    <a:prstGeom prst="rect">
                      <a:avLst/>
                    </a:prstGeom>
                  </pic:spPr>
                </pic:pic>
              </a:graphicData>
            </a:graphic>
          </wp:anchor>
        </w:drawing>
      </w:r>
      <w:r>
        <w:rPr>
          <w:noProof/>
        </w:rPr>
        <w:drawing>
          <wp:anchor distT="0" distB="0" distL="114300" distR="114300" simplePos="0" relativeHeight="251683840" behindDoc="0" locked="0" layoutInCell="1" allowOverlap="0">
            <wp:simplePos x="0" y="0"/>
            <wp:positionH relativeFrom="column">
              <wp:posOffset>146132</wp:posOffset>
            </wp:positionH>
            <wp:positionV relativeFrom="paragraph">
              <wp:posOffset>-259157</wp:posOffset>
            </wp:positionV>
            <wp:extent cx="725472" cy="820161"/>
            <wp:effectExtent l="0" t="0" r="0" b="0"/>
            <wp:wrapSquare wrapText="bothSides"/>
            <wp:docPr id="57180" name="Picture 57180"/>
            <wp:cNvGraphicFramePr/>
            <a:graphic xmlns:a="http://schemas.openxmlformats.org/drawingml/2006/main">
              <a:graphicData uri="http://schemas.openxmlformats.org/drawingml/2006/picture">
                <pic:pic xmlns:pic="http://schemas.openxmlformats.org/drawingml/2006/picture">
                  <pic:nvPicPr>
                    <pic:cNvPr id="57180" name="Picture 57180"/>
                    <pic:cNvPicPr/>
                  </pic:nvPicPr>
                  <pic:blipFill>
                    <a:blip r:embed="rId114"/>
                    <a:stretch>
                      <a:fillRect/>
                    </a:stretch>
                  </pic:blipFill>
                  <pic:spPr>
                    <a:xfrm>
                      <a:off x="0" y="0"/>
                      <a:ext cx="725472" cy="820161"/>
                    </a:xfrm>
                    <a:prstGeom prst="rect">
                      <a:avLst/>
                    </a:prstGeom>
                  </pic:spPr>
                </pic:pic>
              </a:graphicData>
            </a:graphic>
          </wp:anchor>
        </w:drawing>
      </w:r>
      <w:r>
        <w:rPr>
          <w:noProof/>
        </w:rPr>
        <w:drawing>
          <wp:anchor distT="0" distB="0" distL="114300" distR="114300" simplePos="0" relativeHeight="251684864" behindDoc="0" locked="0" layoutInCell="1" allowOverlap="0">
            <wp:simplePos x="0" y="0"/>
            <wp:positionH relativeFrom="column">
              <wp:posOffset>4660518</wp:posOffset>
            </wp:positionH>
            <wp:positionV relativeFrom="paragraph">
              <wp:posOffset>-164641</wp:posOffset>
            </wp:positionV>
            <wp:extent cx="905316" cy="536611"/>
            <wp:effectExtent l="0" t="0" r="0" b="0"/>
            <wp:wrapSquare wrapText="bothSides"/>
            <wp:docPr id="57181" name="Picture 57181"/>
            <wp:cNvGraphicFramePr/>
            <a:graphic xmlns:a="http://schemas.openxmlformats.org/drawingml/2006/main">
              <a:graphicData uri="http://schemas.openxmlformats.org/drawingml/2006/picture">
                <pic:pic xmlns:pic="http://schemas.openxmlformats.org/drawingml/2006/picture">
                  <pic:nvPicPr>
                    <pic:cNvPr id="57181" name="Picture 57181"/>
                    <pic:cNvPicPr/>
                  </pic:nvPicPr>
                  <pic:blipFill>
                    <a:blip r:embed="rId115"/>
                    <a:stretch>
                      <a:fillRect/>
                    </a:stretch>
                  </pic:blipFill>
                  <pic:spPr>
                    <a:xfrm>
                      <a:off x="0" y="0"/>
                      <a:ext cx="905316" cy="536611"/>
                    </a:xfrm>
                    <a:prstGeom prst="rect">
                      <a:avLst/>
                    </a:prstGeom>
                  </pic:spPr>
                </pic:pic>
              </a:graphicData>
            </a:graphic>
          </wp:anchor>
        </w:drawing>
      </w:r>
      <w:r>
        <w:rPr>
          <w:noProof/>
        </w:rPr>
        <w:drawing>
          <wp:inline distT="0" distB="0" distL="0" distR="0">
            <wp:extent cx="15241" cy="18294"/>
            <wp:effectExtent l="0" t="0" r="0" b="0"/>
            <wp:docPr id="57021" name="Picture 57021"/>
            <wp:cNvGraphicFramePr/>
            <a:graphic xmlns:a="http://schemas.openxmlformats.org/drawingml/2006/main">
              <a:graphicData uri="http://schemas.openxmlformats.org/drawingml/2006/picture">
                <pic:pic xmlns:pic="http://schemas.openxmlformats.org/drawingml/2006/picture">
                  <pic:nvPicPr>
                    <pic:cNvPr id="57021" name="Picture 57021"/>
                    <pic:cNvPicPr/>
                  </pic:nvPicPr>
                  <pic:blipFill>
                    <a:blip r:embed="rId116"/>
                    <a:stretch>
                      <a:fillRect/>
                    </a:stretch>
                  </pic:blipFill>
                  <pic:spPr>
                    <a:xfrm>
                      <a:off x="0" y="0"/>
                      <a:ext cx="15241" cy="18294"/>
                    </a:xfrm>
                    <a:prstGeom prst="rect">
                      <a:avLst/>
                    </a:prstGeom>
                  </pic:spPr>
                </pic:pic>
              </a:graphicData>
            </a:graphic>
          </wp:inline>
        </w:drawing>
      </w:r>
      <w:r>
        <w:t>ARBOLEDA -NARIÑO</w:t>
      </w:r>
    </w:p>
    <w:p w:rsidR="00C8727E" w:rsidRDefault="004D497B">
      <w:pPr>
        <w:spacing w:after="773" w:line="216" w:lineRule="auto"/>
        <w:ind w:left="230" w:right="1065" w:firstLine="317"/>
      </w:pPr>
      <w:r>
        <w:rPr>
          <w:rFonts w:ascii="Times New Roman" w:eastAsia="Times New Roman" w:hAnsi="Times New Roman" w:cs="Times New Roman"/>
          <w:sz w:val="20"/>
        </w:rPr>
        <w:t xml:space="preserve">NIT • 800 099 058-4 </w:t>
      </w:r>
      <w:proofErr w:type="spellStart"/>
      <w:r>
        <w:rPr>
          <w:rFonts w:ascii="Times New Roman" w:eastAsia="Times New Roman" w:hAnsi="Times New Roman" w:cs="Times New Roman"/>
          <w:sz w:val="20"/>
        </w:rPr>
        <w:t>souos</w:t>
      </w:r>
      <w:proofErr w:type="spellEnd"/>
      <w:r>
        <w:rPr>
          <w:rFonts w:ascii="Times New Roman" w:eastAsia="Times New Roman" w:hAnsi="Times New Roman" w:cs="Times New Roman"/>
          <w:sz w:val="20"/>
        </w:rPr>
        <w:t xml:space="preserve"> ZONA p </w:t>
      </w:r>
      <w:proofErr w:type="spellStart"/>
      <w:r>
        <w:rPr>
          <w:rFonts w:ascii="Times New Roman" w:eastAsia="Times New Roman" w:hAnsi="Times New Roman" w:cs="Times New Roman"/>
          <w:sz w:val="20"/>
        </w:rPr>
        <w:t>Ácinco</w:t>
      </w:r>
      <w:proofErr w:type="spellEnd"/>
    </w:p>
    <w:p w:rsidR="00C8727E" w:rsidRDefault="004D497B">
      <w:pPr>
        <w:spacing w:after="1421"/>
        <w:ind w:left="-135" w:right="-164"/>
      </w:pPr>
      <w:r>
        <w:rPr>
          <w:noProof/>
        </w:rPr>
        <w:lastRenderedPageBreak/>
        <w:drawing>
          <wp:inline distT="0" distB="0" distL="0" distR="0">
            <wp:extent cx="6431704" cy="6536893"/>
            <wp:effectExtent l="0" t="0" r="0" b="0"/>
            <wp:docPr id="135585" name="Picture 135585"/>
            <wp:cNvGraphicFramePr/>
            <a:graphic xmlns:a="http://schemas.openxmlformats.org/drawingml/2006/main">
              <a:graphicData uri="http://schemas.openxmlformats.org/drawingml/2006/picture">
                <pic:pic xmlns:pic="http://schemas.openxmlformats.org/drawingml/2006/picture">
                  <pic:nvPicPr>
                    <pic:cNvPr id="135585" name="Picture 135585"/>
                    <pic:cNvPicPr/>
                  </pic:nvPicPr>
                  <pic:blipFill>
                    <a:blip r:embed="rId117"/>
                    <a:stretch>
                      <a:fillRect/>
                    </a:stretch>
                  </pic:blipFill>
                  <pic:spPr>
                    <a:xfrm>
                      <a:off x="0" y="0"/>
                      <a:ext cx="6431704" cy="6536893"/>
                    </a:xfrm>
                    <a:prstGeom prst="rect">
                      <a:avLst/>
                    </a:prstGeom>
                  </pic:spPr>
                </pic:pic>
              </a:graphicData>
            </a:graphic>
          </wp:inline>
        </w:drawing>
      </w:r>
    </w:p>
    <w:p w:rsidR="00C8727E" w:rsidRDefault="004D497B">
      <w:pPr>
        <w:spacing w:after="9" w:line="225" w:lineRule="auto"/>
        <w:ind w:left="2520" w:hanging="490"/>
      </w:pPr>
      <w:r>
        <w:rPr>
          <w:noProof/>
        </w:rPr>
        <w:drawing>
          <wp:anchor distT="0" distB="0" distL="114300" distR="114300" simplePos="0" relativeHeight="251685888" behindDoc="0" locked="0" layoutInCell="1" allowOverlap="0">
            <wp:simplePos x="0" y="0"/>
            <wp:positionH relativeFrom="column">
              <wp:posOffset>1289208</wp:posOffset>
            </wp:positionH>
            <wp:positionV relativeFrom="paragraph">
              <wp:posOffset>-362820</wp:posOffset>
            </wp:positionV>
            <wp:extent cx="2319681" cy="737839"/>
            <wp:effectExtent l="0" t="0" r="0" b="0"/>
            <wp:wrapSquare wrapText="bothSides"/>
            <wp:docPr id="135587" name="Picture 135587"/>
            <wp:cNvGraphicFramePr/>
            <a:graphic xmlns:a="http://schemas.openxmlformats.org/drawingml/2006/main">
              <a:graphicData uri="http://schemas.openxmlformats.org/drawingml/2006/picture">
                <pic:pic xmlns:pic="http://schemas.openxmlformats.org/drawingml/2006/picture">
                  <pic:nvPicPr>
                    <pic:cNvPr id="135587" name="Picture 135587"/>
                    <pic:cNvPicPr/>
                  </pic:nvPicPr>
                  <pic:blipFill>
                    <a:blip r:embed="rId118"/>
                    <a:stretch>
                      <a:fillRect/>
                    </a:stretch>
                  </pic:blipFill>
                  <pic:spPr>
                    <a:xfrm>
                      <a:off x="0" y="0"/>
                      <a:ext cx="2319681" cy="737839"/>
                    </a:xfrm>
                    <a:prstGeom prst="rect">
                      <a:avLst/>
                    </a:prstGeom>
                  </pic:spPr>
                </pic:pic>
              </a:graphicData>
            </a:graphic>
          </wp:anchor>
        </w:drawing>
      </w:r>
      <w:r>
        <w:rPr>
          <w:sz w:val="20"/>
          <w:u w:val="single" w:color="000000"/>
        </w:rPr>
        <w:t>www.arboleda-narino.qov.co alcaldia@arboleda-nanno.gov.co</w:t>
      </w:r>
    </w:p>
    <w:tbl>
      <w:tblPr>
        <w:tblStyle w:val="TableGrid"/>
        <w:tblW w:w="10276" w:type="dxa"/>
        <w:tblInd w:w="202" w:type="dxa"/>
        <w:tblCellMar>
          <w:top w:w="0" w:type="dxa"/>
          <w:left w:w="0" w:type="dxa"/>
          <w:bottom w:w="0" w:type="dxa"/>
          <w:right w:w="0" w:type="dxa"/>
        </w:tblCellMar>
        <w:tblLook w:val="04A0" w:firstRow="1" w:lastRow="0" w:firstColumn="1" w:lastColumn="0" w:noHBand="0" w:noVBand="1"/>
      </w:tblPr>
      <w:tblGrid>
        <w:gridCol w:w="1157"/>
        <w:gridCol w:w="4254"/>
        <w:gridCol w:w="2439"/>
        <w:gridCol w:w="11438"/>
      </w:tblGrid>
      <w:tr w:rsidR="00C8727E">
        <w:trPr>
          <w:trHeight w:val="1901"/>
        </w:trPr>
        <w:tc>
          <w:tcPr>
            <w:tcW w:w="1652" w:type="dxa"/>
            <w:tcBorders>
              <w:top w:val="nil"/>
              <w:left w:val="nil"/>
              <w:bottom w:val="nil"/>
              <w:right w:val="nil"/>
            </w:tcBorders>
          </w:tcPr>
          <w:p w:rsidR="00C8727E" w:rsidRDefault="004D497B">
            <w:pPr>
              <w:spacing w:after="0"/>
            </w:pPr>
            <w:r>
              <w:rPr>
                <w:noProof/>
              </w:rPr>
              <w:lastRenderedPageBreak/>
              <w:drawing>
                <wp:inline distT="0" distB="0" distL="0" distR="0">
                  <wp:extent cx="734835" cy="844552"/>
                  <wp:effectExtent l="0" t="0" r="0" b="0"/>
                  <wp:docPr id="60464" name="Picture 60464"/>
                  <wp:cNvGraphicFramePr/>
                  <a:graphic xmlns:a="http://schemas.openxmlformats.org/drawingml/2006/main">
                    <a:graphicData uri="http://schemas.openxmlformats.org/drawingml/2006/picture">
                      <pic:pic xmlns:pic="http://schemas.openxmlformats.org/drawingml/2006/picture">
                        <pic:nvPicPr>
                          <pic:cNvPr id="60464" name="Picture 60464"/>
                          <pic:cNvPicPr/>
                        </pic:nvPicPr>
                        <pic:blipFill>
                          <a:blip r:embed="rId119"/>
                          <a:stretch>
                            <a:fillRect/>
                          </a:stretch>
                        </pic:blipFill>
                        <pic:spPr>
                          <a:xfrm>
                            <a:off x="0" y="0"/>
                            <a:ext cx="734835" cy="844552"/>
                          </a:xfrm>
                          <a:prstGeom prst="rect">
                            <a:avLst/>
                          </a:prstGeom>
                        </pic:spPr>
                      </pic:pic>
                    </a:graphicData>
                  </a:graphic>
                </wp:inline>
              </w:drawing>
            </w:r>
          </w:p>
        </w:tc>
        <w:tc>
          <w:tcPr>
            <w:tcW w:w="4883" w:type="dxa"/>
            <w:tcBorders>
              <w:top w:val="nil"/>
              <w:left w:val="nil"/>
              <w:bottom w:val="nil"/>
              <w:right w:val="nil"/>
            </w:tcBorders>
          </w:tcPr>
          <w:p w:rsidR="00C8727E" w:rsidRDefault="004D497B">
            <w:pPr>
              <w:spacing w:after="0"/>
              <w:ind w:left="495"/>
            </w:pPr>
            <w:r>
              <w:rPr>
                <w:noProof/>
              </w:rPr>
              <w:drawing>
                <wp:inline distT="0" distB="0" distL="0" distR="0">
                  <wp:extent cx="2387452" cy="762231"/>
                  <wp:effectExtent l="0" t="0" r="0" b="0"/>
                  <wp:docPr id="135590" name="Picture 135590"/>
                  <wp:cNvGraphicFramePr/>
                  <a:graphic xmlns:a="http://schemas.openxmlformats.org/drawingml/2006/main">
                    <a:graphicData uri="http://schemas.openxmlformats.org/drawingml/2006/picture">
                      <pic:pic xmlns:pic="http://schemas.openxmlformats.org/drawingml/2006/picture">
                        <pic:nvPicPr>
                          <pic:cNvPr id="135590" name="Picture 135590"/>
                          <pic:cNvPicPr/>
                        </pic:nvPicPr>
                        <pic:blipFill>
                          <a:blip r:embed="rId120"/>
                          <a:stretch>
                            <a:fillRect/>
                          </a:stretch>
                        </pic:blipFill>
                        <pic:spPr>
                          <a:xfrm>
                            <a:off x="0" y="0"/>
                            <a:ext cx="2387452" cy="762231"/>
                          </a:xfrm>
                          <a:prstGeom prst="rect">
                            <a:avLst/>
                          </a:prstGeom>
                        </pic:spPr>
                      </pic:pic>
                    </a:graphicData>
                  </a:graphic>
                </wp:inline>
              </w:drawing>
            </w:r>
          </w:p>
        </w:tc>
        <w:tc>
          <w:tcPr>
            <w:tcW w:w="2689" w:type="dxa"/>
            <w:tcBorders>
              <w:top w:val="nil"/>
              <w:left w:val="nil"/>
              <w:bottom w:val="nil"/>
              <w:right w:val="nil"/>
            </w:tcBorders>
          </w:tcPr>
          <w:p w:rsidR="00C8727E" w:rsidRDefault="004D497B">
            <w:pPr>
              <w:spacing w:after="0"/>
              <w:ind w:left="629"/>
            </w:pPr>
            <w:r>
              <w:rPr>
                <w:noProof/>
              </w:rPr>
              <w:drawing>
                <wp:inline distT="0" distB="0" distL="0" distR="0">
                  <wp:extent cx="1149514" cy="1137249"/>
                  <wp:effectExtent l="0" t="0" r="0" b="0"/>
                  <wp:docPr id="135592" name="Picture 135592"/>
                  <wp:cNvGraphicFramePr/>
                  <a:graphic xmlns:a="http://schemas.openxmlformats.org/drawingml/2006/main">
                    <a:graphicData uri="http://schemas.openxmlformats.org/drawingml/2006/picture">
                      <pic:pic xmlns:pic="http://schemas.openxmlformats.org/drawingml/2006/picture">
                        <pic:nvPicPr>
                          <pic:cNvPr id="135592" name="Picture 135592"/>
                          <pic:cNvPicPr/>
                        </pic:nvPicPr>
                        <pic:blipFill>
                          <a:blip r:embed="rId121"/>
                          <a:stretch>
                            <a:fillRect/>
                          </a:stretch>
                        </pic:blipFill>
                        <pic:spPr>
                          <a:xfrm>
                            <a:off x="0" y="0"/>
                            <a:ext cx="1149514" cy="1137249"/>
                          </a:xfrm>
                          <a:prstGeom prst="rect">
                            <a:avLst/>
                          </a:prstGeom>
                        </pic:spPr>
                      </pic:pic>
                    </a:graphicData>
                  </a:graphic>
                </wp:inline>
              </w:drawing>
            </w:r>
          </w:p>
        </w:tc>
        <w:tc>
          <w:tcPr>
            <w:tcW w:w="1052" w:type="dxa"/>
            <w:tcBorders>
              <w:top w:val="nil"/>
              <w:left w:val="nil"/>
              <w:bottom w:val="nil"/>
              <w:right w:val="nil"/>
            </w:tcBorders>
          </w:tcPr>
          <w:p w:rsidR="00C8727E" w:rsidRDefault="00C8727E">
            <w:pPr>
              <w:spacing w:after="0"/>
              <w:ind w:left="-10386" w:right="11438"/>
            </w:pPr>
          </w:p>
          <w:tbl>
            <w:tblPr>
              <w:tblStyle w:val="TableGrid"/>
              <w:tblW w:w="802" w:type="dxa"/>
              <w:tblInd w:w="250" w:type="dxa"/>
              <w:tblCellMar>
                <w:top w:w="26" w:type="dxa"/>
                <w:left w:w="0" w:type="dxa"/>
                <w:bottom w:w="0" w:type="dxa"/>
                <w:right w:w="115" w:type="dxa"/>
              </w:tblCellMar>
              <w:tblLook w:val="04A0" w:firstRow="1" w:lastRow="0" w:firstColumn="1" w:lastColumn="0" w:noHBand="0" w:noVBand="1"/>
            </w:tblPr>
            <w:tblGrid>
              <w:gridCol w:w="856"/>
            </w:tblGrid>
            <w:tr w:rsidR="00C8727E">
              <w:trPr>
                <w:trHeight w:val="1553"/>
              </w:trPr>
              <w:tc>
                <w:tcPr>
                  <w:tcW w:w="802" w:type="dxa"/>
                  <w:tcBorders>
                    <w:top w:val="nil"/>
                    <w:left w:val="nil"/>
                    <w:bottom w:val="single" w:sz="2" w:space="0" w:color="000000"/>
                    <w:right w:val="single" w:sz="2" w:space="0" w:color="000000"/>
                  </w:tcBorders>
                  <w:vAlign w:val="center"/>
                </w:tcPr>
                <w:p w:rsidR="00C8727E" w:rsidRDefault="004D497B">
                  <w:pPr>
                    <w:spacing w:after="20"/>
                    <w:ind w:left="-48"/>
                  </w:pPr>
                  <w:r>
                    <w:rPr>
                      <w:sz w:val="18"/>
                    </w:rPr>
                    <w:t>COD.</w:t>
                  </w:r>
                </w:p>
                <w:p w:rsidR="00C8727E" w:rsidRDefault="004D497B">
                  <w:pPr>
                    <w:spacing w:after="343"/>
                    <w:ind w:left="-10"/>
                  </w:pPr>
                  <w:r>
                    <w:rPr>
                      <w:sz w:val="24"/>
                    </w:rPr>
                    <w:t>100</w:t>
                  </w:r>
                </w:p>
                <w:p w:rsidR="00C8727E" w:rsidRDefault="004D497B">
                  <w:pPr>
                    <w:spacing w:after="0"/>
                    <w:ind w:left="-346" w:right="106"/>
                    <w:jc w:val="center"/>
                  </w:pPr>
                  <w:r>
                    <w:rPr>
                      <w:sz w:val="20"/>
                    </w:rPr>
                    <w:t>2012/05/25</w:t>
                  </w:r>
                </w:p>
              </w:tc>
            </w:tr>
            <w:tr w:rsidR="00C8727E">
              <w:trPr>
                <w:trHeight w:val="312"/>
              </w:trPr>
              <w:tc>
                <w:tcPr>
                  <w:tcW w:w="802" w:type="dxa"/>
                  <w:tcBorders>
                    <w:top w:val="single" w:sz="2" w:space="0" w:color="000000"/>
                    <w:left w:val="nil"/>
                    <w:bottom w:val="nil"/>
                    <w:right w:val="single" w:sz="2" w:space="0" w:color="000000"/>
                  </w:tcBorders>
                </w:tcPr>
                <w:p w:rsidR="00C8727E" w:rsidRDefault="004D497B">
                  <w:pPr>
                    <w:spacing w:after="0"/>
                    <w:ind w:left="-355" w:right="130"/>
                    <w:jc w:val="center"/>
                  </w:pPr>
                  <w:r>
                    <w:rPr>
                      <w:sz w:val="20"/>
                    </w:rPr>
                    <w:t>2021/11/04</w:t>
                  </w:r>
                </w:p>
              </w:tc>
            </w:tr>
          </w:tbl>
          <w:p w:rsidR="00C8727E" w:rsidRDefault="00C8727E"/>
        </w:tc>
      </w:tr>
    </w:tbl>
    <w:p w:rsidR="00C8727E" w:rsidRDefault="004D497B">
      <w:pPr>
        <w:spacing w:after="258"/>
        <w:ind w:left="337" w:hanging="10"/>
        <w:jc w:val="center"/>
      </w:pPr>
      <w:r>
        <w:rPr>
          <w:sz w:val="24"/>
        </w:rPr>
        <w:t>ACTA DE LIQUIDACIÓN DEL CONTRATO</w:t>
      </w:r>
    </w:p>
    <w:tbl>
      <w:tblPr>
        <w:tblStyle w:val="TableGrid"/>
        <w:tblW w:w="6492" w:type="dxa"/>
        <w:tblInd w:w="110" w:type="dxa"/>
        <w:tblCellMar>
          <w:top w:w="3" w:type="dxa"/>
          <w:left w:w="0" w:type="dxa"/>
          <w:bottom w:w="0" w:type="dxa"/>
          <w:right w:w="0" w:type="dxa"/>
        </w:tblCellMar>
        <w:tblLook w:val="04A0" w:firstRow="1" w:lastRow="0" w:firstColumn="1" w:lastColumn="0" w:noHBand="0" w:noVBand="1"/>
      </w:tblPr>
      <w:tblGrid>
        <w:gridCol w:w="2819"/>
        <w:gridCol w:w="3673"/>
      </w:tblGrid>
      <w:tr w:rsidR="00C8727E">
        <w:trPr>
          <w:trHeight w:val="274"/>
        </w:trPr>
        <w:tc>
          <w:tcPr>
            <w:tcW w:w="2819" w:type="dxa"/>
            <w:tcBorders>
              <w:top w:val="nil"/>
              <w:left w:val="nil"/>
              <w:bottom w:val="nil"/>
              <w:right w:val="nil"/>
            </w:tcBorders>
          </w:tcPr>
          <w:p w:rsidR="00C8727E" w:rsidRDefault="004D497B">
            <w:pPr>
              <w:spacing w:after="0"/>
              <w:ind w:left="10"/>
            </w:pPr>
            <w:r>
              <w:rPr>
                <w:sz w:val="24"/>
              </w:rPr>
              <w:t>CONTRATO No.</w:t>
            </w:r>
          </w:p>
        </w:tc>
        <w:tc>
          <w:tcPr>
            <w:tcW w:w="3673" w:type="dxa"/>
            <w:tcBorders>
              <w:top w:val="nil"/>
              <w:left w:val="nil"/>
              <w:bottom w:val="nil"/>
              <w:right w:val="nil"/>
            </w:tcBorders>
          </w:tcPr>
          <w:p w:rsidR="00C8727E" w:rsidRDefault="004D497B">
            <w:pPr>
              <w:spacing w:after="0"/>
              <w:ind w:left="29"/>
            </w:pPr>
            <w:r>
              <w:rPr>
                <w:sz w:val="24"/>
              </w:rPr>
              <w:t>001.SA.S.l.2021</w:t>
            </w:r>
          </w:p>
        </w:tc>
      </w:tr>
      <w:tr w:rsidR="00C8727E">
        <w:trPr>
          <w:trHeight w:val="289"/>
        </w:trPr>
        <w:tc>
          <w:tcPr>
            <w:tcW w:w="2819" w:type="dxa"/>
            <w:tcBorders>
              <w:top w:val="nil"/>
              <w:left w:val="nil"/>
              <w:bottom w:val="nil"/>
              <w:right w:val="nil"/>
            </w:tcBorders>
          </w:tcPr>
          <w:p w:rsidR="00C8727E" w:rsidRDefault="004D497B">
            <w:pPr>
              <w:spacing w:after="0"/>
              <w:ind w:left="5"/>
            </w:pPr>
            <w:r>
              <w:rPr>
                <w:sz w:val="24"/>
              </w:rPr>
              <w:t>CONTRATISTA.</w:t>
            </w:r>
          </w:p>
        </w:tc>
        <w:tc>
          <w:tcPr>
            <w:tcW w:w="3673" w:type="dxa"/>
            <w:tcBorders>
              <w:top w:val="nil"/>
              <w:left w:val="nil"/>
              <w:bottom w:val="nil"/>
              <w:right w:val="nil"/>
            </w:tcBorders>
          </w:tcPr>
          <w:p w:rsidR="00C8727E" w:rsidRDefault="004D497B">
            <w:pPr>
              <w:spacing w:after="0"/>
              <w:ind w:left="5"/>
              <w:jc w:val="both"/>
            </w:pPr>
            <w:r>
              <w:rPr>
                <w:sz w:val="24"/>
              </w:rPr>
              <w:t>MARCO ANTONIO GUERRERO CHAVES</w:t>
            </w:r>
          </w:p>
        </w:tc>
      </w:tr>
      <w:tr w:rsidR="00C8727E" w:rsidRPr="00D350E6">
        <w:trPr>
          <w:trHeight w:val="295"/>
        </w:trPr>
        <w:tc>
          <w:tcPr>
            <w:tcW w:w="2819" w:type="dxa"/>
            <w:tcBorders>
              <w:top w:val="nil"/>
              <w:left w:val="nil"/>
              <w:bottom w:val="nil"/>
              <w:right w:val="nil"/>
            </w:tcBorders>
          </w:tcPr>
          <w:p w:rsidR="00C8727E" w:rsidRDefault="004D497B">
            <w:pPr>
              <w:spacing w:after="0"/>
            </w:pPr>
            <w:r>
              <w:t>IDENTIFICACION:</w:t>
            </w:r>
          </w:p>
        </w:tc>
        <w:tc>
          <w:tcPr>
            <w:tcW w:w="3673" w:type="dxa"/>
            <w:tcBorders>
              <w:top w:val="nil"/>
              <w:left w:val="nil"/>
              <w:bottom w:val="nil"/>
              <w:right w:val="nil"/>
            </w:tcBorders>
          </w:tcPr>
          <w:p w:rsidR="00C8727E" w:rsidRPr="00D350E6" w:rsidRDefault="004D497B">
            <w:pPr>
              <w:spacing w:after="0"/>
              <w:rPr>
                <w:lang w:val="es-ES"/>
              </w:rPr>
            </w:pPr>
            <w:r w:rsidRPr="00D350E6">
              <w:rPr>
                <w:lang w:val="es-ES"/>
              </w:rPr>
              <w:t>C.C. No, 12.970.377 de Pasto (Nar)</w:t>
            </w:r>
          </w:p>
        </w:tc>
      </w:tr>
    </w:tbl>
    <w:p w:rsidR="00C8727E" w:rsidRPr="00D350E6" w:rsidRDefault="004D497B">
      <w:pPr>
        <w:spacing w:after="4"/>
        <w:ind w:left="91" w:hanging="5"/>
        <w:jc w:val="both"/>
        <w:rPr>
          <w:lang w:val="es-ES"/>
        </w:rPr>
      </w:pPr>
      <w:r w:rsidRPr="00D350E6">
        <w:rPr>
          <w:sz w:val="24"/>
          <w:lang w:val="es-ES"/>
        </w:rPr>
        <w:t>ESTABLECIMIENTO DE</w:t>
      </w:r>
    </w:p>
    <w:p w:rsidR="00C8727E" w:rsidRPr="00D350E6" w:rsidRDefault="004D497B">
      <w:pPr>
        <w:tabs>
          <w:tab w:val="center" w:pos="4137"/>
        </w:tabs>
        <w:spacing w:after="4"/>
        <w:rPr>
          <w:lang w:val="es-ES"/>
        </w:rPr>
      </w:pPr>
      <w:r w:rsidRPr="00D350E6">
        <w:rPr>
          <w:sz w:val="24"/>
          <w:lang w:val="es-ES"/>
        </w:rPr>
        <w:t>COMERCIO:</w:t>
      </w:r>
      <w:r w:rsidRPr="00D350E6">
        <w:rPr>
          <w:sz w:val="24"/>
          <w:lang w:val="es-ES"/>
        </w:rPr>
        <w:tab/>
        <w:t>FERRETERIA CONSTRUIR</w:t>
      </w:r>
    </w:p>
    <w:p w:rsidR="00C8727E" w:rsidRPr="00D350E6" w:rsidRDefault="004D497B">
      <w:pPr>
        <w:spacing w:after="4"/>
        <w:ind w:left="91" w:right="62" w:hanging="5"/>
        <w:jc w:val="both"/>
        <w:rPr>
          <w:lang w:val="es-ES"/>
        </w:rPr>
      </w:pPr>
      <w:r w:rsidRPr="00D350E6">
        <w:rPr>
          <w:sz w:val="24"/>
          <w:lang w:val="es-ES"/>
        </w:rPr>
        <w:t>OBJETO DEL CONTRATO: CONTRATAR LA COMPRAVENTA DE MATERIALES DE CONSTRUCCIÓN CON DESTINO A LA CONSTRUCCIÓN Y MEJORAMIENTO DE VIVIENDAS EN ZONA RURAL Y URBANA DEL MUNICIPIO DE ARBOLEDA - NARIÑO. CÓDIGO BPIN. 2021520510015.</w:t>
      </w:r>
    </w:p>
    <w:p w:rsidR="00C8727E" w:rsidRPr="00D350E6" w:rsidRDefault="004D497B">
      <w:pPr>
        <w:spacing w:after="4"/>
        <w:ind w:left="91" w:hanging="5"/>
        <w:jc w:val="both"/>
        <w:rPr>
          <w:lang w:val="es-ES"/>
        </w:rPr>
      </w:pPr>
      <w:r w:rsidRPr="00D350E6">
        <w:rPr>
          <w:sz w:val="24"/>
          <w:lang w:val="es-ES"/>
        </w:rPr>
        <w:t>VALOR DEL CONTRATO:</w:t>
      </w:r>
      <w:r w:rsidRPr="00D350E6">
        <w:rPr>
          <w:sz w:val="24"/>
          <w:lang w:val="es-ES"/>
        </w:rPr>
        <w:tab/>
        <w:t>SEICIENTOS CUAR</w:t>
      </w:r>
      <w:r w:rsidRPr="00D350E6">
        <w:rPr>
          <w:sz w:val="24"/>
          <w:lang w:val="es-ES"/>
        </w:rPr>
        <w:t>ENTA Y DOS MILLONES CUATROCIENTOS TREINTA Y NUEVE MIL QUINIENTOS SETENTA Y CINCO PESOS ($642.439.575,00) M/CTE</w:t>
      </w:r>
    </w:p>
    <w:tbl>
      <w:tblPr>
        <w:tblStyle w:val="TableGrid"/>
        <w:tblW w:w="5152" w:type="dxa"/>
        <w:tblInd w:w="48" w:type="dxa"/>
        <w:tblCellMar>
          <w:top w:w="9" w:type="dxa"/>
          <w:left w:w="0" w:type="dxa"/>
          <w:bottom w:w="0" w:type="dxa"/>
          <w:right w:w="0" w:type="dxa"/>
        </w:tblCellMar>
        <w:tblLook w:val="04A0" w:firstRow="1" w:lastRow="0" w:firstColumn="1" w:lastColumn="0" w:noHBand="0" w:noVBand="1"/>
      </w:tblPr>
      <w:tblGrid>
        <w:gridCol w:w="2857"/>
        <w:gridCol w:w="2295"/>
      </w:tblGrid>
      <w:tr w:rsidR="00C8727E">
        <w:trPr>
          <w:trHeight w:val="527"/>
        </w:trPr>
        <w:tc>
          <w:tcPr>
            <w:tcW w:w="2857" w:type="dxa"/>
            <w:tcBorders>
              <w:top w:val="nil"/>
              <w:left w:val="nil"/>
              <w:bottom w:val="nil"/>
              <w:right w:val="nil"/>
            </w:tcBorders>
          </w:tcPr>
          <w:p w:rsidR="00C8727E" w:rsidRPr="00D350E6" w:rsidRDefault="004D497B">
            <w:pPr>
              <w:spacing w:after="0"/>
              <w:ind w:left="29"/>
              <w:rPr>
                <w:lang w:val="es-ES"/>
              </w:rPr>
            </w:pPr>
            <w:r w:rsidRPr="00D350E6">
              <w:rPr>
                <w:sz w:val="26"/>
                <w:lang w:val="es-ES"/>
              </w:rPr>
              <w:t>PLAZO EJECUCION:</w:t>
            </w:r>
          </w:p>
          <w:p w:rsidR="00C8727E" w:rsidRPr="00D350E6" w:rsidRDefault="004D497B">
            <w:pPr>
              <w:spacing w:after="0"/>
              <w:ind w:left="29"/>
              <w:rPr>
                <w:lang w:val="es-ES"/>
              </w:rPr>
            </w:pPr>
            <w:r w:rsidRPr="00D350E6">
              <w:rPr>
                <w:sz w:val="26"/>
                <w:lang w:val="es-ES"/>
              </w:rPr>
              <w:t>FECHA DE FIRMA</w:t>
            </w:r>
          </w:p>
        </w:tc>
        <w:tc>
          <w:tcPr>
            <w:tcW w:w="2295" w:type="dxa"/>
            <w:tcBorders>
              <w:top w:val="nil"/>
              <w:left w:val="nil"/>
              <w:bottom w:val="nil"/>
              <w:right w:val="nil"/>
            </w:tcBorders>
          </w:tcPr>
          <w:p w:rsidR="00C8727E" w:rsidRDefault="004D497B">
            <w:pPr>
              <w:spacing w:after="0"/>
              <w:jc w:val="both"/>
            </w:pPr>
            <w:proofErr w:type="spellStart"/>
            <w:r>
              <w:t>Veinte</w:t>
            </w:r>
            <w:proofErr w:type="spellEnd"/>
            <w:r>
              <w:t xml:space="preserve"> (20) </w:t>
            </w:r>
            <w:proofErr w:type="spellStart"/>
            <w:r>
              <w:t>días</w:t>
            </w:r>
            <w:proofErr w:type="spellEnd"/>
            <w:r>
              <w:t xml:space="preserve"> </w:t>
            </w:r>
            <w:proofErr w:type="spellStart"/>
            <w:r>
              <w:t>calendario</w:t>
            </w:r>
            <w:proofErr w:type="spellEnd"/>
          </w:p>
        </w:tc>
      </w:tr>
      <w:tr w:rsidR="00C8727E">
        <w:trPr>
          <w:trHeight w:val="293"/>
        </w:trPr>
        <w:tc>
          <w:tcPr>
            <w:tcW w:w="2857" w:type="dxa"/>
            <w:tcBorders>
              <w:top w:val="nil"/>
              <w:left w:val="nil"/>
              <w:bottom w:val="nil"/>
              <w:right w:val="nil"/>
            </w:tcBorders>
          </w:tcPr>
          <w:p w:rsidR="00C8727E" w:rsidRDefault="004D497B">
            <w:pPr>
              <w:spacing w:after="0"/>
              <w:ind w:left="24"/>
            </w:pPr>
            <w:r>
              <w:rPr>
                <w:sz w:val="24"/>
              </w:rPr>
              <w:t>DEL CONTRATO:</w:t>
            </w:r>
          </w:p>
        </w:tc>
        <w:tc>
          <w:tcPr>
            <w:tcW w:w="2295" w:type="dxa"/>
            <w:tcBorders>
              <w:top w:val="nil"/>
              <w:left w:val="nil"/>
              <w:bottom w:val="nil"/>
              <w:right w:val="nil"/>
            </w:tcBorders>
          </w:tcPr>
          <w:p w:rsidR="00C8727E" w:rsidRDefault="004D497B">
            <w:pPr>
              <w:spacing w:after="0"/>
              <w:ind w:left="48"/>
            </w:pPr>
            <w:r>
              <w:t xml:space="preserve">22 de </w:t>
            </w:r>
            <w:proofErr w:type="spellStart"/>
            <w:r>
              <w:t>junio</w:t>
            </w:r>
            <w:proofErr w:type="spellEnd"/>
            <w:r>
              <w:t xml:space="preserve"> de 2021</w:t>
            </w:r>
          </w:p>
        </w:tc>
      </w:tr>
      <w:tr w:rsidR="00C8727E">
        <w:trPr>
          <w:trHeight w:val="550"/>
        </w:trPr>
        <w:tc>
          <w:tcPr>
            <w:tcW w:w="2857" w:type="dxa"/>
            <w:tcBorders>
              <w:top w:val="nil"/>
              <w:left w:val="nil"/>
              <w:bottom w:val="nil"/>
              <w:right w:val="nil"/>
            </w:tcBorders>
          </w:tcPr>
          <w:p w:rsidR="00C8727E" w:rsidRPr="00D350E6" w:rsidRDefault="004D497B">
            <w:pPr>
              <w:spacing w:after="0"/>
              <w:ind w:left="19" w:right="783"/>
              <w:jc w:val="both"/>
              <w:rPr>
                <w:lang w:val="es-ES"/>
              </w:rPr>
            </w:pPr>
            <w:r w:rsidRPr="00D350E6">
              <w:rPr>
                <w:sz w:val="26"/>
                <w:lang w:val="es-ES"/>
              </w:rPr>
              <w:t>FECHA INICIO: FECHA DE SUSPEN</w:t>
            </w:r>
          </w:p>
        </w:tc>
        <w:tc>
          <w:tcPr>
            <w:tcW w:w="2295" w:type="dxa"/>
            <w:tcBorders>
              <w:top w:val="nil"/>
              <w:left w:val="nil"/>
              <w:bottom w:val="nil"/>
              <w:right w:val="nil"/>
            </w:tcBorders>
          </w:tcPr>
          <w:p w:rsidR="00C8727E" w:rsidRDefault="004D497B">
            <w:pPr>
              <w:spacing w:after="0"/>
            </w:pPr>
            <w:r>
              <w:rPr>
                <w:sz w:val="20"/>
              </w:rPr>
              <w:t xml:space="preserve">01 de </w:t>
            </w:r>
            <w:proofErr w:type="spellStart"/>
            <w:r>
              <w:rPr>
                <w:sz w:val="20"/>
              </w:rPr>
              <w:t>julio</w:t>
            </w:r>
            <w:proofErr w:type="spellEnd"/>
            <w:r>
              <w:rPr>
                <w:sz w:val="20"/>
              </w:rPr>
              <w:t xml:space="preserve"> de 2021</w:t>
            </w:r>
          </w:p>
        </w:tc>
      </w:tr>
      <w:tr w:rsidR="00C8727E">
        <w:trPr>
          <w:trHeight w:val="283"/>
        </w:trPr>
        <w:tc>
          <w:tcPr>
            <w:tcW w:w="2857" w:type="dxa"/>
            <w:tcBorders>
              <w:top w:val="nil"/>
              <w:left w:val="nil"/>
              <w:bottom w:val="nil"/>
              <w:right w:val="nil"/>
            </w:tcBorders>
          </w:tcPr>
          <w:p w:rsidR="00C8727E" w:rsidRDefault="004D497B">
            <w:pPr>
              <w:spacing w:after="0"/>
              <w:ind w:left="10"/>
            </w:pPr>
            <w:r>
              <w:rPr>
                <w:sz w:val="26"/>
              </w:rPr>
              <w:t>SION</w:t>
            </w:r>
          </w:p>
        </w:tc>
        <w:tc>
          <w:tcPr>
            <w:tcW w:w="2295" w:type="dxa"/>
            <w:tcBorders>
              <w:top w:val="nil"/>
              <w:left w:val="nil"/>
              <w:bottom w:val="nil"/>
              <w:right w:val="nil"/>
            </w:tcBorders>
          </w:tcPr>
          <w:p w:rsidR="00C8727E" w:rsidRDefault="004D497B">
            <w:pPr>
              <w:spacing w:after="0"/>
              <w:ind w:left="43"/>
            </w:pPr>
            <w:r>
              <w:rPr>
                <w:sz w:val="20"/>
              </w:rPr>
              <w:t xml:space="preserve">21 de </w:t>
            </w:r>
            <w:proofErr w:type="spellStart"/>
            <w:r>
              <w:rPr>
                <w:sz w:val="20"/>
              </w:rPr>
              <w:t>julio</w:t>
            </w:r>
            <w:proofErr w:type="spellEnd"/>
            <w:r>
              <w:rPr>
                <w:sz w:val="20"/>
              </w:rPr>
              <w:t xml:space="preserve"> de 2021</w:t>
            </w:r>
          </w:p>
        </w:tc>
      </w:tr>
      <w:tr w:rsidR="00C8727E">
        <w:trPr>
          <w:trHeight w:val="273"/>
        </w:trPr>
        <w:tc>
          <w:tcPr>
            <w:tcW w:w="2857" w:type="dxa"/>
            <w:tcBorders>
              <w:top w:val="nil"/>
              <w:left w:val="nil"/>
              <w:bottom w:val="nil"/>
              <w:right w:val="nil"/>
            </w:tcBorders>
          </w:tcPr>
          <w:p w:rsidR="00C8727E" w:rsidRDefault="004D497B">
            <w:pPr>
              <w:spacing w:after="0"/>
              <w:ind w:left="10"/>
            </w:pPr>
            <w:r>
              <w:rPr>
                <w:sz w:val="24"/>
              </w:rPr>
              <w:t>FECHA DE REINICIO</w:t>
            </w:r>
          </w:p>
        </w:tc>
        <w:tc>
          <w:tcPr>
            <w:tcW w:w="2295" w:type="dxa"/>
            <w:tcBorders>
              <w:top w:val="nil"/>
              <w:left w:val="nil"/>
              <w:bottom w:val="nil"/>
              <w:right w:val="nil"/>
            </w:tcBorders>
          </w:tcPr>
          <w:p w:rsidR="00C8727E" w:rsidRDefault="004D497B">
            <w:pPr>
              <w:spacing w:after="0"/>
              <w:ind w:left="67"/>
            </w:pPr>
            <w:r>
              <w:t xml:space="preserve">03 de </w:t>
            </w:r>
            <w:proofErr w:type="spellStart"/>
            <w:r>
              <w:t>agosto</w:t>
            </w:r>
            <w:proofErr w:type="spellEnd"/>
            <w:r>
              <w:t xml:space="preserve"> de 2021</w:t>
            </w:r>
          </w:p>
        </w:tc>
      </w:tr>
      <w:tr w:rsidR="00C8727E">
        <w:trPr>
          <w:trHeight w:val="281"/>
        </w:trPr>
        <w:tc>
          <w:tcPr>
            <w:tcW w:w="2857" w:type="dxa"/>
            <w:tcBorders>
              <w:top w:val="nil"/>
              <w:left w:val="nil"/>
              <w:bottom w:val="nil"/>
              <w:right w:val="nil"/>
            </w:tcBorders>
          </w:tcPr>
          <w:p w:rsidR="00C8727E" w:rsidRDefault="004D497B">
            <w:pPr>
              <w:spacing w:after="0"/>
              <w:ind w:left="5"/>
            </w:pPr>
            <w:r>
              <w:rPr>
                <w:sz w:val="26"/>
              </w:rPr>
              <w:t>FECHA DE ENTREGA</w:t>
            </w:r>
            <w:r>
              <w:rPr>
                <w:noProof/>
              </w:rPr>
              <w:drawing>
                <wp:inline distT="0" distB="0" distL="0" distR="0">
                  <wp:extent cx="18295" cy="21342"/>
                  <wp:effectExtent l="0" t="0" r="0" b="0"/>
                  <wp:docPr id="60327" name="Picture 60327"/>
                  <wp:cNvGraphicFramePr/>
                  <a:graphic xmlns:a="http://schemas.openxmlformats.org/drawingml/2006/main">
                    <a:graphicData uri="http://schemas.openxmlformats.org/drawingml/2006/picture">
                      <pic:pic xmlns:pic="http://schemas.openxmlformats.org/drawingml/2006/picture">
                        <pic:nvPicPr>
                          <pic:cNvPr id="60327" name="Picture 60327"/>
                          <pic:cNvPicPr/>
                        </pic:nvPicPr>
                        <pic:blipFill>
                          <a:blip r:embed="rId122"/>
                          <a:stretch>
                            <a:fillRect/>
                          </a:stretch>
                        </pic:blipFill>
                        <pic:spPr>
                          <a:xfrm>
                            <a:off x="0" y="0"/>
                            <a:ext cx="18295" cy="21342"/>
                          </a:xfrm>
                          <a:prstGeom prst="rect">
                            <a:avLst/>
                          </a:prstGeom>
                        </pic:spPr>
                      </pic:pic>
                    </a:graphicData>
                  </a:graphic>
                </wp:inline>
              </w:drawing>
            </w:r>
            <w:r>
              <w:rPr>
                <w:noProof/>
              </w:rPr>
              <w:drawing>
                <wp:inline distT="0" distB="0" distL="0" distR="0">
                  <wp:extent cx="12196" cy="21342"/>
                  <wp:effectExtent l="0" t="0" r="0" b="0"/>
                  <wp:docPr id="60326" name="Picture 60326"/>
                  <wp:cNvGraphicFramePr/>
                  <a:graphic xmlns:a="http://schemas.openxmlformats.org/drawingml/2006/main">
                    <a:graphicData uri="http://schemas.openxmlformats.org/drawingml/2006/picture">
                      <pic:pic xmlns:pic="http://schemas.openxmlformats.org/drawingml/2006/picture">
                        <pic:nvPicPr>
                          <pic:cNvPr id="60326" name="Picture 60326"/>
                          <pic:cNvPicPr/>
                        </pic:nvPicPr>
                        <pic:blipFill>
                          <a:blip r:embed="rId123"/>
                          <a:stretch>
                            <a:fillRect/>
                          </a:stretch>
                        </pic:blipFill>
                        <pic:spPr>
                          <a:xfrm>
                            <a:off x="0" y="0"/>
                            <a:ext cx="12196" cy="21342"/>
                          </a:xfrm>
                          <a:prstGeom prst="rect">
                            <a:avLst/>
                          </a:prstGeom>
                        </pic:spPr>
                      </pic:pic>
                    </a:graphicData>
                  </a:graphic>
                </wp:inline>
              </w:drawing>
            </w:r>
          </w:p>
        </w:tc>
        <w:tc>
          <w:tcPr>
            <w:tcW w:w="2295" w:type="dxa"/>
            <w:tcBorders>
              <w:top w:val="nil"/>
              <w:left w:val="nil"/>
              <w:bottom w:val="nil"/>
              <w:right w:val="nil"/>
            </w:tcBorders>
          </w:tcPr>
          <w:p w:rsidR="00C8727E" w:rsidRDefault="004D497B">
            <w:pPr>
              <w:spacing w:after="0"/>
              <w:ind w:left="96"/>
            </w:pPr>
            <w:r>
              <w:t xml:space="preserve">03 de </w:t>
            </w:r>
            <w:proofErr w:type="spellStart"/>
            <w:r>
              <w:t>agosto</w:t>
            </w:r>
            <w:proofErr w:type="spellEnd"/>
            <w:r>
              <w:t xml:space="preserve"> de 2021</w:t>
            </w:r>
          </w:p>
        </w:tc>
      </w:tr>
      <w:tr w:rsidR="00C8727E">
        <w:trPr>
          <w:trHeight w:val="266"/>
        </w:trPr>
        <w:tc>
          <w:tcPr>
            <w:tcW w:w="2857" w:type="dxa"/>
            <w:tcBorders>
              <w:top w:val="nil"/>
              <w:left w:val="nil"/>
              <w:bottom w:val="nil"/>
              <w:right w:val="nil"/>
            </w:tcBorders>
          </w:tcPr>
          <w:p w:rsidR="00C8727E" w:rsidRDefault="004D497B">
            <w:pPr>
              <w:spacing w:after="0"/>
            </w:pPr>
            <w:r>
              <w:rPr>
                <w:sz w:val="26"/>
              </w:rPr>
              <w:t>FECHA PRESENTE ACTA:</w:t>
            </w:r>
          </w:p>
        </w:tc>
        <w:tc>
          <w:tcPr>
            <w:tcW w:w="2295" w:type="dxa"/>
            <w:tcBorders>
              <w:top w:val="nil"/>
              <w:left w:val="nil"/>
              <w:bottom w:val="nil"/>
              <w:right w:val="nil"/>
            </w:tcBorders>
          </w:tcPr>
          <w:p w:rsidR="00C8727E" w:rsidRDefault="004D497B">
            <w:pPr>
              <w:spacing w:after="0"/>
              <w:ind w:left="86"/>
            </w:pPr>
            <w:r>
              <w:rPr>
                <w:sz w:val="20"/>
              </w:rPr>
              <w:t xml:space="preserve">04 de </w:t>
            </w:r>
            <w:proofErr w:type="spellStart"/>
            <w:r>
              <w:rPr>
                <w:sz w:val="20"/>
              </w:rPr>
              <w:t>noviembre</w:t>
            </w:r>
            <w:proofErr w:type="spellEnd"/>
            <w:r>
              <w:rPr>
                <w:sz w:val="20"/>
              </w:rPr>
              <w:t xml:space="preserve"> 2021</w:t>
            </w:r>
          </w:p>
        </w:tc>
      </w:tr>
    </w:tbl>
    <w:p w:rsidR="00C8727E" w:rsidRDefault="004D497B">
      <w:pPr>
        <w:spacing w:after="4"/>
        <w:ind w:left="91" w:hanging="5"/>
        <w:jc w:val="both"/>
      </w:pPr>
      <w:r>
        <w:rPr>
          <w:sz w:val="24"/>
        </w:rPr>
        <w:t>CONSTANCIA:</w:t>
      </w:r>
    </w:p>
    <w:p w:rsidR="00C8727E" w:rsidRPr="00D350E6" w:rsidRDefault="004D497B">
      <w:pPr>
        <w:spacing w:after="311" w:line="267" w:lineRule="auto"/>
        <w:ind w:left="9" w:firstLine="4"/>
        <w:jc w:val="both"/>
        <w:rPr>
          <w:lang w:val="es-ES"/>
        </w:rPr>
      </w:pPr>
      <w:r>
        <w:rPr>
          <w:noProof/>
        </w:rPr>
        <w:drawing>
          <wp:inline distT="0" distB="0" distL="0" distR="0">
            <wp:extent cx="140259" cy="115859"/>
            <wp:effectExtent l="0" t="0" r="0" b="0"/>
            <wp:docPr id="135594" name="Picture 135594"/>
            <wp:cNvGraphicFramePr/>
            <a:graphic xmlns:a="http://schemas.openxmlformats.org/drawingml/2006/main">
              <a:graphicData uri="http://schemas.openxmlformats.org/drawingml/2006/picture">
                <pic:pic xmlns:pic="http://schemas.openxmlformats.org/drawingml/2006/picture">
                  <pic:nvPicPr>
                    <pic:cNvPr id="135594" name="Picture 135594"/>
                    <pic:cNvPicPr/>
                  </pic:nvPicPr>
                  <pic:blipFill>
                    <a:blip r:embed="rId124"/>
                    <a:stretch>
                      <a:fillRect/>
                    </a:stretch>
                  </pic:blipFill>
                  <pic:spPr>
                    <a:xfrm>
                      <a:off x="0" y="0"/>
                      <a:ext cx="140259" cy="115859"/>
                    </a:xfrm>
                    <a:prstGeom prst="rect">
                      <a:avLst/>
                    </a:prstGeom>
                  </pic:spPr>
                </pic:pic>
              </a:graphicData>
            </a:graphic>
          </wp:inline>
        </w:drawing>
      </w:r>
      <w:r w:rsidRPr="00D350E6">
        <w:rPr>
          <w:lang w:val="es-ES"/>
        </w:rPr>
        <w:t>La presente liquidación se sustenta en el contrato No. 001-S.A.S.l.2021 yen art. 11 de la ley 1150 de 2007.</w:t>
      </w:r>
    </w:p>
    <w:p w:rsidR="00C8727E" w:rsidRPr="00D350E6" w:rsidRDefault="004D497B">
      <w:pPr>
        <w:tabs>
          <w:tab w:val="center" w:pos="3844"/>
        </w:tabs>
        <w:spacing w:after="237" w:line="267" w:lineRule="auto"/>
        <w:rPr>
          <w:lang w:val="es-ES"/>
        </w:rPr>
      </w:pPr>
      <w:r w:rsidRPr="00D350E6">
        <w:rPr>
          <w:lang w:val="es-ES"/>
        </w:rPr>
        <w:t>2,-</w:t>
      </w:r>
      <w:r w:rsidRPr="00D350E6">
        <w:rPr>
          <w:lang w:val="es-ES"/>
        </w:rPr>
        <w:tab/>
        <w:t>A la fecha de la presente liquidación el contrato se encuentra terminado.</w:t>
      </w:r>
    </w:p>
    <w:p w:rsidR="00C8727E" w:rsidRPr="00D350E6" w:rsidRDefault="004D497B">
      <w:pPr>
        <w:tabs>
          <w:tab w:val="center" w:pos="4298"/>
        </w:tabs>
        <w:spacing w:after="260" w:line="267" w:lineRule="auto"/>
        <w:rPr>
          <w:lang w:val="es-ES"/>
        </w:rPr>
      </w:pPr>
      <w:r w:rsidRPr="00D350E6">
        <w:rPr>
          <w:lang w:val="es-ES"/>
        </w:rPr>
        <w:t>3.-</w:t>
      </w:r>
      <w:r w:rsidRPr="00D350E6">
        <w:rPr>
          <w:lang w:val="es-ES"/>
        </w:rPr>
        <w:tab/>
        <w:t xml:space="preserve">El plazo establecido por la ley para proceder a su liquidación se </w:t>
      </w:r>
      <w:r w:rsidRPr="00D350E6">
        <w:rPr>
          <w:lang w:val="es-ES"/>
        </w:rPr>
        <w:t>encuentra vigente,</w:t>
      </w:r>
    </w:p>
    <w:p w:rsidR="00C8727E" w:rsidRPr="00D350E6" w:rsidRDefault="004D497B">
      <w:pPr>
        <w:spacing w:after="552" w:line="267" w:lineRule="auto"/>
        <w:ind w:left="9" w:firstLine="4"/>
        <w:jc w:val="both"/>
        <w:rPr>
          <w:lang w:val="es-ES"/>
        </w:rPr>
      </w:pPr>
      <w:r w:rsidRPr="00D350E6">
        <w:rPr>
          <w:lang w:val="es-ES"/>
        </w:rPr>
        <w:t>4.-</w:t>
      </w:r>
      <w:r w:rsidRPr="00D350E6">
        <w:rPr>
          <w:lang w:val="es-ES"/>
        </w:rPr>
        <w:tab/>
        <w:t>Según la comprobación realizada, el contratista dio cumplimiento a las obligaciones impuestas por el att. 50 de la ley 789 de 2002 durante la vigencia del contrato,</w:t>
      </w:r>
    </w:p>
    <w:p w:rsidR="00C8727E" w:rsidRPr="00D350E6" w:rsidRDefault="004D497B">
      <w:pPr>
        <w:tabs>
          <w:tab w:val="center" w:pos="1889"/>
        </w:tabs>
        <w:spacing w:after="212" w:line="267" w:lineRule="auto"/>
        <w:rPr>
          <w:lang w:val="es-ES"/>
        </w:rPr>
      </w:pPr>
      <w:r w:rsidRPr="00D350E6">
        <w:rPr>
          <w:lang w:val="es-ES"/>
        </w:rPr>
        <w:t>5.-</w:t>
      </w:r>
      <w:r w:rsidRPr="00D350E6">
        <w:rPr>
          <w:lang w:val="es-ES"/>
        </w:rPr>
        <w:tab/>
        <w:t>Contenido de la liquidación.</w:t>
      </w:r>
    </w:p>
    <w:p w:rsidR="00C8727E" w:rsidRPr="00D350E6" w:rsidRDefault="004D497B">
      <w:pPr>
        <w:spacing w:after="1116" w:line="265" w:lineRule="auto"/>
        <w:ind w:left="811" w:hanging="10"/>
        <w:rPr>
          <w:lang w:val="es-ES"/>
        </w:rPr>
      </w:pPr>
      <w:r>
        <w:rPr>
          <w:noProof/>
        </w:rPr>
        <w:lastRenderedPageBreak/>
        <w:drawing>
          <wp:inline distT="0" distB="0" distL="0" distR="0">
            <wp:extent cx="265272" cy="121957"/>
            <wp:effectExtent l="0" t="0" r="0" b="0"/>
            <wp:docPr id="60331" name="Picture 60331"/>
            <wp:cNvGraphicFramePr/>
            <a:graphic xmlns:a="http://schemas.openxmlformats.org/drawingml/2006/main">
              <a:graphicData uri="http://schemas.openxmlformats.org/drawingml/2006/picture">
                <pic:pic xmlns:pic="http://schemas.openxmlformats.org/drawingml/2006/picture">
                  <pic:nvPicPr>
                    <pic:cNvPr id="60331" name="Picture 60331"/>
                    <pic:cNvPicPr/>
                  </pic:nvPicPr>
                  <pic:blipFill>
                    <a:blip r:embed="rId125"/>
                    <a:stretch>
                      <a:fillRect/>
                    </a:stretch>
                  </pic:blipFill>
                  <pic:spPr>
                    <a:xfrm>
                      <a:off x="0" y="0"/>
                      <a:ext cx="265272" cy="121957"/>
                    </a:xfrm>
                    <a:prstGeom prst="rect">
                      <a:avLst/>
                    </a:prstGeom>
                  </pic:spPr>
                </pic:pic>
              </a:graphicData>
            </a:graphic>
          </wp:inline>
        </w:drawing>
      </w:r>
      <w:r w:rsidRPr="00D350E6">
        <w:rPr>
          <w:sz w:val="20"/>
          <w:lang w:val="es-ES"/>
        </w:rPr>
        <w:t>del cmt•ato</w:t>
      </w:r>
    </w:p>
    <w:p w:rsidR="00C8727E" w:rsidRPr="00D350E6" w:rsidRDefault="004D497B">
      <w:pPr>
        <w:spacing w:after="9"/>
        <w:ind w:left="951"/>
        <w:jc w:val="center"/>
        <w:rPr>
          <w:lang w:val="es-ES"/>
        </w:rPr>
      </w:pPr>
      <w:r>
        <w:rPr>
          <w:noProof/>
        </w:rPr>
        <w:drawing>
          <wp:anchor distT="0" distB="0" distL="114300" distR="114300" simplePos="0" relativeHeight="251686912" behindDoc="0" locked="0" layoutInCell="1" allowOverlap="0">
            <wp:simplePos x="0" y="0"/>
            <wp:positionH relativeFrom="column">
              <wp:posOffset>1289773</wp:posOffset>
            </wp:positionH>
            <wp:positionV relativeFrom="paragraph">
              <wp:posOffset>30489</wp:posOffset>
            </wp:positionV>
            <wp:extent cx="1853858" cy="628079"/>
            <wp:effectExtent l="0" t="0" r="0" b="0"/>
            <wp:wrapSquare wrapText="bothSides"/>
            <wp:docPr id="135596" name="Picture 135596"/>
            <wp:cNvGraphicFramePr/>
            <a:graphic xmlns:a="http://schemas.openxmlformats.org/drawingml/2006/main">
              <a:graphicData uri="http://schemas.openxmlformats.org/drawingml/2006/picture">
                <pic:pic xmlns:pic="http://schemas.openxmlformats.org/drawingml/2006/picture">
                  <pic:nvPicPr>
                    <pic:cNvPr id="135596" name="Picture 135596"/>
                    <pic:cNvPicPr/>
                  </pic:nvPicPr>
                  <pic:blipFill>
                    <a:blip r:embed="rId126"/>
                    <a:stretch>
                      <a:fillRect/>
                    </a:stretch>
                  </pic:blipFill>
                  <pic:spPr>
                    <a:xfrm>
                      <a:off x="0" y="0"/>
                      <a:ext cx="1853858" cy="628079"/>
                    </a:xfrm>
                    <a:prstGeom prst="rect">
                      <a:avLst/>
                    </a:prstGeom>
                  </pic:spPr>
                </pic:pic>
              </a:graphicData>
            </a:graphic>
          </wp:anchor>
        </w:drawing>
      </w:r>
      <w:r>
        <w:rPr>
          <w:noProof/>
        </w:rPr>
        <w:drawing>
          <wp:anchor distT="0" distB="0" distL="114300" distR="114300" simplePos="0" relativeHeight="251687936" behindDoc="0" locked="0" layoutInCell="1" allowOverlap="0">
            <wp:simplePos x="0" y="0"/>
            <wp:positionH relativeFrom="column">
              <wp:posOffset>4274849</wp:posOffset>
            </wp:positionH>
            <wp:positionV relativeFrom="paragraph">
              <wp:posOffset>545757</wp:posOffset>
            </wp:positionV>
            <wp:extent cx="1658714" cy="125006"/>
            <wp:effectExtent l="0" t="0" r="0" b="0"/>
            <wp:wrapSquare wrapText="bothSides"/>
            <wp:docPr id="60467" name="Picture 60467"/>
            <wp:cNvGraphicFramePr/>
            <a:graphic xmlns:a="http://schemas.openxmlformats.org/drawingml/2006/main">
              <a:graphicData uri="http://schemas.openxmlformats.org/drawingml/2006/picture">
                <pic:pic xmlns:pic="http://schemas.openxmlformats.org/drawingml/2006/picture">
                  <pic:nvPicPr>
                    <pic:cNvPr id="60467" name="Picture 60467"/>
                    <pic:cNvPicPr/>
                  </pic:nvPicPr>
                  <pic:blipFill>
                    <a:blip r:embed="rId127"/>
                    <a:stretch>
                      <a:fillRect/>
                    </a:stretch>
                  </pic:blipFill>
                  <pic:spPr>
                    <a:xfrm>
                      <a:off x="0" y="0"/>
                      <a:ext cx="1658714" cy="125006"/>
                    </a:xfrm>
                    <a:prstGeom prst="rect">
                      <a:avLst/>
                    </a:prstGeom>
                  </pic:spPr>
                </pic:pic>
              </a:graphicData>
            </a:graphic>
          </wp:anchor>
        </w:drawing>
      </w:r>
      <w:r w:rsidRPr="00D350E6">
        <w:rPr>
          <w:sz w:val="30"/>
          <w:u w:val="single" w:color="000000"/>
          <w:lang w:val="es-ES"/>
        </w:rPr>
        <w:t>BEI</w:t>
      </w:r>
      <w:r w:rsidRPr="00D350E6">
        <w:rPr>
          <w:sz w:val="30"/>
          <w:u w:val="double" w:color="000000"/>
          <w:lang w:val="es-ES"/>
        </w:rPr>
        <w:t>R</w:t>
      </w:r>
      <w:r w:rsidRPr="00D350E6">
        <w:rPr>
          <w:sz w:val="30"/>
          <w:u w:val="single" w:color="000000"/>
          <w:lang w:val="es-ES"/>
        </w:rPr>
        <w:t>UE</w:t>
      </w:r>
      <w:r w:rsidRPr="00D350E6">
        <w:rPr>
          <w:sz w:val="30"/>
          <w:lang w:val="es-ES"/>
        </w:rPr>
        <w:t>cosQ</w:t>
      </w:r>
    </w:p>
    <w:p w:rsidR="00C8727E" w:rsidRPr="00D350E6" w:rsidRDefault="004D497B">
      <w:pPr>
        <w:spacing w:after="0"/>
        <w:ind w:left="2031"/>
        <w:rPr>
          <w:lang w:val="es-ES"/>
        </w:rPr>
      </w:pPr>
      <w:r w:rsidRPr="00D350E6">
        <w:rPr>
          <w:sz w:val="20"/>
          <w:u w:val="single" w:color="000000"/>
          <w:lang w:val="es-ES"/>
        </w:rPr>
        <w:t>www.arboleda-narino.gov.co</w:t>
      </w:r>
    </w:p>
    <w:p w:rsidR="00C8727E" w:rsidRPr="00D350E6" w:rsidRDefault="00C8727E">
      <w:pPr>
        <w:rPr>
          <w:lang w:val="es-ES"/>
        </w:rPr>
        <w:sectPr w:rsidR="00C8727E" w:rsidRPr="00D350E6">
          <w:headerReference w:type="even" r:id="rId128"/>
          <w:headerReference w:type="default" r:id="rId129"/>
          <w:footerReference w:type="even" r:id="rId130"/>
          <w:footerReference w:type="default" r:id="rId131"/>
          <w:headerReference w:type="first" r:id="rId132"/>
          <w:footerReference w:type="first" r:id="rId133"/>
          <w:pgSz w:w="12086" w:h="15840"/>
          <w:pgMar w:top="307" w:right="1349" w:bottom="874" w:left="960" w:header="418" w:footer="547" w:gutter="0"/>
          <w:cols w:space="720"/>
          <w:titlePg/>
        </w:sectPr>
      </w:pPr>
    </w:p>
    <w:p w:rsidR="00C8727E" w:rsidRDefault="004D497B">
      <w:pPr>
        <w:spacing w:after="0"/>
        <w:ind w:left="216" w:right="1792" w:hanging="10"/>
      </w:pPr>
      <w:r>
        <w:rPr>
          <w:noProof/>
        </w:rPr>
        <w:lastRenderedPageBreak/>
        <w:drawing>
          <wp:anchor distT="0" distB="0" distL="114300" distR="114300" simplePos="0" relativeHeight="251688960" behindDoc="0" locked="0" layoutInCell="1" allowOverlap="0">
            <wp:simplePos x="0" y="0"/>
            <wp:positionH relativeFrom="column">
              <wp:posOffset>130908</wp:posOffset>
            </wp:positionH>
            <wp:positionV relativeFrom="paragraph">
              <wp:posOffset>45734</wp:posOffset>
            </wp:positionV>
            <wp:extent cx="737665" cy="823209"/>
            <wp:effectExtent l="0" t="0" r="0" b="0"/>
            <wp:wrapSquare wrapText="bothSides"/>
            <wp:docPr id="69768" name="Picture 69768"/>
            <wp:cNvGraphicFramePr/>
            <a:graphic xmlns:a="http://schemas.openxmlformats.org/drawingml/2006/main">
              <a:graphicData uri="http://schemas.openxmlformats.org/drawingml/2006/picture">
                <pic:pic xmlns:pic="http://schemas.openxmlformats.org/drawingml/2006/picture">
                  <pic:nvPicPr>
                    <pic:cNvPr id="69768" name="Picture 69768"/>
                    <pic:cNvPicPr/>
                  </pic:nvPicPr>
                  <pic:blipFill>
                    <a:blip r:embed="rId134"/>
                    <a:stretch>
                      <a:fillRect/>
                    </a:stretch>
                  </pic:blipFill>
                  <pic:spPr>
                    <a:xfrm>
                      <a:off x="0" y="0"/>
                      <a:ext cx="737665" cy="823209"/>
                    </a:xfrm>
                    <a:prstGeom prst="rect">
                      <a:avLst/>
                    </a:prstGeom>
                  </pic:spPr>
                </pic:pic>
              </a:graphicData>
            </a:graphic>
          </wp:anchor>
        </w:drawing>
      </w:r>
      <w:r>
        <w:rPr>
          <w:noProof/>
        </w:rPr>
        <w:drawing>
          <wp:anchor distT="0" distB="0" distL="114300" distR="114300" simplePos="0" relativeHeight="251689984" behindDoc="0" locked="0" layoutInCell="1" allowOverlap="0">
            <wp:simplePos x="0" y="0"/>
            <wp:positionH relativeFrom="column">
              <wp:posOffset>4645296</wp:posOffset>
            </wp:positionH>
            <wp:positionV relativeFrom="paragraph">
              <wp:posOffset>128055</wp:posOffset>
            </wp:positionV>
            <wp:extent cx="908364" cy="539660"/>
            <wp:effectExtent l="0" t="0" r="0" b="0"/>
            <wp:wrapSquare wrapText="bothSides"/>
            <wp:docPr id="69771" name="Picture 69771"/>
            <wp:cNvGraphicFramePr/>
            <a:graphic xmlns:a="http://schemas.openxmlformats.org/drawingml/2006/main">
              <a:graphicData uri="http://schemas.openxmlformats.org/drawingml/2006/picture">
                <pic:pic xmlns:pic="http://schemas.openxmlformats.org/drawingml/2006/picture">
                  <pic:nvPicPr>
                    <pic:cNvPr id="69771" name="Picture 69771"/>
                    <pic:cNvPicPr/>
                  </pic:nvPicPr>
                  <pic:blipFill>
                    <a:blip r:embed="rId135"/>
                    <a:stretch>
                      <a:fillRect/>
                    </a:stretch>
                  </pic:blipFill>
                  <pic:spPr>
                    <a:xfrm>
                      <a:off x="0" y="0"/>
                      <a:ext cx="908364" cy="539660"/>
                    </a:xfrm>
                    <a:prstGeom prst="rect">
                      <a:avLst/>
                    </a:prstGeom>
                  </pic:spPr>
                </pic:pic>
              </a:graphicData>
            </a:graphic>
          </wp:anchor>
        </w:drawing>
      </w:r>
      <w:r>
        <w:rPr>
          <w:noProof/>
        </w:rPr>
        <w:drawing>
          <wp:anchor distT="0" distB="0" distL="114300" distR="114300" simplePos="0" relativeHeight="251691008" behindDoc="0" locked="0" layoutInCell="1" allowOverlap="0">
            <wp:simplePos x="0" y="0"/>
            <wp:positionH relativeFrom="column">
              <wp:posOffset>1968974</wp:posOffset>
            </wp:positionH>
            <wp:positionV relativeFrom="paragraph">
              <wp:posOffset>509170</wp:posOffset>
            </wp:positionV>
            <wp:extent cx="1295486" cy="237816"/>
            <wp:effectExtent l="0" t="0" r="0" b="0"/>
            <wp:wrapSquare wrapText="bothSides"/>
            <wp:docPr id="135598" name="Picture 135598"/>
            <wp:cNvGraphicFramePr/>
            <a:graphic xmlns:a="http://schemas.openxmlformats.org/drawingml/2006/main">
              <a:graphicData uri="http://schemas.openxmlformats.org/drawingml/2006/picture">
                <pic:pic xmlns:pic="http://schemas.openxmlformats.org/drawingml/2006/picture">
                  <pic:nvPicPr>
                    <pic:cNvPr id="135598" name="Picture 135598"/>
                    <pic:cNvPicPr/>
                  </pic:nvPicPr>
                  <pic:blipFill>
                    <a:blip r:embed="rId136"/>
                    <a:stretch>
                      <a:fillRect/>
                    </a:stretch>
                  </pic:blipFill>
                  <pic:spPr>
                    <a:xfrm>
                      <a:off x="0" y="0"/>
                      <a:ext cx="1295486" cy="237816"/>
                    </a:xfrm>
                    <a:prstGeom prst="rect">
                      <a:avLst/>
                    </a:prstGeom>
                  </pic:spPr>
                </pic:pic>
              </a:graphicData>
            </a:graphic>
          </wp:anchor>
        </w:drawing>
      </w:r>
      <w:r>
        <w:rPr>
          <w:sz w:val="20"/>
        </w:rPr>
        <w:t xml:space="preserve">REPÚBLICA </w:t>
      </w:r>
    </w:p>
    <w:p w:rsidR="00C8727E" w:rsidRDefault="004D497B">
      <w:pPr>
        <w:spacing w:after="34"/>
        <w:ind w:left="216" w:right="-3423" w:hanging="10"/>
      </w:pPr>
      <w:r>
        <w:rPr>
          <w:sz w:val="18"/>
        </w:rPr>
        <w:t>ALCAUDIA MUNICIPAL</w:t>
      </w:r>
    </w:p>
    <w:tbl>
      <w:tblPr>
        <w:tblStyle w:val="TableGrid"/>
        <w:tblpPr w:vertAnchor="page" w:horzAnchor="page" w:tblpX="9940" w:tblpY="274"/>
        <w:tblOverlap w:val="never"/>
        <w:tblW w:w="1307" w:type="dxa"/>
        <w:tblInd w:w="0" w:type="dxa"/>
        <w:tblCellMar>
          <w:top w:w="19" w:type="dxa"/>
          <w:left w:w="115" w:type="dxa"/>
          <w:bottom w:w="0" w:type="dxa"/>
          <w:right w:w="115" w:type="dxa"/>
        </w:tblCellMar>
        <w:tblLook w:val="04A0" w:firstRow="1" w:lastRow="0" w:firstColumn="1" w:lastColumn="0" w:noHBand="0" w:noVBand="1"/>
      </w:tblPr>
      <w:tblGrid>
        <w:gridCol w:w="1307"/>
      </w:tblGrid>
      <w:tr w:rsidR="00C8727E">
        <w:trPr>
          <w:trHeight w:val="89"/>
        </w:trPr>
        <w:tc>
          <w:tcPr>
            <w:tcW w:w="1307" w:type="dxa"/>
            <w:tcBorders>
              <w:top w:val="nil"/>
              <w:left w:val="nil"/>
              <w:bottom w:val="nil"/>
              <w:right w:val="single" w:sz="2" w:space="0" w:color="000000"/>
            </w:tcBorders>
          </w:tcPr>
          <w:p w:rsidR="00C8727E" w:rsidRDefault="00C8727E"/>
        </w:tc>
      </w:tr>
      <w:tr w:rsidR="00C8727E">
        <w:trPr>
          <w:trHeight w:val="1025"/>
        </w:trPr>
        <w:tc>
          <w:tcPr>
            <w:tcW w:w="1307" w:type="dxa"/>
            <w:tcBorders>
              <w:top w:val="nil"/>
              <w:left w:val="single" w:sz="2" w:space="0" w:color="000000"/>
              <w:bottom w:val="single" w:sz="2" w:space="0" w:color="000000"/>
              <w:right w:val="single" w:sz="2" w:space="0" w:color="000000"/>
            </w:tcBorders>
          </w:tcPr>
          <w:p w:rsidR="00C8727E" w:rsidRDefault="004D497B">
            <w:pPr>
              <w:spacing w:after="3"/>
              <w:ind w:right="3"/>
              <w:jc w:val="center"/>
            </w:pPr>
            <w:r>
              <w:rPr>
                <w:sz w:val="18"/>
              </w:rPr>
              <w:t>COD.</w:t>
            </w:r>
          </w:p>
          <w:p w:rsidR="00C8727E" w:rsidRDefault="004D497B">
            <w:pPr>
              <w:spacing w:after="0"/>
              <w:ind w:left="7"/>
              <w:jc w:val="center"/>
            </w:pPr>
            <w:r>
              <w:rPr>
                <w:sz w:val="24"/>
              </w:rPr>
              <w:t>100</w:t>
            </w:r>
          </w:p>
        </w:tc>
      </w:tr>
      <w:tr w:rsidR="00C8727E">
        <w:trPr>
          <w:trHeight w:val="432"/>
        </w:trPr>
        <w:tc>
          <w:tcPr>
            <w:tcW w:w="130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13"/>
              <w:jc w:val="center"/>
            </w:pPr>
            <w:r>
              <w:rPr>
                <w:sz w:val="20"/>
              </w:rPr>
              <w:t>2012/05/25</w:t>
            </w:r>
          </w:p>
        </w:tc>
      </w:tr>
      <w:tr w:rsidR="00C8727E">
        <w:trPr>
          <w:trHeight w:val="295"/>
        </w:trPr>
        <w:tc>
          <w:tcPr>
            <w:tcW w:w="130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right="27"/>
              <w:jc w:val="center"/>
            </w:pPr>
            <w:r>
              <w:rPr>
                <w:sz w:val="20"/>
              </w:rPr>
              <w:t>2021/11/04</w:t>
            </w:r>
          </w:p>
        </w:tc>
      </w:tr>
    </w:tbl>
    <w:p w:rsidR="00C8727E" w:rsidRPr="00D350E6" w:rsidRDefault="004D497B">
      <w:pPr>
        <w:pStyle w:val="Ttulo4"/>
        <w:rPr>
          <w:lang w:val="es-ES"/>
        </w:rPr>
      </w:pPr>
      <w:r>
        <w:rPr>
          <w:noProof/>
        </w:rPr>
        <w:drawing>
          <wp:anchor distT="0" distB="0" distL="114300" distR="114300" simplePos="0" relativeHeight="251692032" behindDoc="0" locked="0" layoutInCell="1" allowOverlap="0">
            <wp:simplePos x="0" y="0"/>
            <wp:positionH relativeFrom="page">
              <wp:posOffset>4919799</wp:posOffset>
            </wp:positionH>
            <wp:positionV relativeFrom="page">
              <wp:posOffset>9378490</wp:posOffset>
            </wp:positionV>
            <wp:extent cx="1664319" cy="125006"/>
            <wp:effectExtent l="0" t="0" r="0" b="0"/>
            <wp:wrapTopAndBottom/>
            <wp:docPr id="69773" name="Picture 69773"/>
            <wp:cNvGraphicFramePr/>
            <a:graphic xmlns:a="http://schemas.openxmlformats.org/drawingml/2006/main">
              <a:graphicData uri="http://schemas.openxmlformats.org/drawingml/2006/picture">
                <pic:pic xmlns:pic="http://schemas.openxmlformats.org/drawingml/2006/picture">
                  <pic:nvPicPr>
                    <pic:cNvPr id="69773" name="Picture 69773"/>
                    <pic:cNvPicPr/>
                  </pic:nvPicPr>
                  <pic:blipFill>
                    <a:blip r:embed="rId137"/>
                    <a:stretch>
                      <a:fillRect/>
                    </a:stretch>
                  </pic:blipFill>
                  <pic:spPr>
                    <a:xfrm>
                      <a:off x="0" y="0"/>
                      <a:ext cx="1664319" cy="125006"/>
                    </a:xfrm>
                    <a:prstGeom prst="rect">
                      <a:avLst/>
                    </a:prstGeom>
                  </pic:spPr>
                </pic:pic>
              </a:graphicData>
            </a:graphic>
          </wp:anchor>
        </w:drawing>
      </w:r>
      <w:r w:rsidRPr="00D350E6">
        <w:rPr>
          <w:lang w:val="es-ES"/>
        </w:rPr>
        <w:t>AR O LEDA -N A R O</w:t>
      </w:r>
    </w:p>
    <w:tbl>
      <w:tblPr>
        <w:tblStyle w:val="TableGrid"/>
        <w:tblW w:w="9502" w:type="dxa"/>
        <w:tblInd w:w="81" w:type="dxa"/>
        <w:tblCellMar>
          <w:top w:w="0" w:type="dxa"/>
          <w:left w:w="36" w:type="dxa"/>
          <w:bottom w:w="0" w:type="dxa"/>
          <w:right w:w="2" w:type="dxa"/>
        </w:tblCellMar>
        <w:tblLook w:val="04A0" w:firstRow="1" w:lastRow="0" w:firstColumn="1" w:lastColumn="0" w:noHBand="0" w:noVBand="1"/>
      </w:tblPr>
      <w:tblGrid>
        <w:gridCol w:w="1034"/>
        <w:gridCol w:w="1311"/>
        <w:gridCol w:w="1464"/>
        <w:gridCol w:w="2011"/>
        <w:gridCol w:w="485"/>
        <w:gridCol w:w="1207"/>
        <w:gridCol w:w="987"/>
        <w:gridCol w:w="1003"/>
      </w:tblGrid>
      <w:tr w:rsidR="00C8727E">
        <w:trPr>
          <w:trHeight w:val="576"/>
        </w:trPr>
        <w:tc>
          <w:tcPr>
            <w:tcW w:w="7512" w:type="dxa"/>
            <w:gridSpan w:val="6"/>
            <w:tcBorders>
              <w:top w:val="single" w:sz="2" w:space="0" w:color="000000"/>
              <w:left w:val="single" w:sz="2" w:space="0" w:color="000000"/>
              <w:bottom w:val="single" w:sz="2" w:space="0" w:color="000000"/>
              <w:right w:val="nil"/>
            </w:tcBorders>
          </w:tcPr>
          <w:p w:rsidR="00C8727E" w:rsidRDefault="004D497B">
            <w:pPr>
              <w:spacing w:after="0"/>
              <w:ind w:left="50"/>
            </w:pPr>
            <w:proofErr w:type="spellStart"/>
            <w:r>
              <w:rPr>
                <w:sz w:val="24"/>
              </w:rPr>
              <w:t>Concepto</w:t>
            </w:r>
            <w:proofErr w:type="spellEnd"/>
          </w:p>
        </w:tc>
        <w:tc>
          <w:tcPr>
            <w:tcW w:w="987" w:type="dxa"/>
            <w:tcBorders>
              <w:top w:val="single" w:sz="2" w:space="0" w:color="000000"/>
              <w:left w:val="nil"/>
              <w:bottom w:val="single" w:sz="2" w:space="0" w:color="000000"/>
              <w:right w:val="single" w:sz="2" w:space="0" w:color="000000"/>
            </w:tcBorders>
          </w:tcPr>
          <w:p w:rsidR="00C8727E" w:rsidRDefault="00C8727E"/>
        </w:tc>
        <w:tc>
          <w:tcPr>
            <w:tcW w:w="1003"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52" w:firstLine="5"/>
            </w:pPr>
            <w:proofErr w:type="spellStart"/>
            <w:r>
              <w:rPr>
                <w:sz w:val="24"/>
              </w:rPr>
              <w:t>Fecha</w:t>
            </w:r>
            <w:proofErr w:type="spellEnd"/>
            <w:r>
              <w:rPr>
                <w:sz w:val="24"/>
              </w:rPr>
              <w:t xml:space="preserve"> </w:t>
            </w:r>
            <w:proofErr w:type="spellStart"/>
            <w:r>
              <w:rPr>
                <w:sz w:val="24"/>
              </w:rPr>
              <w:t>Acta</w:t>
            </w:r>
            <w:proofErr w:type="spellEnd"/>
          </w:p>
        </w:tc>
      </w:tr>
      <w:tr w:rsidR="00C8727E">
        <w:trPr>
          <w:trHeight w:val="2233"/>
        </w:trPr>
        <w:tc>
          <w:tcPr>
            <w:tcW w:w="6305" w:type="dxa"/>
            <w:gridSpan w:val="5"/>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36"/>
              <w:ind w:left="156"/>
              <w:rPr>
                <w:lang w:val="es-ES"/>
              </w:rPr>
            </w:pPr>
            <w:r w:rsidRPr="00D350E6">
              <w:rPr>
                <w:sz w:val="24"/>
                <w:lang w:val="es-ES"/>
              </w:rPr>
              <w:t>Descripción</w:t>
            </w:r>
          </w:p>
          <w:p w:rsidR="00C8727E" w:rsidRPr="00D350E6" w:rsidRDefault="004D497B">
            <w:pPr>
              <w:spacing w:after="0"/>
              <w:ind w:left="156"/>
              <w:rPr>
                <w:lang w:val="es-ES"/>
              </w:rPr>
            </w:pPr>
            <w:r w:rsidRPr="00D350E6">
              <w:rPr>
                <w:lang w:val="es-ES"/>
              </w:rPr>
              <w:t>(Características técnicas del bien)</w:t>
            </w:r>
          </w:p>
        </w:tc>
        <w:tc>
          <w:tcPr>
            <w:tcW w:w="1207"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left="115" w:right="55" w:firstLine="10"/>
              <w:rPr>
                <w:lang w:val="es-ES"/>
              </w:rPr>
            </w:pPr>
            <w:r w:rsidRPr="00D350E6">
              <w:rPr>
                <w:lang w:val="es-ES"/>
              </w:rPr>
              <w:t>Unidad de medida (ejemplo: unidad, galón, metro cuadrado, hora, etc.</w:t>
            </w:r>
          </w:p>
        </w:tc>
        <w:tc>
          <w:tcPr>
            <w:tcW w:w="987" w:type="dxa"/>
            <w:tcBorders>
              <w:top w:val="single" w:sz="2" w:space="0" w:color="000000"/>
              <w:left w:val="single" w:sz="2" w:space="0" w:color="000000"/>
              <w:bottom w:val="single" w:sz="2" w:space="0" w:color="000000"/>
              <w:right w:val="single" w:sz="2" w:space="0" w:color="000000"/>
            </w:tcBorders>
            <w:vAlign w:val="center"/>
          </w:tcPr>
          <w:p w:rsidR="00C8727E" w:rsidRDefault="004D497B">
            <w:pPr>
              <w:spacing w:after="0"/>
              <w:ind w:left="70"/>
            </w:pPr>
            <w:proofErr w:type="spellStart"/>
            <w:r>
              <w:rPr>
                <w:sz w:val="24"/>
              </w:rPr>
              <w:t>Cantidad</w:t>
            </w:r>
            <w:proofErr w:type="spellEnd"/>
          </w:p>
        </w:tc>
        <w:tc>
          <w:tcPr>
            <w:tcW w:w="1003"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52"/>
            </w:pPr>
            <w:r>
              <w:t>2021/0</w:t>
            </w:r>
          </w:p>
          <w:p w:rsidR="00C8727E" w:rsidRDefault="004D497B">
            <w:pPr>
              <w:spacing w:after="0"/>
              <w:ind w:left="52"/>
            </w:pPr>
            <w:r>
              <w:t>8/03</w:t>
            </w:r>
          </w:p>
        </w:tc>
      </w:tr>
      <w:tr w:rsidR="00C8727E">
        <w:trPr>
          <w:trHeight w:val="262"/>
        </w:trPr>
        <w:tc>
          <w:tcPr>
            <w:tcW w:w="6305" w:type="dxa"/>
            <w:gridSpan w:val="5"/>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left="142"/>
              <w:rPr>
                <w:lang w:val="es-ES"/>
              </w:rPr>
            </w:pPr>
            <w:r w:rsidRPr="00D350E6">
              <w:rPr>
                <w:sz w:val="20"/>
                <w:lang w:val="es-ES"/>
              </w:rPr>
              <w:t>Acero No, 4, Ion itud 6 m</w:t>
            </w:r>
          </w:p>
        </w:tc>
        <w:tc>
          <w:tcPr>
            <w:tcW w:w="120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110"/>
            </w:pPr>
            <w:r>
              <w:t>VARILLA</w:t>
            </w:r>
          </w:p>
        </w:tc>
        <w:tc>
          <w:tcPr>
            <w:tcW w:w="98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50"/>
            </w:pPr>
            <w:r>
              <w:t>3</w:t>
            </w:r>
          </w:p>
        </w:tc>
        <w:tc>
          <w:tcPr>
            <w:tcW w:w="1003" w:type="dxa"/>
            <w:tcBorders>
              <w:top w:val="single" w:sz="2" w:space="0" w:color="000000"/>
              <w:left w:val="single" w:sz="2" w:space="0" w:color="000000"/>
              <w:bottom w:val="single" w:sz="2" w:space="0" w:color="000000"/>
              <w:right w:val="single" w:sz="2" w:space="0" w:color="000000"/>
            </w:tcBorders>
          </w:tcPr>
          <w:p w:rsidR="00C8727E" w:rsidRDefault="00C8727E"/>
        </w:tc>
      </w:tr>
      <w:tr w:rsidR="00C8727E">
        <w:trPr>
          <w:trHeight w:val="261"/>
        </w:trPr>
        <w:tc>
          <w:tcPr>
            <w:tcW w:w="6305" w:type="dxa"/>
            <w:gridSpan w:val="5"/>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left="142"/>
              <w:rPr>
                <w:lang w:val="es-ES"/>
              </w:rPr>
            </w:pPr>
            <w:r w:rsidRPr="00D350E6">
              <w:rPr>
                <w:sz w:val="20"/>
                <w:lang w:val="es-ES"/>
              </w:rPr>
              <w:t>Acero No. 3, Ion itud 6 m</w:t>
            </w:r>
          </w:p>
        </w:tc>
        <w:tc>
          <w:tcPr>
            <w:tcW w:w="120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110"/>
            </w:pPr>
            <w:r>
              <w:t>VARILLA</w:t>
            </w:r>
          </w:p>
        </w:tc>
        <w:tc>
          <w:tcPr>
            <w:tcW w:w="98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60"/>
            </w:pPr>
            <w:r>
              <w:rPr>
                <w:sz w:val="20"/>
              </w:rPr>
              <w:t>3183</w:t>
            </w:r>
          </w:p>
        </w:tc>
        <w:tc>
          <w:tcPr>
            <w:tcW w:w="1003" w:type="dxa"/>
            <w:tcBorders>
              <w:top w:val="single" w:sz="2" w:space="0" w:color="000000"/>
              <w:left w:val="single" w:sz="2" w:space="0" w:color="000000"/>
              <w:bottom w:val="single" w:sz="2" w:space="0" w:color="000000"/>
              <w:right w:val="single" w:sz="2" w:space="0" w:color="000000"/>
            </w:tcBorders>
          </w:tcPr>
          <w:p w:rsidR="00C8727E" w:rsidRDefault="00C8727E"/>
        </w:tc>
      </w:tr>
      <w:tr w:rsidR="00C8727E">
        <w:trPr>
          <w:trHeight w:val="267"/>
        </w:trPr>
        <w:tc>
          <w:tcPr>
            <w:tcW w:w="6305" w:type="dxa"/>
            <w:gridSpan w:val="5"/>
            <w:tcBorders>
              <w:top w:val="single" w:sz="2" w:space="0" w:color="000000"/>
              <w:left w:val="single" w:sz="2" w:space="0" w:color="000000"/>
              <w:bottom w:val="single" w:sz="2" w:space="0" w:color="000000"/>
              <w:right w:val="single" w:sz="2" w:space="0" w:color="000000"/>
            </w:tcBorders>
          </w:tcPr>
          <w:p w:rsidR="00C8727E" w:rsidRDefault="004D497B">
            <w:pPr>
              <w:spacing w:after="0"/>
              <w:ind w:left="137"/>
            </w:pPr>
            <w:proofErr w:type="spellStart"/>
            <w:r>
              <w:rPr>
                <w:sz w:val="20"/>
              </w:rPr>
              <w:t>Acero</w:t>
            </w:r>
            <w:proofErr w:type="spellEnd"/>
            <w:r>
              <w:rPr>
                <w:sz w:val="20"/>
              </w:rPr>
              <w:t xml:space="preserve"> No. 2</w:t>
            </w:r>
          </w:p>
        </w:tc>
        <w:tc>
          <w:tcPr>
            <w:tcW w:w="120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115"/>
            </w:pPr>
            <w:r>
              <w:rPr>
                <w:sz w:val="24"/>
              </w:rPr>
              <w:t>KG</w:t>
            </w:r>
          </w:p>
        </w:tc>
        <w:tc>
          <w:tcPr>
            <w:tcW w:w="98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55"/>
            </w:pPr>
            <w:r>
              <w:rPr>
                <w:sz w:val="20"/>
              </w:rPr>
              <w:t>4799</w:t>
            </w:r>
          </w:p>
        </w:tc>
        <w:tc>
          <w:tcPr>
            <w:tcW w:w="1003" w:type="dxa"/>
            <w:tcBorders>
              <w:top w:val="single" w:sz="2" w:space="0" w:color="000000"/>
              <w:left w:val="single" w:sz="2" w:space="0" w:color="000000"/>
              <w:bottom w:val="single" w:sz="2" w:space="0" w:color="000000"/>
              <w:right w:val="single" w:sz="2" w:space="0" w:color="000000"/>
            </w:tcBorders>
          </w:tcPr>
          <w:p w:rsidR="00C8727E" w:rsidRDefault="00C8727E"/>
        </w:tc>
      </w:tr>
      <w:tr w:rsidR="00C8727E">
        <w:trPr>
          <w:trHeight w:val="256"/>
        </w:trPr>
        <w:tc>
          <w:tcPr>
            <w:tcW w:w="1034" w:type="dxa"/>
            <w:tcBorders>
              <w:top w:val="single" w:sz="2" w:space="0" w:color="000000"/>
              <w:left w:val="single" w:sz="2" w:space="0" w:color="000000"/>
              <w:bottom w:val="single" w:sz="2" w:space="0" w:color="000000"/>
              <w:right w:val="nil"/>
            </w:tcBorders>
          </w:tcPr>
          <w:p w:rsidR="00C8727E" w:rsidRDefault="004D497B">
            <w:pPr>
              <w:spacing w:after="0"/>
              <w:ind w:left="146"/>
            </w:pPr>
            <w:proofErr w:type="spellStart"/>
            <w:r>
              <w:rPr>
                <w:sz w:val="20"/>
              </w:rPr>
              <w:t>Cemento</w:t>
            </w:r>
            <w:proofErr w:type="spellEnd"/>
            <w:r>
              <w:rPr>
                <w:sz w:val="20"/>
              </w:rPr>
              <w:t xml:space="preserve"> </w:t>
            </w:r>
          </w:p>
        </w:tc>
        <w:tc>
          <w:tcPr>
            <w:tcW w:w="5271" w:type="dxa"/>
            <w:gridSpan w:val="4"/>
            <w:tcBorders>
              <w:top w:val="single" w:sz="2" w:space="0" w:color="000000"/>
              <w:left w:val="nil"/>
              <w:bottom w:val="single" w:sz="2" w:space="0" w:color="000000"/>
              <w:right w:val="single" w:sz="2" w:space="0" w:color="000000"/>
            </w:tcBorders>
          </w:tcPr>
          <w:p w:rsidR="00C8727E" w:rsidRDefault="004D497B">
            <w:pPr>
              <w:spacing w:after="0"/>
            </w:pPr>
            <w:r>
              <w:t xml:space="preserve">ns </w:t>
            </w:r>
            <w:proofErr w:type="spellStart"/>
            <w:r>
              <w:t>ti</w:t>
            </w:r>
            <w:proofErr w:type="spellEnd"/>
            <w:r>
              <w:t xml:space="preserve"> 0 1</w:t>
            </w:r>
          </w:p>
        </w:tc>
        <w:tc>
          <w:tcPr>
            <w:tcW w:w="120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110"/>
            </w:pPr>
            <w:r>
              <w:rPr>
                <w:sz w:val="24"/>
              </w:rPr>
              <w:t>SACO</w:t>
            </w:r>
          </w:p>
        </w:tc>
        <w:tc>
          <w:tcPr>
            <w:tcW w:w="98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60"/>
            </w:pPr>
            <w:r>
              <w:rPr>
                <w:sz w:val="20"/>
              </w:rPr>
              <w:t>3285</w:t>
            </w:r>
          </w:p>
        </w:tc>
        <w:tc>
          <w:tcPr>
            <w:tcW w:w="1003" w:type="dxa"/>
            <w:tcBorders>
              <w:top w:val="single" w:sz="2" w:space="0" w:color="000000"/>
              <w:left w:val="single" w:sz="2" w:space="0" w:color="000000"/>
              <w:bottom w:val="single" w:sz="2" w:space="0" w:color="000000"/>
              <w:right w:val="single" w:sz="2" w:space="0" w:color="000000"/>
            </w:tcBorders>
          </w:tcPr>
          <w:p w:rsidR="00C8727E" w:rsidRDefault="00C8727E"/>
        </w:tc>
      </w:tr>
      <w:tr w:rsidR="00C8727E">
        <w:trPr>
          <w:trHeight w:val="265"/>
        </w:trPr>
        <w:tc>
          <w:tcPr>
            <w:tcW w:w="6305" w:type="dxa"/>
            <w:gridSpan w:val="5"/>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left="142"/>
              <w:rPr>
                <w:lang w:val="es-ES"/>
              </w:rPr>
            </w:pPr>
            <w:r w:rsidRPr="00D350E6">
              <w:rPr>
                <w:sz w:val="20"/>
                <w:lang w:val="es-ES"/>
              </w:rPr>
              <w:t>Arena común uesta en sitio</w:t>
            </w:r>
          </w:p>
        </w:tc>
        <w:tc>
          <w:tcPr>
            <w:tcW w:w="1207" w:type="dxa"/>
            <w:tcBorders>
              <w:top w:val="single" w:sz="2" w:space="0" w:color="000000"/>
              <w:left w:val="single" w:sz="2" w:space="0" w:color="000000"/>
              <w:bottom w:val="single" w:sz="2" w:space="0" w:color="000000"/>
              <w:right w:val="single" w:sz="2" w:space="0" w:color="000000"/>
            </w:tcBorders>
          </w:tcPr>
          <w:p w:rsidR="00C8727E" w:rsidRPr="00D350E6" w:rsidRDefault="00C8727E">
            <w:pPr>
              <w:rPr>
                <w:lang w:val="es-ES"/>
              </w:rPr>
            </w:pPr>
          </w:p>
        </w:tc>
        <w:tc>
          <w:tcPr>
            <w:tcW w:w="98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55"/>
            </w:pPr>
            <w:r>
              <w:rPr>
                <w:sz w:val="20"/>
              </w:rPr>
              <w:t>288</w:t>
            </w:r>
          </w:p>
        </w:tc>
        <w:tc>
          <w:tcPr>
            <w:tcW w:w="1003" w:type="dxa"/>
            <w:tcBorders>
              <w:top w:val="single" w:sz="2" w:space="0" w:color="000000"/>
              <w:left w:val="single" w:sz="2" w:space="0" w:color="000000"/>
              <w:bottom w:val="single" w:sz="2" w:space="0" w:color="000000"/>
              <w:right w:val="single" w:sz="2" w:space="0" w:color="000000"/>
            </w:tcBorders>
          </w:tcPr>
          <w:p w:rsidR="00C8727E" w:rsidRDefault="00C8727E"/>
        </w:tc>
      </w:tr>
      <w:tr w:rsidR="00C8727E">
        <w:trPr>
          <w:trHeight w:val="257"/>
        </w:trPr>
        <w:tc>
          <w:tcPr>
            <w:tcW w:w="6305" w:type="dxa"/>
            <w:gridSpan w:val="5"/>
            <w:tcBorders>
              <w:top w:val="single" w:sz="2" w:space="0" w:color="000000"/>
              <w:left w:val="single" w:sz="2" w:space="0" w:color="000000"/>
              <w:bottom w:val="single" w:sz="2" w:space="0" w:color="000000"/>
              <w:right w:val="single" w:sz="2" w:space="0" w:color="000000"/>
            </w:tcBorders>
          </w:tcPr>
          <w:p w:rsidR="00C8727E" w:rsidRDefault="004D497B">
            <w:pPr>
              <w:spacing w:after="0"/>
              <w:ind w:left="137"/>
            </w:pPr>
            <w:proofErr w:type="spellStart"/>
            <w:r>
              <w:rPr>
                <w:sz w:val="20"/>
              </w:rPr>
              <w:t>Alambre</w:t>
            </w:r>
            <w:proofErr w:type="spellEnd"/>
            <w:r>
              <w:rPr>
                <w:sz w:val="20"/>
              </w:rPr>
              <w:t xml:space="preserve"> de </w:t>
            </w:r>
            <w:proofErr w:type="spellStart"/>
            <w:r>
              <w:rPr>
                <w:sz w:val="20"/>
              </w:rPr>
              <w:t>amarre</w:t>
            </w:r>
            <w:proofErr w:type="spellEnd"/>
          </w:p>
        </w:tc>
        <w:tc>
          <w:tcPr>
            <w:tcW w:w="120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110"/>
            </w:pPr>
            <w:r>
              <w:rPr>
                <w:sz w:val="24"/>
              </w:rPr>
              <w:t>KG</w:t>
            </w:r>
          </w:p>
        </w:tc>
        <w:tc>
          <w:tcPr>
            <w:tcW w:w="98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55"/>
            </w:pPr>
            <w:r>
              <w:rPr>
                <w:sz w:val="20"/>
              </w:rPr>
              <w:t>512</w:t>
            </w:r>
          </w:p>
        </w:tc>
        <w:tc>
          <w:tcPr>
            <w:tcW w:w="1003" w:type="dxa"/>
            <w:tcBorders>
              <w:top w:val="single" w:sz="2" w:space="0" w:color="000000"/>
              <w:left w:val="single" w:sz="2" w:space="0" w:color="000000"/>
              <w:bottom w:val="single" w:sz="2" w:space="0" w:color="000000"/>
              <w:right w:val="single" w:sz="2" w:space="0" w:color="000000"/>
            </w:tcBorders>
          </w:tcPr>
          <w:p w:rsidR="00C8727E" w:rsidRDefault="00C8727E"/>
        </w:tc>
      </w:tr>
      <w:tr w:rsidR="00C8727E">
        <w:trPr>
          <w:trHeight w:val="264"/>
        </w:trPr>
        <w:tc>
          <w:tcPr>
            <w:tcW w:w="6305" w:type="dxa"/>
            <w:gridSpan w:val="5"/>
            <w:tcBorders>
              <w:top w:val="single" w:sz="2" w:space="0" w:color="000000"/>
              <w:left w:val="single" w:sz="2" w:space="0" w:color="000000"/>
              <w:bottom w:val="single" w:sz="2" w:space="0" w:color="000000"/>
              <w:right w:val="single" w:sz="2" w:space="0" w:color="000000"/>
            </w:tcBorders>
          </w:tcPr>
          <w:p w:rsidR="00C8727E" w:rsidRDefault="004D497B">
            <w:pPr>
              <w:spacing w:after="0"/>
              <w:ind w:left="137"/>
            </w:pPr>
            <w:proofErr w:type="spellStart"/>
            <w:r>
              <w:rPr>
                <w:sz w:val="20"/>
              </w:rPr>
              <w:t>Triturado</w:t>
            </w:r>
            <w:proofErr w:type="spellEnd"/>
            <w:r>
              <w:rPr>
                <w:sz w:val="20"/>
              </w:rPr>
              <w:t xml:space="preserve"> 3/4 " </w:t>
            </w:r>
            <w:proofErr w:type="spellStart"/>
            <w:r>
              <w:rPr>
                <w:sz w:val="20"/>
              </w:rPr>
              <w:t>uesto</w:t>
            </w:r>
            <w:proofErr w:type="spellEnd"/>
            <w:r>
              <w:rPr>
                <w:sz w:val="20"/>
              </w:rPr>
              <w:t xml:space="preserve"> </w:t>
            </w:r>
            <w:proofErr w:type="spellStart"/>
            <w:r>
              <w:rPr>
                <w:sz w:val="20"/>
              </w:rPr>
              <w:t>en</w:t>
            </w:r>
            <w:proofErr w:type="spellEnd"/>
            <w:r>
              <w:rPr>
                <w:sz w:val="20"/>
              </w:rPr>
              <w:t xml:space="preserve"> </w:t>
            </w:r>
            <w:proofErr w:type="spellStart"/>
            <w:r>
              <w:rPr>
                <w:sz w:val="20"/>
              </w:rPr>
              <w:t>sitio</w:t>
            </w:r>
            <w:proofErr w:type="spellEnd"/>
          </w:p>
        </w:tc>
        <w:tc>
          <w:tcPr>
            <w:tcW w:w="1207" w:type="dxa"/>
            <w:tcBorders>
              <w:top w:val="single" w:sz="2" w:space="0" w:color="000000"/>
              <w:left w:val="single" w:sz="2" w:space="0" w:color="000000"/>
              <w:bottom w:val="single" w:sz="2" w:space="0" w:color="000000"/>
              <w:right w:val="single" w:sz="2" w:space="0" w:color="000000"/>
            </w:tcBorders>
          </w:tcPr>
          <w:p w:rsidR="00C8727E" w:rsidRDefault="00C8727E"/>
        </w:tc>
        <w:tc>
          <w:tcPr>
            <w:tcW w:w="98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55"/>
            </w:pPr>
            <w:r>
              <w:rPr>
                <w:sz w:val="20"/>
              </w:rPr>
              <w:t>227</w:t>
            </w:r>
          </w:p>
        </w:tc>
        <w:tc>
          <w:tcPr>
            <w:tcW w:w="1003" w:type="dxa"/>
            <w:tcBorders>
              <w:top w:val="single" w:sz="2" w:space="0" w:color="000000"/>
              <w:left w:val="single" w:sz="2" w:space="0" w:color="000000"/>
              <w:bottom w:val="single" w:sz="2" w:space="0" w:color="000000"/>
              <w:right w:val="single" w:sz="2" w:space="0" w:color="000000"/>
            </w:tcBorders>
          </w:tcPr>
          <w:p w:rsidR="00C8727E" w:rsidRDefault="00C8727E"/>
        </w:tc>
      </w:tr>
      <w:tr w:rsidR="00C8727E">
        <w:trPr>
          <w:trHeight w:val="266"/>
        </w:trPr>
        <w:tc>
          <w:tcPr>
            <w:tcW w:w="6305" w:type="dxa"/>
            <w:gridSpan w:val="5"/>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left="142"/>
              <w:rPr>
                <w:lang w:val="es-ES"/>
              </w:rPr>
            </w:pPr>
            <w:r w:rsidRPr="00D350E6">
              <w:rPr>
                <w:sz w:val="20"/>
                <w:lang w:val="es-ES"/>
              </w:rPr>
              <w:t>Ladrillo macizo 22 x 12 x IO cm</w:t>
            </w:r>
          </w:p>
        </w:tc>
        <w:tc>
          <w:tcPr>
            <w:tcW w:w="120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115"/>
            </w:pPr>
            <w:r>
              <w:t>UND</w:t>
            </w:r>
          </w:p>
        </w:tc>
        <w:tc>
          <w:tcPr>
            <w:tcW w:w="98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46"/>
            </w:pPr>
            <w:r>
              <w:rPr>
                <w:sz w:val="20"/>
              </w:rPr>
              <w:t>37955</w:t>
            </w:r>
          </w:p>
        </w:tc>
        <w:tc>
          <w:tcPr>
            <w:tcW w:w="1003" w:type="dxa"/>
            <w:tcBorders>
              <w:top w:val="single" w:sz="2" w:space="0" w:color="000000"/>
              <w:left w:val="single" w:sz="2" w:space="0" w:color="000000"/>
              <w:bottom w:val="single" w:sz="2" w:space="0" w:color="000000"/>
              <w:right w:val="single" w:sz="2" w:space="0" w:color="000000"/>
            </w:tcBorders>
          </w:tcPr>
          <w:p w:rsidR="00C8727E" w:rsidRDefault="00C8727E"/>
        </w:tc>
      </w:tr>
      <w:tr w:rsidR="00C8727E">
        <w:trPr>
          <w:trHeight w:val="262"/>
        </w:trPr>
        <w:tc>
          <w:tcPr>
            <w:tcW w:w="6305" w:type="dxa"/>
            <w:gridSpan w:val="5"/>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left="146"/>
              <w:rPr>
                <w:lang w:val="es-ES"/>
              </w:rPr>
            </w:pPr>
            <w:r w:rsidRPr="00D350E6">
              <w:rPr>
                <w:sz w:val="20"/>
                <w:lang w:val="es-ES"/>
              </w:rPr>
              <w:t>Perfil rectan ular de 80 x 40 mm cal. 18</w:t>
            </w:r>
          </w:p>
        </w:tc>
        <w:tc>
          <w:tcPr>
            <w:tcW w:w="120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110"/>
            </w:pPr>
            <w:r>
              <w:t>UND</w:t>
            </w:r>
          </w:p>
        </w:tc>
        <w:tc>
          <w:tcPr>
            <w:tcW w:w="98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65"/>
            </w:pPr>
            <w:r>
              <w:rPr>
                <w:sz w:val="20"/>
              </w:rPr>
              <w:t>194</w:t>
            </w:r>
          </w:p>
        </w:tc>
        <w:tc>
          <w:tcPr>
            <w:tcW w:w="1003" w:type="dxa"/>
            <w:tcBorders>
              <w:top w:val="single" w:sz="2" w:space="0" w:color="000000"/>
              <w:left w:val="single" w:sz="2" w:space="0" w:color="000000"/>
              <w:bottom w:val="single" w:sz="2" w:space="0" w:color="000000"/>
              <w:right w:val="single" w:sz="2" w:space="0" w:color="000000"/>
            </w:tcBorders>
            <w:vAlign w:val="bottom"/>
          </w:tcPr>
          <w:p w:rsidR="00C8727E" w:rsidRDefault="00C8727E"/>
        </w:tc>
      </w:tr>
      <w:tr w:rsidR="00C8727E">
        <w:trPr>
          <w:trHeight w:val="266"/>
        </w:trPr>
        <w:tc>
          <w:tcPr>
            <w:tcW w:w="6305" w:type="dxa"/>
            <w:gridSpan w:val="5"/>
            <w:tcBorders>
              <w:top w:val="single" w:sz="2" w:space="0" w:color="000000"/>
              <w:left w:val="single" w:sz="2" w:space="0" w:color="000000"/>
              <w:bottom w:val="nil"/>
              <w:right w:val="single" w:sz="2" w:space="0" w:color="000000"/>
            </w:tcBorders>
          </w:tcPr>
          <w:p w:rsidR="00C8727E" w:rsidRPr="00D350E6" w:rsidRDefault="004D497B">
            <w:pPr>
              <w:spacing w:after="0"/>
              <w:ind w:left="142"/>
              <w:rPr>
                <w:lang w:val="es-ES"/>
              </w:rPr>
            </w:pPr>
            <w:r w:rsidRPr="00D350E6">
              <w:rPr>
                <w:sz w:val="20"/>
                <w:lang w:val="es-ES"/>
              </w:rPr>
              <w:t>Lava Platos en acero inoxida</w:t>
            </w:r>
            <w:r w:rsidRPr="00D350E6">
              <w:rPr>
                <w:sz w:val="20"/>
                <w:u w:val="single" w:color="000000"/>
                <w:lang w:val="es-ES"/>
              </w:rPr>
              <w:t>ble senc</w:t>
            </w:r>
            <w:r w:rsidRPr="00D350E6">
              <w:rPr>
                <w:sz w:val="20"/>
                <w:lang w:val="es-ES"/>
              </w:rPr>
              <w:t>illo inclu e rifería</w:t>
            </w:r>
          </w:p>
        </w:tc>
        <w:tc>
          <w:tcPr>
            <w:tcW w:w="1207" w:type="dxa"/>
            <w:tcBorders>
              <w:top w:val="single" w:sz="2" w:space="0" w:color="000000"/>
              <w:left w:val="single" w:sz="2" w:space="0" w:color="000000"/>
              <w:bottom w:val="nil"/>
              <w:right w:val="single" w:sz="2" w:space="0" w:color="000000"/>
            </w:tcBorders>
          </w:tcPr>
          <w:p w:rsidR="00C8727E" w:rsidRDefault="004D497B">
            <w:pPr>
              <w:spacing w:after="0"/>
              <w:ind w:left="115"/>
            </w:pPr>
            <w:r>
              <w:t>UND</w:t>
            </w:r>
          </w:p>
        </w:tc>
        <w:tc>
          <w:tcPr>
            <w:tcW w:w="98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60"/>
            </w:pPr>
            <w:r>
              <w:rPr>
                <w:sz w:val="20"/>
              </w:rPr>
              <w:t>31</w:t>
            </w:r>
          </w:p>
        </w:tc>
        <w:tc>
          <w:tcPr>
            <w:tcW w:w="1003" w:type="dxa"/>
            <w:tcBorders>
              <w:top w:val="single" w:sz="2" w:space="0" w:color="000000"/>
              <w:left w:val="single" w:sz="2" w:space="0" w:color="000000"/>
              <w:bottom w:val="single" w:sz="2" w:space="0" w:color="000000"/>
              <w:right w:val="single" w:sz="2" w:space="0" w:color="000000"/>
            </w:tcBorders>
            <w:vAlign w:val="bottom"/>
          </w:tcPr>
          <w:p w:rsidR="00C8727E" w:rsidRDefault="00C8727E"/>
        </w:tc>
      </w:tr>
      <w:tr w:rsidR="00C8727E">
        <w:trPr>
          <w:trHeight w:val="259"/>
        </w:trPr>
        <w:tc>
          <w:tcPr>
            <w:tcW w:w="2345" w:type="dxa"/>
            <w:gridSpan w:val="2"/>
            <w:tcBorders>
              <w:top w:val="single" w:sz="2" w:space="0" w:color="000000"/>
              <w:left w:val="single" w:sz="2" w:space="0" w:color="000000"/>
              <w:bottom w:val="single" w:sz="2" w:space="0" w:color="000000"/>
              <w:right w:val="nil"/>
            </w:tcBorders>
          </w:tcPr>
          <w:p w:rsidR="00C8727E" w:rsidRDefault="004D497B">
            <w:pPr>
              <w:spacing w:after="0"/>
              <w:ind w:right="125"/>
              <w:jc w:val="right"/>
            </w:pPr>
            <w:proofErr w:type="spellStart"/>
            <w:r>
              <w:rPr>
                <w:sz w:val="20"/>
              </w:rPr>
              <w:t>Ducha</w:t>
            </w:r>
            <w:proofErr w:type="spellEnd"/>
            <w:r>
              <w:rPr>
                <w:sz w:val="20"/>
              </w:rPr>
              <w:t xml:space="preserve"> </w:t>
            </w:r>
            <w:proofErr w:type="spellStart"/>
            <w:r>
              <w:rPr>
                <w:sz w:val="20"/>
              </w:rPr>
              <w:t>económica</w:t>
            </w:r>
            <w:proofErr w:type="spellEnd"/>
            <w:r>
              <w:rPr>
                <w:sz w:val="20"/>
              </w:rPr>
              <w:t xml:space="preserve"> </w:t>
            </w:r>
            <w:proofErr w:type="spellStart"/>
            <w:r>
              <w:rPr>
                <w:sz w:val="20"/>
              </w:rPr>
              <w:t>inclu</w:t>
            </w:r>
            <w:proofErr w:type="spellEnd"/>
            <w:r>
              <w:rPr>
                <w:sz w:val="20"/>
              </w:rPr>
              <w:t xml:space="preserve"> e </w:t>
            </w:r>
          </w:p>
        </w:tc>
        <w:tc>
          <w:tcPr>
            <w:tcW w:w="3960" w:type="dxa"/>
            <w:gridSpan w:val="3"/>
            <w:tcBorders>
              <w:top w:val="nil"/>
              <w:left w:val="nil"/>
              <w:bottom w:val="single" w:sz="2" w:space="0" w:color="000000"/>
              <w:right w:val="single" w:sz="2" w:space="0" w:color="000000"/>
            </w:tcBorders>
          </w:tcPr>
          <w:p w:rsidR="00C8727E" w:rsidRDefault="004D497B">
            <w:pPr>
              <w:spacing w:after="0"/>
            </w:pPr>
            <w:proofErr w:type="spellStart"/>
            <w:r>
              <w:rPr>
                <w:sz w:val="20"/>
              </w:rPr>
              <w:t>rifería</w:t>
            </w:r>
            <w:proofErr w:type="spellEnd"/>
          </w:p>
        </w:tc>
        <w:tc>
          <w:tcPr>
            <w:tcW w:w="1207" w:type="dxa"/>
            <w:tcBorders>
              <w:top w:val="nil"/>
              <w:left w:val="single" w:sz="2" w:space="0" w:color="000000"/>
              <w:bottom w:val="single" w:sz="2" w:space="0" w:color="000000"/>
              <w:right w:val="single" w:sz="2" w:space="0" w:color="000000"/>
            </w:tcBorders>
          </w:tcPr>
          <w:p w:rsidR="00C8727E" w:rsidRDefault="004D497B">
            <w:pPr>
              <w:spacing w:after="0"/>
              <w:ind w:left="115"/>
            </w:pPr>
            <w:r>
              <w:t>UND</w:t>
            </w:r>
          </w:p>
        </w:tc>
        <w:tc>
          <w:tcPr>
            <w:tcW w:w="98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60"/>
            </w:pPr>
            <w:r>
              <w:rPr>
                <w:sz w:val="20"/>
              </w:rPr>
              <w:t>29</w:t>
            </w:r>
          </w:p>
        </w:tc>
        <w:tc>
          <w:tcPr>
            <w:tcW w:w="1003" w:type="dxa"/>
            <w:tcBorders>
              <w:top w:val="single" w:sz="2" w:space="0" w:color="000000"/>
              <w:left w:val="single" w:sz="2" w:space="0" w:color="000000"/>
              <w:bottom w:val="single" w:sz="2" w:space="0" w:color="000000"/>
              <w:right w:val="single" w:sz="2" w:space="0" w:color="000000"/>
            </w:tcBorders>
          </w:tcPr>
          <w:p w:rsidR="00C8727E" w:rsidRDefault="00C8727E"/>
        </w:tc>
      </w:tr>
      <w:tr w:rsidR="00C8727E">
        <w:trPr>
          <w:trHeight w:val="267"/>
        </w:trPr>
        <w:tc>
          <w:tcPr>
            <w:tcW w:w="3809" w:type="dxa"/>
            <w:gridSpan w:val="3"/>
            <w:tcBorders>
              <w:top w:val="single" w:sz="2" w:space="0" w:color="000000"/>
              <w:left w:val="single" w:sz="2" w:space="0" w:color="000000"/>
              <w:bottom w:val="single" w:sz="2" w:space="0" w:color="000000"/>
              <w:right w:val="nil"/>
            </w:tcBorders>
          </w:tcPr>
          <w:p w:rsidR="00C8727E" w:rsidRPr="00D350E6" w:rsidRDefault="004D497B">
            <w:pPr>
              <w:spacing w:after="0"/>
              <w:ind w:left="17"/>
              <w:jc w:val="center"/>
              <w:rPr>
                <w:lang w:val="es-ES"/>
              </w:rPr>
            </w:pPr>
            <w:r w:rsidRPr="00D350E6">
              <w:rPr>
                <w:sz w:val="20"/>
                <w:lang w:val="es-ES"/>
              </w:rPr>
              <w:t>Lava Manos en cerámica económico inclu e</w:t>
            </w:r>
          </w:p>
        </w:tc>
        <w:tc>
          <w:tcPr>
            <w:tcW w:w="2496" w:type="dxa"/>
            <w:gridSpan w:val="2"/>
            <w:tcBorders>
              <w:top w:val="single" w:sz="2" w:space="0" w:color="000000"/>
              <w:left w:val="nil"/>
              <w:bottom w:val="single" w:sz="2" w:space="0" w:color="000000"/>
              <w:right w:val="single" w:sz="2" w:space="0" w:color="000000"/>
            </w:tcBorders>
          </w:tcPr>
          <w:p w:rsidR="00C8727E" w:rsidRDefault="004D497B">
            <w:pPr>
              <w:spacing w:after="0"/>
            </w:pPr>
            <w:proofErr w:type="spellStart"/>
            <w:r>
              <w:rPr>
                <w:sz w:val="20"/>
              </w:rPr>
              <w:t>rjfería</w:t>
            </w:r>
            <w:proofErr w:type="spellEnd"/>
          </w:p>
        </w:tc>
        <w:tc>
          <w:tcPr>
            <w:tcW w:w="1207" w:type="dxa"/>
            <w:tcBorders>
              <w:top w:val="single" w:sz="2" w:space="0" w:color="000000"/>
              <w:left w:val="single" w:sz="2" w:space="0" w:color="000000"/>
              <w:bottom w:val="nil"/>
              <w:right w:val="single" w:sz="2" w:space="0" w:color="000000"/>
            </w:tcBorders>
          </w:tcPr>
          <w:p w:rsidR="00C8727E" w:rsidRDefault="004D497B">
            <w:pPr>
              <w:spacing w:after="0"/>
              <w:ind w:left="120"/>
            </w:pPr>
            <w:r>
              <w:t>UND</w:t>
            </w:r>
          </w:p>
        </w:tc>
        <w:tc>
          <w:tcPr>
            <w:tcW w:w="987" w:type="dxa"/>
            <w:tcBorders>
              <w:top w:val="single" w:sz="2" w:space="0" w:color="000000"/>
              <w:left w:val="single" w:sz="2" w:space="0" w:color="000000"/>
              <w:bottom w:val="nil"/>
              <w:right w:val="single" w:sz="2" w:space="0" w:color="000000"/>
            </w:tcBorders>
          </w:tcPr>
          <w:p w:rsidR="00C8727E" w:rsidRDefault="004D497B">
            <w:pPr>
              <w:spacing w:after="0"/>
              <w:ind w:left="60"/>
            </w:pPr>
            <w:r>
              <w:rPr>
                <w:sz w:val="20"/>
              </w:rPr>
              <w:t>29</w:t>
            </w:r>
          </w:p>
        </w:tc>
        <w:tc>
          <w:tcPr>
            <w:tcW w:w="1003" w:type="dxa"/>
            <w:tcBorders>
              <w:top w:val="single" w:sz="2" w:space="0" w:color="000000"/>
              <w:left w:val="single" w:sz="2" w:space="0" w:color="000000"/>
              <w:bottom w:val="single" w:sz="2" w:space="0" w:color="000000"/>
              <w:right w:val="single" w:sz="2" w:space="0" w:color="000000"/>
            </w:tcBorders>
          </w:tcPr>
          <w:p w:rsidR="00C8727E" w:rsidRDefault="00C8727E"/>
        </w:tc>
      </w:tr>
      <w:tr w:rsidR="00C8727E">
        <w:trPr>
          <w:trHeight w:val="261"/>
        </w:trPr>
        <w:tc>
          <w:tcPr>
            <w:tcW w:w="6305" w:type="dxa"/>
            <w:gridSpan w:val="5"/>
            <w:tcBorders>
              <w:top w:val="single" w:sz="2" w:space="0" w:color="000000"/>
              <w:left w:val="single" w:sz="2" w:space="0" w:color="000000"/>
              <w:bottom w:val="nil"/>
              <w:right w:val="single" w:sz="2" w:space="0" w:color="000000"/>
            </w:tcBorders>
          </w:tcPr>
          <w:p w:rsidR="00C8727E" w:rsidRPr="00D350E6" w:rsidRDefault="004D497B">
            <w:pPr>
              <w:spacing w:after="0"/>
              <w:ind w:left="132"/>
              <w:rPr>
                <w:lang w:val="es-ES"/>
              </w:rPr>
            </w:pPr>
            <w:r w:rsidRPr="00D350E6">
              <w:rPr>
                <w:lang w:val="es-ES"/>
              </w:rPr>
              <w:t xml:space="preserve">Tubo PVC 1/2" x </w:t>
            </w:r>
            <w:r w:rsidRPr="00D350E6">
              <w:rPr>
                <w:u w:val="single" w:color="000000"/>
                <w:lang w:val="es-ES"/>
              </w:rPr>
              <w:t>m RDE.2</w:t>
            </w:r>
            <w:r w:rsidRPr="00D350E6">
              <w:rPr>
                <w:lang w:val="es-ES"/>
              </w:rPr>
              <w:t>1</w:t>
            </w:r>
          </w:p>
        </w:tc>
        <w:tc>
          <w:tcPr>
            <w:tcW w:w="1207" w:type="dxa"/>
            <w:tcBorders>
              <w:top w:val="nil"/>
              <w:left w:val="single" w:sz="2" w:space="0" w:color="000000"/>
              <w:bottom w:val="nil"/>
              <w:right w:val="single" w:sz="2" w:space="0" w:color="000000"/>
            </w:tcBorders>
          </w:tcPr>
          <w:p w:rsidR="00C8727E" w:rsidRDefault="004D497B">
            <w:pPr>
              <w:spacing w:after="0"/>
              <w:ind w:left="120"/>
            </w:pPr>
            <w:r>
              <w:t>UND</w:t>
            </w:r>
          </w:p>
        </w:tc>
        <w:tc>
          <w:tcPr>
            <w:tcW w:w="987" w:type="dxa"/>
            <w:tcBorders>
              <w:top w:val="nil"/>
              <w:left w:val="single" w:sz="2" w:space="0" w:color="000000"/>
              <w:bottom w:val="single" w:sz="2" w:space="0" w:color="000000"/>
              <w:right w:val="single" w:sz="2" w:space="0" w:color="000000"/>
            </w:tcBorders>
          </w:tcPr>
          <w:p w:rsidR="00C8727E" w:rsidRDefault="004D497B">
            <w:pPr>
              <w:spacing w:after="0"/>
              <w:ind w:left="70"/>
            </w:pPr>
            <w:r>
              <w:rPr>
                <w:sz w:val="20"/>
              </w:rPr>
              <w:t>88</w:t>
            </w:r>
          </w:p>
        </w:tc>
        <w:tc>
          <w:tcPr>
            <w:tcW w:w="1003" w:type="dxa"/>
            <w:tcBorders>
              <w:top w:val="single" w:sz="2" w:space="0" w:color="000000"/>
              <w:left w:val="single" w:sz="2" w:space="0" w:color="000000"/>
              <w:bottom w:val="single" w:sz="2" w:space="0" w:color="000000"/>
              <w:right w:val="single" w:sz="2" w:space="0" w:color="000000"/>
            </w:tcBorders>
          </w:tcPr>
          <w:p w:rsidR="00C8727E" w:rsidRDefault="00C8727E"/>
        </w:tc>
      </w:tr>
      <w:tr w:rsidR="00C8727E">
        <w:trPr>
          <w:trHeight w:val="264"/>
        </w:trPr>
        <w:tc>
          <w:tcPr>
            <w:tcW w:w="6305" w:type="dxa"/>
            <w:gridSpan w:val="5"/>
            <w:tcBorders>
              <w:top w:val="nil"/>
              <w:left w:val="single" w:sz="2" w:space="0" w:color="000000"/>
              <w:bottom w:val="single" w:sz="2" w:space="0" w:color="000000"/>
              <w:right w:val="single" w:sz="2" w:space="0" w:color="000000"/>
            </w:tcBorders>
          </w:tcPr>
          <w:p w:rsidR="00C8727E" w:rsidRDefault="004D497B">
            <w:pPr>
              <w:spacing w:after="0"/>
              <w:ind w:left="142"/>
            </w:pPr>
            <w:proofErr w:type="spellStart"/>
            <w:r>
              <w:rPr>
                <w:sz w:val="20"/>
              </w:rPr>
              <w:t>Uniones</w:t>
            </w:r>
            <w:proofErr w:type="spellEnd"/>
            <w:r>
              <w:rPr>
                <w:sz w:val="20"/>
              </w:rPr>
              <w:t xml:space="preserve"> </w:t>
            </w:r>
            <w:proofErr w:type="spellStart"/>
            <w:r>
              <w:rPr>
                <w:sz w:val="20"/>
              </w:rPr>
              <w:t>en</w:t>
            </w:r>
            <w:proofErr w:type="spellEnd"/>
            <w:r>
              <w:rPr>
                <w:sz w:val="20"/>
              </w:rPr>
              <w:t xml:space="preserve"> </w:t>
            </w:r>
            <w:proofErr w:type="spellStart"/>
            <w:r>
              <w:rPr>
                <w:sz w:val="20"/>
              </w:rPr>
              <w:t>vc</w:t>
            </w:r>
            <w:proofErr w:type="spellEnd"/>
            <w:r>
              <w:rPr>
                <w:sz w:val="20"/>
              </w:rPr>
              <w:t xml:space="preserve"> 1/2"</w:t>
            </w:r>
          </w:p>
        </w:tc>
        <w:tc>
          <w:tcPr>
            <w:tcW w:w="1207" w:type="dxa"/>
            <w:tcBorders>
              <w:top w:val="nil"/>
              <w:left w:val="single" w:sz="2" w:space="0" w:color="000000"/>
              <w:bottom w:val="single" w:sz="2" w:space="0" w:color="000000"/>
              <w:right w:val="single" w:sz="2" w:space="0" w:color="000000"/>
            </w:tcBorders>
          </w:tcPr>
          <w:p w:rsidR="00C8727E" w:rsidRDefault="004D497B">
            <w:pPr>
              <w:spacing w:after="0"/>
              <w:ind w:left="120"/>
            </w:pPr>
            <w:r>
              <w:t>UND</w:t>
            </w:r>
          </w:p>
        </w:tc>
        <w:tc>
          <w:tcPr>
            <w:tcW w:w="98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79"/>
            </w:pPr>
            <w:r>
              <w:rPr>
                <w:sz w:val="20"/>
              </w:rPr>
              <w:t>114</w:t>
            </w:r>
          </w:p>
        </w:tc>
        <w:tc>
          <w:tcPr>
            <w:tcW w:w="1003" w:type="dxa"/>
            <w:tcBorders>
              <w:top w:val="single" w:sz="2" w:space="0" w:color="000000"/>
              <w:left w:val="single" w:sz="2" w:space="0" w:color="000000"/>
              <w:bottom w:val="single" w:sz="2" w:space="0" w:color="000000"/>
              <w:right w:val="single" w:sz="2" w:space="0" w:color="000000"/>
            </w:tcBorders>
          </w:tcPr>
          <w:p w:rsidR="00C8727E" w:rsidRDefault="00C8727E"/>
        </w:tc>
      </w:tr>
      <w:tr w:rsidR="00C8727E">
        <w:trPr>
          <w:trHeight w:val="259"/>
        </w:trPr>
        <w:tc>
          <w:tcPr>
            <w:tcW w:w="6305" w:type="dxa"/>
            <w:gridSpan w:val="5"/>
            <w:tcBorders>
              <w:top w:val="single" w:sz="2" w:space="0" w:color="000000"/>
              <w:left w:val="single" w:sz="2" w:space="0" w:color="000000"/>
              <w:bottom w:val="single" w:sz="2" w:space="0" w:color="000000"/>
              <w:right w:val="single" w:sz="2" w:space="0" w:color="000000"/>
            </w:tcBorders>
          </w:tcPr>
          <w:p w:rsidR="00C8727E" w:rsidRDefault="004D497B">
            <w:pPr>
              <w:spacing w:after="0"/>
              <w:ind w:left="142"/>
            </w:pPr>
            <w:proofErr w:type="spellStart"/>
            <w:r>
              <w:t>Codos</w:t>
            </w:r>
            <w:proofErr w:type="spellEnd"/>
            <w:r>
              <w:t xml:space="preserve"> </w:t>
            </w:r>
            <w:proofErr w:type="spellStart"/>
            <w:r>
              <w:t>en</w:t>
            </w:r>
            <w:proofErr w:type="spellEnd"/>
            <w:r>
              <w:t xml:space="preserve"> PVC 1/2"</w:t>
            </w:r>
          </w:p>
        </w:tc>
        <w:tc>
          <w:tcPr>
            <w:tcW w:w="1207" w:type="dxa"/>
            <w:tcBorders>
              <w:top w:val="single" w:sz="2" w:space="0" w:color="000000"/>
              <w:left w:val="single" w:sz="2" w:space="0" w:color="000000"/>
              <w:bottom w:val="nil"/>
              <w:right w:val="single" w:sz="2" w:space="0" w:color="000000"/>
            </w:tcBorders>
          </w:tcPr>
          <w:p w:rsidR="00C8727E" w:rsidRDefault="004D497B">
            <w:pPr>
              <w:spacing w:after="0"/>
              <w:ind w:left="125"/>
            </w:pPr>
            <w:r>
              <w:t>UND</w:t>
            </w:r>
          </w:p>
        </w:tc>
        <w:tc>
          <w:tcPr>
            <w:tcW w:w="98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70"/>
            </w:pPr>
            <w:r>
              <w:rPr>
                <w:sz w:val="20"/>
              </w:rPr>
              <w:t>238</w:t>
            </w:r>
          </w:p>
        </w:tc>
        <w:tc>
          <w:tcPr>
            <w:tcW w:w="1003" w:type="dxa"/>
            <w:tcBorders>
              <w:top w:val="single" w:sz="2" w:space="0" w:color="000000"/>
              <w:left w:val="single" w:sz="2" w:space="0" w:color="000000"/>
              <w:bottom w:val="single" w:sz="2" w:space="0" w:color="000000"/>
              <w:right w:val="single" w:sz="2" w:space="0" w:color="000000"/>
            </w:tcBorders>
          </w:tcPr>
          <w:p w:rsidR="00C8727E" w:rsidRDefault="00C8727E"/>
        </w:tc>
      </w:tr>
      <w:tr w:rsidR="00C8727E">
        <w:trPr>
          <w:trHeight w:val="267"/>
        </w:trPr>
        <w:tc>
          <w:tcPr>
            <w:tcW w:w="6305" w:type="dxa"/>
            <w:gridSpan w:val="5"/>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left="132"/>
              <w:rPr>
                <w:lang w:val="es-ES"/>
              </w:rPr>
            </w:pPr>
            <w:r w:rsidRPr="00D350E6">
              <w:rPr>
                <w:sz w:val="20"/>
                <w:lang w:val="es-ES"/>
              </w:rPr>
              <w:t>Tubo Sanitano en PVC semi esado 2" L: 6 0 m</w:t>
            </w:r>
          </w:p>
        </w:tc>
        <w:tc>
          <w:tcPr>
            <w:tcW w:w="1207" w:type="dxa"/>
            <w:tcBorders>
              <w:top w:val="nil"/>
              <w:left w:val="single" w:sz="2" w:space="0" w:color="000000"/>
              <w:bottom w:val="single" w:sz="2" w:space="0" w:color="000000"/>
              <w:right w:val="single" w:sz="2" w:space="0" w:color="000000"/>
            </w:tcBorders>
          </w:tcPr>
          <w:p w:rsidR="00C8727E" w:rsidRDefault="004D497B">
            <w:pPr>
              <w:spacing w:after="0"/>
              <w:ind w:left="125"/>
            </w:pPr>
            <w:r>
              <w:t>UND</w:t>
            </w:r>
          </w:p>
        </w:tc>
        <w:tc>
          <w:tcPr>
            <w:tcW w:w="98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74"/>
            </w:pPr>
            <w:r>
              <w:t>63</w:t>
            </w:r>
          </w:p>
        </w:tc>
        <w:tc>
          <w:tcPr>
            <w:tcW w:w="1003" w:type="dxa"/>
            <w:tcBorders>
              <w:top w:val="single" w:sz="2" w:space="0" w:color="000000"/>
              <w:left w:val="single" w:sz="2" w:space="0" w:color="000000"/>
              <w:bottom w:val="single" w:sz="2" w:space="0" w:color="000000"/>
              <w:right w:val="single" w:sz="2" w:space="0" w:color="000000"/>
            </w:tcBorders>
          </w:tcPr>
          <w:p w:rsidR="00C8727E" w:rsidRDefault="00C8727E"/>
        </w:tc>
      </w:tr>
      <w:tr w:rsidR="00C8727E">
        <w:trPr>
          <w:trHeight w:val="263"/>
        </w:trPr>
        <w:tc>
          <w:tcPr>
            <w:tcW w:w="6305" w:type="dxa"/>
            <w:gridSpan w:val="5"/>
            <w:tcBorders>
              <w:top w:val="single" w:sz="2" w:space="0" w:color="000000"/>
              <w:left w:val="single" w:sz="2" w:space="0" w:color="000000"/>
              <w:bottom w:val="single" w:sz="2" w:space="0" w:color="000000"/>
              <w:right w:val="single" w:sz="2" w:space="0" w:color="000000"/>
            </w:tcBorders>
          </w:tcPr>
          <w:p w:rsidR="00C8727E" w:rsidRDefault="004D497B">
            <w:pPr>
              <w:spacing w:after="0"/>
              <w:ind w:left="142"/>
            </w:pPr>
            <w:proofErr w:type="spellStart"/>
            <w:r>
              <w:rPr>
                <w:sz w:val="20"/>
              </w:rPr>
              <w:t>Codo</w:t>
            </w:r>
            <w:proofErr w:type="spellEnd"/>
            <w:r>
              <w:rPr>
                <w:sz w:val="20"/>
              </w:rPr>
              <w:t xml:space="preserve"> </w:t>
            </w:r>
            <w:proofErr w:type="spellStart"/>
            <w:r>
              <w:rPr>
                <w:sz w:val="20"/>
              </w:rPr>
              <w:t>sanitario</w:t>
            </w:r>
            <w:proofErr w:type="spellEnd"/>
            <w:r>
              <w:rPr>
                <w:sz w:val="20"/>
              </w:rPr>
              <w:t xml:space="preserve"> </w:t>
            </w:r>
            <w:proofErr w:type="spellStart"/>
            <w:r>
              <w:rPr>
                <w:sz w:val="20"/>
              </w:rPr>
              <w:t>en</w:t>
            </w:r>
            <w:proofErr w:type="spellEnd"/>
            <w:r>
              <w:rPr>
                <w:sz w:val="20"/>
              </w:rPr>
              <w:t xml:space="preserve"> PVC 2"</w:t>
            </w:r>
          </w:p>
        </w:tc>
        <w:tc>
          <w:tcPr>
            <w:tcW w:w="120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125"/>
            </w:pPr>
            <w:r>
              <w:t>UND</w:t>
            </w:r>
          </w:p>
        </w:tc>
        <w:tc>
          <w:tcPr>
            <w:tcW w:w="98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84"/>
            </w:pPr>
            <w:r>
              <w:t>149</w:t>
            </w:r>
          </w:p>
        </w:tc>
        <w:tc>
          <w:tcPr>
            <w:tcW w:w="1003" w:type="dxa"/>
            <w:tcBorders>
              <w:top w:val="single" w:sz="2" w:space="0" w:color="000000"/>
              <w:left w:val="single" w:sz="2" w:space="0" w:color="000000"/>
              <w:bottom w:val="single" w:sz="2" w:space="0" w:color="000000"/>
              <w:right w:val="single" w:sz="2" w:space="0" w:color="000000"/>
            </w:tcBorders>
          </w:tcPr>
          <w:p w:rsidR="00C8727E" w:rsidRDefault="00C8727E"/>
        </w:tc>
      </w:tr>
      <w:tr w:rsidR="00C8727E">
        <w:trPr>
          <w:trHeight w:val="270"/>
        </w:trPr>
        <w:tc>
          <w:tcPr>
            <w:tcW w:w="6305" w:type="dxa"/>
            <w:gridSpan w:val="5"/>
            <w:tcBorders>
              <w:top w:val="single" w:sz="2" w:space="0" w:color="000000"/>
              <w:left w:val="single" w:sz="2" w:space="0" w:color="000000"/>
              <w:bottom w:val="nil"/>
              <w:right w:val="single" w:sz="2" w:space="0" w:color="000000"/>
            </w:tcBorders>
          </w:tcPr>
          <w:p w:rsidR="00C8727E" w:rsidRDefault="004D497B">
            <w:pPr>
              <w:spacing w:after="0"/>
              <w:ind w:left="137"/>
            </w:pPr>
            <w:r>
              <w:rPr>
                <w:sz w:val="20"/>
              </w:rPr>
              <w:t>Uni</w:t>
            </w:r>
            <w:r>
              <w:rPr>
                <w:sz w:val="20"/>
                <w:u w:val="single" w:color="000000"/>
              </w:rPr>
              <w:t>ón sanitar</w:t>
            </w:r>
            <w:r>
              <w:rPr>
                <w:sz w:val="20"/>
              </w:rPr>
              <w:t xml:space="preserve">ia </w:t>
            </w:r>
            <w:proofErr w:type="spellStart"/>
            <w:r>
              <w:rPr>
                <w:sz w:val="20"/>
              </w:rPr>
              <w:t>en</w:t>
            </w:r>
            <w:proofErr w:type="spellEnd"/>
            <w:r>
              <w:rPr>
                <w:sz w:val="20"/>
              </w:rPr>
              <w:t xml:space="preserve"> PVC 2"</w:t>
            </w:r>
          </w:p>
        </w:tc>
        <w:tc>
          <w:tcPr>
            <w:tcW w:w="120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130"/>
            </w:pPr>
            <w:r>
              <w:t>UND</w:t>
            </w:r>
          </w:p>
        </w:tc>
        <w:tc>
          <w:tcPr>
            <w:tcW w:w="98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79"/>
            </w:pPr>
            <w:r>
              <w:rPr>
                <w:sz w:val="20"/>
              </w:rPr>
              <w:t>29</w:t>
            </w:r>
          </w:p>
        </w:tc>
        <w:tc>
          <w:tcPr>
            <w:tcW w:w="1003" w:type="dxa"/>
            <w:tcBorders>
              <w:top w:val="single" w:sz="2" w:space="0" w:color="000000"/>
              <w:left w:val="single" w:sz="2" w:space="0" w:color="000000"/>
              <w:bottom w:val="single" w:sz="2" w:space="0" w:color="000000"/>
              <w:right w:val="single" w:sz="2" w:space="0" w:color="000000"/>
            </w:tcBorders>
          </w:tcPr>
          <w:p w:rsidR="00C8727E" w:rsidRDefault="00C8727E"/>
        </w:tc>
      </w:tr>
      <w:tr w:rsidR="00C8727E">
        <w:trPr>
          <w:trHeight w:val="264"/>
        </w:trPr>
        <w:tc>
          <w:tcPr>
            <w:tcW w:w="6305" w:type="dxa"/>
            <w:gridSpan w:val="5"/>
            <w:tcBorders>
              <w:top w:val="nil"/>
              <w:left w:val="single" w:sz="2" w:space="0" w:color="000000"/>
              <w:bottom w:val="single" w:sz="2" w:space="0" w:color="000000"/>
              <w:right w:val="single" w:sz="2" w:space="0" w:color="000000"/>
            </w:tcBorders>
          </w:tcPr>
          <w:p w:rsidR="00C8727E" w:rsidRDefault="004D497B">
            <w:pPr>
              <w:spacing w:after="0"/>
              <w:ind w:left="137"/>
            </w:pPr>
            <w:proofErr w:type="spellStart"/>
            <w:r>
              <w:rPr>
                <w:sz w:val="18"/>
              </w:rPr>
              <w:t>Codo</w:t>
            </w:r>
            <w:proofErr w:type="spellEnd"/>
            <w:r>
              <w:rPr>
                <w:sz w:val="18"/>
              </w:rPr>
              <w:t xml:space="preserve"> </w:t>
            </w:r>
            <w:proofErr w:type="spellStart"/>
            <w:r>
              <w:rPr>
                <w:sz w:val="18"/>
              </w:rPr>
              <w:t>Sifón</w:t>
            </w:r>
            <w:proofErr w:type="spellEnd"/>
            <w:r>
              <w:rPr>
                <w:sz w:val="18"/>
              </w:rPr>
              <w:t xml:space="preserve"> </w:t>
            </w:r>
            <w:proofErr w:type="spellStart"/>
            <w:r>
              <w:rPr>
                <w:sz w:val="18"/>
              </w:rPr>
              <w:t>en</w:t>
            </w:r>
            <w:proofErr w:type="spellEnd"/>
            <w:r>
              <w:rPr>
                <w:sz w:val="18"/>
              </w:rPr>
              <w:t xml:space="preserve"> PVC 2"</w:t>
            </w:r>
          </w:p>
        </w:tc>
        <w:tc>
          <w:tcPr>
            <w:tcW w:w="120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130"/>
            </w:pPr>
            <w:r>
              <w:t>UND</w:t>
            </w:r>
          </w:p>
        </w:tc>
        <w:tc>
          <w:tcPr>
            <w:tcW w:w="98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84"/>
            </w:pPr>
            <w:r>
              <w:rPr>
                <w:sz w:val="20"/>
              </w:rPr>
              <w:t>91</w:t>
            </w:r>
          </w:p>
        </w:tc>
        <w:tc>
          <w:tcPr>
            <w:tcW w:w="1003" w:type="dxa"/>
            <w:tcBorders>
              <w:top w:val="single" w:sz="2" w:space="0" w:color="000000"/>
              <w:left w:val="single" w:sz="2" w:space="0" w:color="000000"/>
              <w:bottom w:val="single" w:sz="2" w:space="0" w:color="000000"/>
              <w:right w:val="single" w:sz="2" w:space="0" w:color="000000"/>
            </w:tcBorders>
          </w:tcPr>
          <w:p w:rsidR="00C8727E" w:rsidRDefault="00C8727E"/>
        </w:tc>
      </w:tr>
      <w:tr w:rsidR="00C8727E">
        <w:trPr>
          <w:trHeight w:val="269"/>
        </w:trPr>
        <w:tc>
          <w:tcPr>
            <w:tcW w:w="6305" w:type="dxa"/>
            <w:gridSpan w:val="5"/>
            <w:tcBorders>
              <w:top w:val="single" w:sz="2" w:space="0" w:color="000000"/>
              <w:left w:val="single" w:sz="2" w:space="0" w:color="000000"/>
              <w:bottom w:val="nil"/>
              <w:right w:val="single" w:sz="2" w:space="0" w:color="000000"/>
            </w:tcBorders>
          </w:tcPr>
          <w:p w:rsidR="00C8727E" w:rsidRPr="00D350E6" w:rsidRDefault="004D497B">
            <w:pPr>
              <w:spacing w:after="0"/>
              <w:ind w:left="127"/>
              <w:rPr>
                <w:lang w:val="es-ES"/>
              </w:rPr>
            </w:pPr>
            <w:r w:rsidRPr="00D350E6">
              <w:rPr>
                <w:sz w:val="20"/>
                <w:lang w:val="es-ES"/>
              </w:rPr>
              <w:lastRenderedPageBreak/>
              <w:t>Tubo Sanitario en PVC semi esa</w:t>
            </w:r>
            <w:r w:rsidRPr="00D350E6">
              <w:rPr>
                <w:sz w:val="20"/>
                <w:u w:val="single" w:color="000000"/>
                <w:lang w:val="es-ES"/>
              </w:rPr>
              <w:t xml:space="preserve">do 4" L: </w:t>
            </w:r>
            <w:r w:rsidRPr="00D350E6">
              <w:rPr>
                <w:sz w:val="20"/>
                <w:lang w:val="es-ES"/>
              </w:rPr>
              <w:t>6,0 m.</w:t>
            </w:r>
          </w:p>
        </w:tc>
        <w:tc>
          <w:tcPr>
            <w:tcW w:w="120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134"/>
            </w:pPr>
            <w:r>
              <w:t>UND</w:t>
            </w:r>
          </w:p>
        </w:tc>
        <w:tc>
          <w:tcPr>
            <w:tcW w:w="98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89"/>
            </w:pPr>
            <w:r>
              <w:rPr>
                <w:sz w:val="20"/>
              </w:rPr>
              <w:t>90</w:t>
            </w:r>
          </w:p>
        </w:tc>
        <w:tc>
          <w:tcPr>
            <w:tcW w:w="1003" w:type="dxa"/>
            <w:tcBorders>
              <w:top w:val="single" w:sz="2" w:space="0" w:color="000000"/>
              <w:left w:val="single" w:sz="2" w:space="0" w:color="000000"/>
              <w:bottom w:val="single" w:sz="2" w:space="0" w:color="000000"/>
              <w:right w:val="single" w:sz="2" w:space="0" w:color="000000"/>
            </w:tcBorders>
          </w:tcPr>
          <w:p w:rsidR="00C8727E" w:rsidRDefault="00C8727E"/>
        </w:tc>
      </w:tr>
      <w:tr w:rsidR="00C8727E">
        <w:trPr>
          <w:trHeight w:val="266"/>
        </w:trPr>
        <w:tc>
          <w:tcPr>
            <w:tcW w:w="6305" w:type="dxa"/>
            <w:gridSpan w:val="5"/>
            <w:tcBorders>
              <w:top w:val="nil"/>
              <w:left w:val="single" w:sz="2" w:space="0" w:color="000000"/>
              <w:bottom w:val="single" w:sz="2" w:space="0" w:color="000000"/>
              <w:right w:val="single" w:sz="2" w:space="0" w:color="000000"/>
            </w:tcBorders>
          </w:tcPr>
          <w:p w:rsidR="00C8727E" w:rsidRDefault="004D497B">
            <w:pPr>
              <w:spacing w:after="0"/>
              <w:ind w:left="137"/>
            </w:pPr>
            <w:proofErr w:type="spellStart"/>
            <w:r>
              <w:rPr>
                <w:sz w:val="20"/>
              </w:rPr>
              <w:t>Codo</w:t>
            </w:r>
            <w:proofErr w:type="spellEnd"/>
            <w:r>
              <w:rPr>
                <w:sz w:val="20"/>
              </w:rPr>
              <w:t xml:space="preserve"> </w:t>
            </w:r>
            <w:proofErr w:type="spellStart"/>
            <w:r>
              <w:rPr>
                <w:sz w:val="20"/>
              </w:rPr>
              <w:t>sanitario</w:t>
            </w:r>
            <w:proofErr w:type="spellEnd"/>
            <w:r>
              <w:rPr>
                <w:sz w:val="20"/>
              </w:rPr>
              <w:t xml:space="preserve"> </w:t>
            </w:r>
            <w:proofErr w:type="spellStart"/>
            <w:r>
              <w:rPr>
                <w:sz w:val="20"/>
              </w:rPr>
              <w:t>en</w:t>
            </w:r>
            <w:proofErr w:type="spellEnd"/>
            <w:r>
              <w:rPr>
                <w:sz w:val="20"/>
              </w:rPr>
              <w:t xml:space="preserve"> PVC 4" 45</w:t>
            </w:r>
            <w:r>
              <w:rPr>
                <w:sz w:val="20"/>
                <w:vertAlign w:val="superscript"/>
              </w:rPr>
              <w:t>0</w:t>
            </w:r>
          </w:p>
        </w:tc>
        <w:tc>
          <w:tcPr>
            <w:tcW w:w="1207" w:type="dxa"/>
            <w:tcBorders>
              <w:top w:val="single" w:sz="2" w:space="0" w:color="000000"/>
              <w:left w:val="single" w:sz="2" w:space="0" w:color="000000"/>
              <w:bottom w:val="nil"/>
              <w:right w:val="single" w:sz="2" w:space="0" w:color="000000"/>
            </w:tcBorders>
          </w:tcPr>
          <w:p w:rsidR="00C8727E" w:rsidRDefault="004D497B">
            <w:pPr>
              <w:spacing w:after="0"/>
              <w:ind w:left="134"/>
            </w:pPr>
            <w:r>
              <w:t>UND</w:t>
            </w:r>
          </w:p>
        </w:tc>
        <w:tc>
          <w:tcPr>
            <w:tcW w:w="98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89"/>
            </w:pPr>
            <w:r>
              <w:rPr>
                <w:sz w:val="20"/>
              </w:rPr>
              <w:t>29</w:t>
            </w:r>
          </w:p>
        </w:tc>
        <w:tc>
          <w:tcPr>
            <w:tcW w:w="1003" w:type="dxa"/>
            <w:tcBorders>
              <w:top w:val="single" w:sz="2" w:space="0" w:color="000000"/>
              <w:left w:val="single" w:sz="2" w:space="0" w:color="000000"/>
              <w:bottom w:val="single" w:sz="2" w:space="0" w:color="000000"/>
              <w:right w:val="single" w:sz="2" w:space="0" w:color="000000"/>
            </w:tcBorders>
          </w:tcPr>
          <w:p w:rsidR="00C8727E" w:rsidRDefault="00C8727E"/>
        </w:tc>
      </w:tr>
      <w:tr w:rsidR="00C8727E">
        <w:trPr>
          <w:trHeight w:val="262"/>
        </w:trPr>
        <w:tc>
          <w:tcPr>
            <w:tcW w:w="6305" w:type="dxa"/>
            <w:gridSpan w:val="5"/>
            <w:tcBorders>
              <w:top w:val="single" w:sz="2" w:space="0" w:color="000000"/>
              <w:left w:val="single" w:sz="2" w:space="0" w:color="000000"/>
              <w:bottom w:val="single" w:sz="2" w:space="0" w:color="000000"/>
              <w:right w:val="single" w:sz="2" w:space="0" w:color="000000"/>
            </w:tcBorders>
          </w:tcPr>
          <w:p w:rsidR="00C8727E" w:rsidRDefault="004D497B">
            <w:pPr>
              <w:spacing w:after="0"/>
              <w:ind w:left="137"/>
            </w:pPr>
            <w:proofErr w:type="spellStart"/>
            <w:r>
              <w:rPr>
                <w:sz w:val="20"/>
              </w:rPr>
              <w:t>Codo</w:t>
            </w:r>
            <w:proofErr w:type="spellEnd"/>
            <w:r>
              <w:rPr>
                <w:sz w:val="20"/>
              </w:rPr>
              <w:t xml:space="preserve"> </w:t>
            </w:r>
            <w:proofErr w:type="spellStart"/>
            <w:r>
              <w:rPr>
                <w:sz w:val="20"/>
              </w:rPr>
              <w:t>sanitario</w:t>
            </w:r>
            <w:proofErr w:type="spellEnd"/>
            <w:r>
              <w:rPr>
                <w:sz w:val="20"/>
              </w:rPr>
              <w:t xml:space="preserve"> </w:t>
            </w:r>
            <w:proofErr w:type="spellStart"/>
            <w:r>
              <w:rPr>
                <w:sz w:val="20"/>
              </w:rPr>
              <w:t>en</w:t>
            </w:r>
            <w:proofErr w:type="spellEnd"/>
            <w:r>
              <w:rPr>
                <w:sz w:val="20"/>
              </w:rPr>
              <w:t xml:space="preserve"> PVC 4" 90</w:t>
            </w:r>
            <w:r>
              <w:rPr>
                <w:sz w:val="20"/>
                <w:vertAlign w:val="superscript"/>
              </w:rPr>
              <w:t>0</w:t>
            </w:r>
          </w:p>
        </w:tc>
        <w:tc>
          <w:tcPr>
            <w:tcW w:w="1207" w:type="dxa"/>
            <w:tcBorders>
              <w:top w:val="nil"/>
              <w:left w:val="single" w:sz="2" w:space="0" w:color="000000"/>
              <w:bottom w:val="single" w:sz="2" w:space="0" w:color="000000"/>
              <w:right w:val="single" w:sz="2" w:space="0" w:color="000000"/>
            </w:tcBorders>
          </w:tcPr>
          <w:p w:rsidR="00C8727E" w:rsidRDefault="004D497B">
            <w:pPr>
              <w:spacing w:after="0"/>
              <w:ind w:left="134"/>
            </w:pPr>
            <w:r>
              <w:t>UND</w:t>
            </w:r>
          </w:p>
        </w:tc>
        <w:tc>
          <w:tcPr>
            <w:tcW w:w="98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94"/>
            </w:pPr>
            <w:r>
              <w:rPr>
                <w:sz w:val="20"/>
              </w:rPr>
              <w:t>29</w:t>
            </w:r>
          </w:p>
        </w:tc>
        <w:tc>
          <w:tcPr>
            <w:tcW w:w="1003" w:type="dxa"/>
            <w:tcBorders>
              <w:top w:val="single" w:sz="2" w:space="0" w:color="000000"/>
              <w:left w:val="single" w:sz="2" w:space="0" w:color="000000"/>
              <w:bottom w:val="single" w:sz="2" w:space="0" w:color="000000"/>
              <w:right w:val="single" w:sz="2" w:space="0" w:color="000000"/>
            </w:tcBorders>
          </w:tcPr>
          <w:p w:rsidR="00C8727E" w:rsidRDefault="00C8727E"/>
        </w:tc>
      </w:tr>
      <w:tr w:rsidR="00C8727E">
        <w:trPr>
          <w:trHeight w:val="281"/>
        </w:trPr>
        <w:tc>
          <w:tcPr>
            <w:tcW w:w="6305" w:type="dxa"/>
            <w:gridSpan w:val="5"/>
            <w:tcBorders>
              <w:top w:val="single" w:sz="2" w:space="0" w:color="000000"/>
              <w:left w:val="single" w:sz="2" w:space="0" w:color="000000"/>
              <w:bottom w:val="nil"/>
              <w:right w:val="single" w:sz="2" w:space="0" w:color="000000"/>
            </w:tcBorders>
          </w:tcPr>
          <w:p w:rsidR="00C8727E" w:rsidRPr="00D350E6" w:rsidRDefault="004D497B">
            <w:pPr>
              <w:spacing w:after="0"/>
              <w:ind w:left="127"/>
              <w:rPr>
                <w:lang w:val="es-ES"/>
              </w:rPr>
            </w:pPr>
            <w:r w:rsidRPr="00D350E6">
              <w:rPr>
                <w:sz w:val="20"/>
                <w:lang w:val="es-ES"/>
              </w:rPr>
              <w:t>Yee en PVC con redu</w:t>
            </w:r>
            <w:r w:rsidRPr="00D350E6">
              <w:rPr>
                <w:sz w:val="20"/>
                <w:u w:val="single" w:color="000000"/>
                <w:lang w:val="es-ES"/>
              </w:rPr>
              <w:t xml:space="preserve">cción </w:t>
            </w:r>
            <w:r w:rsidRPr="00D350E6">
              <w:rPr>
                <w:sz w:val="20"/>
                <w:lang w:val="es-ES"/>
              </w:rPr>
              <w:t>d</w:t>
            </w:r>
            <w:r w:rsidRPr="00D350E6">
              <w:rPr>
                <w:sz w:val="20"/>
                <w:u w:val="single" w:color="000000"/>
                <w:lang w:val="es-ES"/>
              </w:rPr>
              <w:t xml:space="preserve">e 4" </w:t>
            </w:r>
            <w:r w:rsidRPr="00D350E6">
              <w:rPr>
                <w:sz w:val="20"/>
                <w:lang w:val="es-ES"/>
              </w:rPr>
              <w:t>a 2</w:t>
            </w:r>
            <w:r w:rsidRPr="00D350E6">
              <w:rPr>
                <w:sz w:val="20"/>
                <w:vertAlign w:val="superscript"/>
                <w:lang w:val="es-ES"/>
              </w:rPr>
              <w:t>11</w:t>
            </w:r>
          </w:p>
        </w:tc>
        <w:tc>
          <w:tcPr>
            <w:tcW w:w="120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134"/>
            </w:pPr>
            <w:r>
              <w:t>UND</w:t>
            </w:r>
          </w:p>
        </w:tc>
        <w:tc>
          <w:tcPr>
            <w:tcW w:w="98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94"/>
            </w:pPr>
            <w:r>
              <w:rPr>
                <w:sz w:val="20"/>
              </w:rPr>
              <w:t>86</w:t>
            </w:r>
          </w:p>
        </w:tc>
        <w:tc>
          <w:tcPr>
            <w:tcW w:w="1003" w:type="dxa"/>
            <w:tcBorders>
              <w:top w:val="single" w:sz="2" w:space="0" w:color="000000"/>
              <w:left w:val="single" w:sz="2" w:space="0" w:color="000000"/>
              <w:bottom w:val="single" w:sz="2" w:space="0" w:color="000000"/>
              <w:right w:val="single" w:sz="2" w:space="0" w:color="000000"/>
            </w:tcBorders>
          </w:tcPr>
          <w:p w:rsidR="00C8727E" w:rsidRDefault="00C8727E"/>
        </w:tc>
      </w:tr>
      <w:tr w:rsidR="00C8727E">
        <w:trPr>
          <w:trHeight w:val="249"/>
        </w:trPr>
        <w:tc>
          <w:tcPr>
            <w:tcW w:w="6305" w:type="dxa"/>
            <w:gridSpan w:val="5"/>
            <w:tcBorders>
              <w:top w:val="nil"/>
              <w:left w:val="single" w:sz="2" w:space="0" w:color="000000"/>
              <w:bottom w:val="nil"/>
              <w:right w:val="single" w:sz="2" w:space="0" w:color="000000"/>
            </w:tcBorders>
          </w:tcPr>
          <w:p w:rsidR="00C8727E" w:rsidRPr="00D350E6" w:rsidRDefault="004D497B">
            <w:pPr>
              <w:spacing w:after="0"/>
              <w:ind w:left="137"/>
              <w:rPr>
                <w:lang w:val="es-ES"/>
              </w:rPr>
            </w:pPr>
            <w:r w:rsidRPr="00D350E6">
              <w:rPr>
                <w:sz w:val="20"/>
                <w:lang w:val="es-ES"/>
              </w:rPr>
              <w:t>Sanitario blanco económico Inclu</w:t>
            </w:r>
            <w:r w:rsidRPr="00D350E6">
              <w:rPr>
                <w:sz w:val="20"/>
                <w:u w:val="single" w:color="000000"/>
                <w:lang w:val="es-ES"/>
              </w:rPr>
              <w:t xml:space="preserve"> e accesonos</w:t>
            </w:r>
          </w:p>
          <w:p w:rsidR="00C8727E" w:rsidRDefault="004D497B">
            <w:pPr>
              <w:spacing w:after="0"/>
              <w:ind w:left="3867"/>
            </w:pPr>
            <w:r>
              <w:rPr>
                <w:noProof/>
              </w:rPr>
              <w:drawing>
                <wp:inline distT="0" distB="0" distL="0" distR="0">
                  <wp:extent cx="1524101" cy="9147"/>
                  <wp:effectExtent l="0" t="0" r="0" b="0"/>
                  <wp:docPr id="69256" name="Picture 69256"/>
                  <wp:cNvGraphicFramePr/>
                  <a:graphic xmlns:a="http://schemas.openxmlformats.org/drawingml/2006/main">
                    <a:graphicData uri="http://schemas.openxmlformats.org/drawingml/2006/picture">
                      <pic:pic xmlns:pic="http://schemas.openxmlformats.org/drawingml/2006/picture">
                        <pic:nvPicPr>
                          <pic:cNvPr id="69256" name="Picture 69256"/>
                          <pic:cNvPicPr/>
                        </pic:nvPicPr>
                        <pic:blipFill>
                          <a:blip r:embed="rId138"/>
                          <a:stretch>
                            <a:fillRect/>
                          </a:stretch>
                        </pic:blipFill>
                        <pic:spPr>
                          <a:xfrm>
                            <a:off x="0" y="0"/>
                            <a:ext cx="1524101" cy="9147"/>
                          </a:xfrm>
                          <a:prstGeom prst="rect">
                            <a:avLst/>
                          </a:prstGeom>
                        </pic:spPr>
                      </pic:pic>
                    </a:graphicData>
                  </a:graphic>
                </wp:inline>
              </w:drawing>
            </w:r>
          </w:p>
        </w:tc>
        <w:tc>
          <w:tcPr>
            <w:tcW w:w="1207" w:type="dxa"/>
            <w:tcBorders>
              <w:top w:val="single" w:sz="2" w:space="0" w:color="000000"/>
              <w:left w:val="single" w:sz="2" w:space="0" w:color="000000"/>
              <w:bottom w:val="nil"/>
              <w:right w:val="single" w:sz="2" w:space="0" w:color="000000"/>
            </w:tcBorders>
          </w:tcPr>
          <w:p w:rsidR="00C8727E" w:rsidRDefault="004D497B">
            <w:pPr>
              <w:spacing w:after="0"/>
              <w:ind w:left="139"/>
            </w:pPr>
            <w:r>
              <w:t>UND</w:t>
            </w:r>
          </w:p>
        </w:tc>
        <w:tc>
          <w:tcPr>
            <w:tcW w:w="98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89"/>
            </w:pPr>
            <w:r>
              <w:t>43</w:t>
            </w:r>
          </w:p>
        </w:tc>
        <w:tc>
          <w:tcPr>
            <w:tcW w:w="1003" w:type="dxa"/>
            <w:tcBorders>
              <w:top w:val="single" w:sz="2" w:space="0" w:color="000000"/>
              <w:left w:val="single" w:sz="2" w:space="0" w:color="000000"/>
              <w:bottom w:val="single" w:sz="2" w:space="0" w:color="000000"/>
              <w:right w:val="single" w:sz="2" w:space="0" w:color="000000"/>
            </w:tcBorders>
          </w:tcPr>
          <w:p w:rsidR="00C8727E" w:rsidRDefault="00C8727E"/>
        </w:tc>
      </w:tr>
      <w:tr w:rsidR="00C8727E">
        <w:trPr>
          <w:trHeight w:val="269"/>
        </w:trPr>
        <w:tc>
          <w:tcPr>
            <w:tcW w:w="6305" w:type="dxa"/>
            <w:gridSpan w:val="5"/>
            <w:tcBorders>
              <w:top w:val="nil"/>
              <w:left w:val="single" w:sz="2" w:space="0" w:color="000000"/>
              <w:bottom w:val="nil"/>
              <w:right w:val="single" w:sz="2" w:space="0" w:color="000000"/>
            </w:tcBorders>
          </w:tcPr>
          <w:p w:rsidR="00C8727E" w:rsidRDefault="004D497B">
            <w:pPr>
              <w:spacing w:after="27"/>
              <w:ind w:left="3804"/>
            </w:pPr>
            <w:r>
              <w:rPr>
                <w:noProof/>
              </w:rPr>
              <w:drawing>
                <wp:inline distT="0" distB="0" distL="0" distR="0">
                  <wp:extent cx="1563728" cy="9147"/>
                  <wp:effectExtent l="0" t="0" r="0" b="0"/>
                  <wp:docPr id="68884" name="Picture 68884"/>
                  <wp:cNvGraphicFramePr/>
                  <a:graphic xmlns:a="http://schemas.openxmlformats.org/drawingml/2006/main">
                    <a:graphicData uri="http://schemas.openxmlformats.org/drawingml/2006/picture">
                      <pic:pic xmlns:pic="http://schemas.openxmlformats.org/drawingml/2006/picture">
                        <pic:nvPicPr>
                          <pic:cNvPr id="68884" name="Picture 68884"/>
                          <pic:cNvPicPr/>
                        </pic:nvPicPr>
                        <pic:blipFill>
                          <a:blip r:embed="rId139"/>
                          <a:stretch>
                            <a:fillRect/>
                          </a:stretch>
                        </pic:blipFill>
                        <pic:spPr>
                          <a:xfrm>
                            <a:off x="0" y="0"/>
                            <a:ext cx="1563728" cy="9147"/>
                          </a:xfrm>
                          <a:prstGeom prst="rect">
                            <a:avLst/>
                          </a:prstGeom>
                        </pic:spPr>
                      </pic:pic>
                    </a:graphicData>
                  </a:graphic>
                </wp:inline>
              </w:drawing>
            </w:r>
          </w:p>
          <w:p w:rsidR="00C8727E" w:rsidRPr="00D350E6" w:rsidRDefault="004D497B">
            <w:pPr>
              <w:spacing w:after="0"/>
              <w:ind w:left="137"/>
              <w:rPr>
                <w:lang w:val="es-ES"/>
              </w:rPr>
            </w:pPr>
            <w:r w:rsidRPr="00D350E6">
              <w:rPr>
                <w:sz w:val="20"/>
                <w:lang w:val="es-ES"/>
              </w:rPr>
              <w:t>Puerta en lamina metálica Cal,2</w:t>
            </w:r>
            <w:r w:rsidRPr="00D350E6">
              <w:rPr>
                <w:sz w:val="20"/>
                <w:u w:val="single" w:color="000000"/>
                <w:lang w:val="es-ES"/>
              </w:rPr>
              <w:t>2 de 0,9m or 2</w:t>
            </w:r>
            <w:r w:rsidRPr="00D350E6">
              <w:rPr>
                <w:sz w:val="20"/>
                <w:lang w:val="es-ES"/>
              </w:rPr>
              <w:t xml:space="preserve"> m</w:t>
            </w:r>
          </w:p>
        </w:tc>
        <w:tc>
          <w:tcPr>
            <w:tcW w:w="1207" w:type="dxa"/>
            <w:tcBorders>
              <w:top w:val="nil"/>
              <w:left w:val="single" w:sz="2" w:space="0" w:color="000000"/>
              <w:bottom w:val="single" w:sz="2" w:space="0" w:color="000000"/>
              <w:right w:val="single" w:sz="2" w:space="0" w:color="000000"/>
            </w:tcBorders>
          </w:tcPr>
          <w:p w:rsidR="00C8727E" w:rsidRDefault="004D497B">
            <w:pPr>
              <w:spacing w:after="0"/>
              <w:ind w:left="139"/>
            </w:pPr>
            <w:r>
              <w:t>UND</w:t>
            </w:r>
          </w:p>
        </w:tc>
        <w:tc>
          <w:tcPr>
            <w:tcW w:w="987" w:type="dxa"/>
            <w:tcBorders>
              <w:top w:val="single" w:sz="2" w:space="0" w:color="000000"/>
              <w:left w:val="single" w:sz="2" w:space="0" w:color="000000"/>
              <w:bottom w:val="nil"/>
              <w:right w:val="single" w:sz="2" w:space="0" w:color="000000"/>
            </w:tcBorders>
          </w:tcPr>
          <w:p w:rsidR="00C8727E" w:rsidRDefault="004D497B">
            <w:pPr>
              <w:spacing w:after="0"/>
              <w:ind w:left="98"/>
            </w:pPr>
            <w:r>
              <w:rPr>
                <w:sz w:val="20"/>
              </w:rPr>
              <w:t>37</w:t>
            </w:r>
          </w:p>
        </w:tc>
        <w:tc>
          <w:tcPr>
            <w:tcW w:w="1003" w:type="dxa"/>
            <w:tcBorders>
              <w:top w:val="single" w:sz="2" w:space="0" w:color="000000"/>
              <w:left w:val="single" w:sz="2" w:space="0" w:color="000000"/>
              <w:bottom w:val="single" w:sz="2" w:space="0" w:color="000000"/>
              <w:right w:val="single" w:sz="2" w:space="0" w:color="000000"/>
            </w:tcBorders>
          </w:tcPr>
          <w:p w:rsidR="00C8727E" w:rsidRDefault="00C8727E"/>
        </w:tc>
      </w:tr>
      <w:tr w:rsidR="00C8727E">
        <w:trPr>
          <w:trHeight w:val="262"/>
        </w:trPr>
        <w:tc>
          <w:tcPr>
            <w:tcW w:w="6305" w:type="dxa"/>
            <w:gridSpan w:val="5"/>
            <w:tcBorders>
              <w:top w:val="nil"/>
              <w:left w:val="single" w:sz="2" w:space="0" w:color="000000"/>
              <w:bottom w:val="single" w:sz="2" w:space="0" w:color="000000"/>
              <w:right w:val="single" w:sz="2" w:space="0" w:color="000000"/>
            </w:tcBorders>
          </w:tcPr>
          <w:p w:rsidR="00C8727E" w:rsidRPr="00D350E6" w:rsidRDefault="004D497B">
            <w:pPr>
              <w:spacing w:after="0"/>
              <w:ind w:left="127"/>
              <w:rPr>
                <w:lang w:val="es-ES"/>
              </w:rPr>
            </w:pPr>
            <w:r w:rsidRPr="00D350E6">
              <w:rPr>
                <w:sz w:val="20"/>
                <w:lang w:val="es-ES"/>
              </w:rPr>
              <w:t>Ventana metálica de 1.5 m or 1.5 m</w:t>
            </w:r>
          </w:p>
        </w:tc>
        <w:tc>
          <w:tcPr>
            <w:tcW w:w="120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144"/>
            </w:pPr>
            <w:r>
              <w:t>UND</w:t>
            </w:r>
          </w:p>
        </w:tc>
        <w:tc>
          <w:tcPr>
            <w:tcW w:w="987" w:type="dxa"/>
            <w:tcBorders>
              <w:top w:val="nil"/>
              <w:left w:val="single" w:sz="2" w:space="0" w:color="000000"/>
              <w:bottom w:val="single" w:sz="2" w:space="0" w:color="000000"/>
              <w:right w:val="single" w:sz="2" w:space="0" w:color="000000"/>
            </w:tcBorders>
          </w:tcPr>
          <w:p w:rsidR="00C8727E" w:rsidRDefault="004D497B">
            <w:pPr>
              <w:spacing w:after="0"/>
              <w:ind w:left="98"/>
            </w:pPr>
            <w:r>
              <w:t>86</w:t>
            </w:r>
          </w:p>
        </w:tc>
        <w:tc>
          <w:tcPr>
            <w:tcW w:w="1003" w:type="dxa"/>
            <w:tcBorders>
              <w:top w:val="single" w:sz="2" w:space="0" w:color="000000"/>
              <w:left w:val="single" w:sz="2" w:space="0" w:color="000000"/>
              <w:bottom w:val="single" w:sz="2" w:space="0" w:color="000000"/>
              <w:right w:val="single" w:sz="2" w:space="0" w:color="000000"/>
            </w:tcBorders>
          </w:tcPr>
          <w:p w:rsidR="00C8727E" w:rsidRDefault="00C8727E"/>
        </w:tc>
      </w:tr>
      <w:tr w:rsidR="00C8727E">
        <w:trPr>
          <w:trHeight w:val="266"/>
        </w:trPr>
        <w:tc>
          <w:tcPr>
            <w:tcW w:w="6305" w:type="dxa"/>
            <w:gridSpan w:val="5"/>
            <w:tcBorders>
              <w:top w:val="single" w:sz="2" w:space="0" w:color="000000"/>
              <w:left w:val="single" w:sz="2" w:space="0" w:color="000000"/>
              <w:bottom w:val="nil"/>
              <w:right w:val="single" w:sz="2" w:space="0" w:color="000000"/>
            </w:tcBorders>
          </w:tcPr>
          <w:p w:rsidR="00C8727E" w:rsidRPr="00D350E6" w:rsidRDefault="004D497B">
            <w:pPr>
              <w:spacing w:after="0"/>
              <w:ind w:left="132"/>
              <w:rPr>
                <w:lang w:val="es-ES"/>
              </w:rPr>
            </w:pPr>
            <w:r w:rsidRPr="00D350E6">
              <w:rPr>
                <w:sz w:val="20"/>
                <w:lang w:val="es-ES"/>
              </w:rPr>
              <w:t>Vent</w:t>
            </w:r>
            <w:r w:rsidRPr="00D350E6">
              <w:rPr>
                <w:sz w:val="20"/>
                <w:u w:val="single" w:color="000000"/>
                <w:lang w:val="es-ES"/>
              </w:rPr>
              <w:t>ana met</w:t>
            </w:r>
            <w:r w:rsidRPr="00D350E6">
              <w:rPr>
                <w:sz w:val="20"/>
                <w:lang w:val="es-ES"/>
              </w:rPr>
              <w:t>á</w:t>
            </w:r>
            <w:r w:rsidRPr="00D350E6">
              <w:rPr>
                <w:sz w:val="20"/>
                <w:u w:val="single" w:color="000000"/>
                <w:lang w:val="es-ES"/>
              </w:rPr>
              <w:t xml:space="preserve">lica de 1.2 m </w:t>
            </w:r>
            <w:r w:rsidRPr="00D350E6">
              <w:rPr>
                <w:sz w:val="20"/>
                <w:lang w:val="es-ES"/>
              </w:rPr>
              <w:t>or 0.8 m</w:t>
            </w:r>
          </w:p>
        </w:tc>
        <w:tc>
          <w:tcPr>
            <w:tcW w:w="1207" w:type="dxa"/>
            <w:tcBorders>
              <w:top w:val="single" w:sz="2" w:space="0" w:color="000000"/>
              <w:left w:val="single" w:sz="2" w:space="0" w:color="000000"/>
              <w:bottom w:val="nil"/>
              <w:right w:val="single" w:sz="2" w:space="0" w:color="000000"/>
            </w:tcBorders>
          </w:tcPr>
          <w:p w:rsidR="00C8727E" w:rsidRDefault="004D497B">
            <w:pPr>
              <w:spacing w:after="0"/>
              <w:ind w:left="144"/>
            </w:pPr>
            <w:r>
              <w:t>UND</w:t>
            </w:r>
          </w:p>
        </w:tc>
        <w:tc>
          <w:tcPr>
            <w:tcW w:w="98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98"/>
            </w:pPr>
            <w:r>
              <w:rPr>
                <w:sz w:val="20"/>
              </w:rPr>
              <w:t>28</w:t>
            </w:r>
          </w:p>
        </w:tc>
        <w:tc>
          <w:tcPr>
            <w:tcW w:w="1003" w:type="dxa"/>
            <w:tcBorders>
              <w:top w:val="single" w:sz="2" w:space="0" w:color="000000"/>
              <w:left w:val="single" w:sz="2" w:space="0" w:color="000000"/>
              <w:bottom w:val="single" w:sz="2" w:space="0" w:color="000000"/>
              <w:right w:val="single" w:sz="2" w:space="0" w:color="000000"/>
            </w:tcBorders>
          </w:tcPr>
          <w:p w:rsidR="00C8727E" w:rsidRDefault="00C8727E"/>
        </w:tc>
      </w:tr>
      <w:tr w:rsidR="00C8727E">
        <w:trPr>
          <w:trHeight w:val="259"/>
        </w:trPr>
        <w:tc>
          <w:tcPr>
            <w:tcW w:w="6305" w:type="dxa"/>
            <w:gridSpan w:val="5"/>
            <w:tcBorders>
              <w:top w:val="nil"/>
              <w:left w:val="single" w:sz="2" w:space="0" w:color="000000"/>
              <w:bottom w:val="nil"/>
              <w:right w:val="single" w:sz="2" w:space="0" w:color="000000"/>
            </w:tcBorders>
          </w:tcPr>
          <w:p w:rsidR="00C8727E" w:rsidRPr="00D350E6" w:rsidRDefault="004D497B">
            <w:pPr>
              <w:spacing w:after="0"/>
              <w:ind w:left="132"/>
              <w:rPr>
                <w:lang w:val="es-ES"/>
              </w:rPr>
            </w:pPr>
            <w:r w:rsidRPr="00D350E6">
              <w:rPr>
                <w:sz w:val="20"/>
                <w:lang w:val="es-ES"/>
              </w:rPr>
              <w:t>Ventana metálica de 0</w:t>
            </w:r>
            <w:r w:rsidRPr="00D350E6">
              <w:rPr>
                <w:sz w:val="20"/>
                <w:u w:val="single" w:color="000000"/>
                <w:lang w:val="es-ES"/>
              </w:rPr>
              <w:t>.5 m por 0,3</w:t>
            </w:r>
            <w:r w:rsidRPr="00D350E6">
              <w:rPr>
                <w:sz w:val="20"/>
                <w:lang w:val="es-ES"/>
              </w:rPr>
              <w:t xml:space="preserve"> </w:t>
            </w:r>
            <w:r w:rsidRPr="00D350E6">
              <w:rPr>
                <w:sz w:val="20"/>
                <w:u w:val="single" w:color="000000"/>
                <w:lang w:val="es-ES"/>
              </w:rPr>
              <w:t>m</w:t>
            </w:r>
          </w:p>
        </w:tc>
        <w:tc>
          <w:tcPr>
            <w:tcW w:w="1207" w:type="dxa"/>
            <w:tcBorders>
              <w:top w:val="nil"/>
              <w:left w:val="single" w:sz="2" w:space="0" w:color="000000"/>
              <w:bottom w:val="nil"/>
              <w:right w:val="single" w:sz="2" w:space="0" w:color="000000"/>
            </w:tcBorders>
          </w:tcPr>
          <w:p w:rsidR="00C8727E" w:rsidRDefault="004D497B">
            <w:pPr>
              <w:spacing w:after="0"/>
              <w:ind w:left="144"/>
            </w:pPr>
            <w:r>
              <w:t>UND</w:t>
            </w:r>
          </w:p>
        </w:tc>
        <w:tc>
          <w:tcPr>
            <w:tcW w:w="98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98"/>
            </w:pPr>
            <w:r>
              <w:rPr>
                <w:sz w:val="20"/>
              </w:rPr>
              <w:t>29</w:t>
            </w:r>
          </w:p>
        </w:tc>
        <w:tc>
          <w:tcPr>
            <w:tcW w:w="1003" w:type="dxa"/>
            <w:tcBorders>
              <w:top w:val="single" w:sz="2" w:space="0" w:color="000000"/>
              <w:left w:val="single" w:sz="2" w:space="0" w:color="000000"/>
              <w:bottom w:val="single" w:sz="2" w:space="0" w:color="000000"/>
              <w:right w:val="single" w:sz="2" w:space="0" w:color="000000"/>
            </w:tcBorders>
          </w:tcPr>
          <w:p w:rsidR="00C8727E" w:rsidRDefault="00C8727E"/>
        </w:tc>
      </w:tr>
      <w:tr w:rsidR="00C8727E">
        <w:trPr>
          <w:trHeight w:val="269"/>
        </w:trPr>
        <w:tc>
          <w:tcPr>
            <w:tcW w:w="6305" w:type="dxa"/>
            <w:gridSpan w:val="5"/>
            <w:tcBorders>
              <w:top w:val="nil"/>
              <w:left w:val="single" w:sz="2" w:space="0" w:color="000000"/>
              <w:bottom w:val="single" w:sz="2" w:space="0" w:color="000000"/>
              <w:right w:val="single" w:sz="2" w:space="0" w:color="000000"/>
            </w:tcBorders>
          </w:tcPr>
          <w:p w:rsidR="00C8727E" w:rsidRPr="00D350E6" w:rsidRDefault="004D497B">
            <w:pPr>
              <w:spacing w:after="0"/>
              <w:ind w:left="132"/>
              <w:rPr>
                <w:lang w:val="es-ES"/>
              </w:rPr>
            </w:pPr>
            <w:r w:rsidRPr="00D350E6">
              <w:rPr>
                <w:sz w:val="20"/>
                <w:lang w:val="es-ES"/>
              </w:rPr>
              <w:t>Te a de cubierta en fibrocemento No, 8</w:t>
            </w:r>
          </w:p>
        </w:tc>
        <w:tc>
          <w:tcPr>
            <w:tcW w:w="1207" w:type="dxa"/>
            <w:tcBorders>
              <w:top w:val="nil"/>
              <w:left w:val="single" w:sz="2" w:space="0" w:color="000000"/>
              <w:bottom w:val="single" w:sz="2" w:space="0" w:color="000000"/>
              <w:right w:val="single" w:sz="2" w:space="0" w:color="000000"/>
            </w:tcBorders>
          </w:tcPr>
          <w:p w:rsidR="00C8727E" w:rsidRDefault="004D497B">
            <w:pPr>
              <w:spacing w:after="0"/>
              <w:ind w:left="144"/>
            </w:pPr>
            <w:r>
              <w:t>UND</w:t>
            </w:r>
          </w:p>
        </w:tc>
        <w:tc>
          <w:tcPr>
            <w:tcW w:w="98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108"/>
            </w:pPr>
            <w:r>
              <w:rPr>
                <w:sz w:val="20"/>
              </w:rPr>
              <w:t>1100</w:t>
            </w:r>
          </w:p>
        </w:tc>
        <w:tc>
          <w:tcPr>
            <w:tcW w:w="1003" w:type="dxa"/>
            <w:tcBorders>
              <w:top w:val="single" w:sz="2" w:space="0" w:color="000000"/>
              <w:left w:val="single" w:sz="2" w:space="0" w:color="000000"/>
              <w:bottom w:val="single" w:sz="2" w:space="0" w:color="000000"/>
              <w:right w:val="single" w:sz="2" w:space="0" w:color="000000"/>
            </w:tcBorders>
          </w:tcPr>
          <w:p w:rsidR="00C8727E" w:rsidRDefault="00C8727E"/>
        </w:tc>
      </w:tr>
      <w:tr w:rsidR="00C8727E">
        <w:trPr>
          <w:trHeight w:val="264"/>
        </w:trPr>
        <w:tc>
          <w:tcPr>
            <w:tcW w:w="6305" w:type="dxa"/>
            <w:gridSpan w:val="5"/>
            <w:tcBorders>
              <w:top w:val="single" w:sz="2" w:space="0" w:color="000000"/>
              <w:left w:val="single" w:sz="2" w:space="0" w:color="000000"/>
              <w:bottom w:val="nil"/>
              <w:right w:val="single" w:sz="2" w:space="0" w:color="000000"/>
            </w:tcBorders>
          </w:tcPr>
          <w:p w:rsidR="00C8727E" w:rsidRPr="00D350E6" w:rsidRDefault="004D497B">
            <w:pPr>
              <w:spacing w:after="0"/>
              <w:ind w:left="132"/>
              <w:rPr>
                <w:lang w:val="es-ES"/>
              </w:rPr>
            </w:pPr>
            <w:r w:rsidRPr="00D350E6">
              <w:rPr>
                <w:sz w:val="20"/>
                <w:lang w:val="es-ES"/>
              </w:rPr>
              <w:t xml:space="preserve">Tea de cubierta </w:t>
            </w:r>
            <w:r w:rsidRPr="00D350E6">
              <w:rPr>
                <w:sz w:val="20"/>
                <w:u w:val="single" w:color="000000"/>
                <w:lang w:val="es-ES"/>
              </w:rPr>
              <w:t>en fibroceme</w:t>
            </w:r>
            <w:r w:rsidRPr="00D350E6">
              <w:rPr>
                <w:sz w:val="20"/>
                <w:lang w:val="es-ES"/>
              </w:rPr>
              <w:t>nto No. 4</w:t>
            </w:r>
          </w:p>
        </w:tc>
        <w:tc>
          <w:tcPr>
            <w:tcW w:w="120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149"/>
            </w:pPr>
            <w:r>
              <w:t>UND</w:t>
            </w:r>
          </w:p>
        </w:tc>
        <w:tc>
          <w:tcPr>
            <w:tcW w:w="987" w:type="dxa"/>
            <w:tcBorders>
              <w:top w:val="single" w:sz="2" w:space="0" w:color="000000"/>
              <w:left w:val="single" w:sz="2" w:space="0" w:color="000000"/>
              <w:bottom w:val="nil"/>
              <w:right w:val="single" w:sz="2" w:space="0" w:color="000000"/>
            </w:tcBorders>
          </w:tcPr>
          <w:p w:rsidR="00C8727E" w:rsidRDefault="004D497B">
            <w:pPr>
              <w:spacing w:after="0"/>
              <w:ind w:left="103"/>
            </w:pPr>
            <w:r>
              <w:rPr>
                <w:sz w:val="20"/>
              </w:rPr>
              <w:t>698</w:t>
            </w:r>
          </w:p>
        </w:tc>
        <w:tc>
          <w:tcPr>
            <w:tcW w:w="1003" w:type="dxa"/>
            <w:tcBorders>
              <w:top w:val="single" w:sz="2" w:space="0" w:color="000000"/>
              <w:left w:val="single" w:sz="2" w:space="0" w:color="000000"/>
              <w:bottom w:val="single" w:sz="2" w:space="0" w:color="000000"/>
              <w:right w:val="single" w:sz="2" w:space="0" w:color="000000"/>
            </w:tcBorders>
          </w:tcPr>
          <w:p w:rsidR="00C8727E" w:rsidRDefault="00C8727E"/>
        </w:tc>
      </w:tr>
      <w:tr w:rsidR="00C8727E">
        <w:trPr>
          <w:trHeight w:val="269"/>
        </w:trPr>
        <w:tc>
          <w:tcPr>
            <w:tcW w:w="6305" w:type="dxa"/>
            <w:gridSpan w:val="5"/>
            <w:tcBorders>
              <w:top w:val="nil"/>
              <w:left w:val="single" w:sz="2" w:space="0" w:color="000000"/>
              <w:bottom w:val="single" w:sz="2" w:space="0" w:color="000000"/>
              <w:right w:val="single" w:sz="2" w:space="0" w:color="000000"/>
            </w:tcBorders>
          </w:tcPr>
          <w:p w:rsidR="00C8727E" w:rsidRDefault="004D497B">
            <w:pPr>
              <w:spacing w:after="0"/>
              <w:ind w:left="142"/>
            </w:pPr>
            <w:proofErr w:type="spellStart"/>
            <w:r>
              <w:rPr>
                <w:sz w:val="20"/>
              </w:rPr>
              <w:t>Caballetes</w:t>
            </w:r>
            <w:proofErr w:type="spellEnd"/>
            <w:r>
              <w:rPr>
                <w:sz w:val="20"/>
              </w:rPr>
              <w:t xml:space="preserve"> </w:t>
            </w:r>
            <w:proofErr w:type="spellStart"/>
            <w:r>
              <w:rPr>
                <w:sz w:val="20"/>
              </w:rPr>
              <w:t>en</w:t>
            </w:r>
            <w:proofErr w:type="spellEnd"/>
            <w:r>
              <w:rPr>
                <w:sz w:val="20"/>
              </w:rPr>
              <w:t xml:space="preserve"> </w:t>
            </w:r>
            <w:proofErr w:type="spellStart"/>
            <w:r>
              <w:rPr>
                <w:sz w:val="20"/>
              </w:rPr>
              <w:t>fibrocemento</w:t>
            </w:r>
            <w:proofErr w:type="spellEnd"/>
          </w:p>
        </w:tc>
        <w:tc>
          <w:tcPr>
            <w:tcW w:w="120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149"/>
            </w:pPr>
            <w:r>
              <w:t>UND</w:t>
            </w:r>
          </w:p>
        </w:tc>
        <w:tc>
          <w:tcPr>
            <w:tcW w:w="987" w:type="dxa"/>
            <w:tcBorders>
              <w:top w:val="nil"/>
              <w:left w:val="single" w:sz="2" w:space="0" w:color="000000"/>
              <w:bottom w:val="single" w:sz="2" w:space="0" w:color="000000"/>
              <w:right w:val="single" w:sz="2" w:space="0" w:color="000000"/>
            </w:tcBorders>
          </w:tcPr>
          <w:p w:rsidR="00C8727E" w:rsidRDefault="004D497B">
            <w:pPr>
              <w:spacing w:after="0"/>
              <w:ind w:left="98"/>
            </w:pPr>
            <w:r>
              <w:rPr>
                <w:sz w:val="20"/>
              </w:rPr>
              <w:t>245</w:t>
            </w:r>
          </w:p>
        </w:tc>
        <w:tc>
          <w:tcPr>
            <w:tcW w:w="1003" w:type="dxa"/>
            <w:tcBorders>
              <w:top w:val="single" w:sz="2" w:space="0" w:color="000000"/>
              <w:left w:val="single" w:sz="2" w:space="0" w:color="000000"/>
              <w:bottom w:val="single" w:sz="2" w:space="0" w:color="000000"/>
              <w:right w:val="single" w:sz="2" w:space="0" w:color="000000"/>
            </w:tcBorders>
          </w:tcPr>
          <w:p w:rsidR="00C8727E" w:rsidRDefault="00C8727E"/>
        </w:tc>
      </w:tr>
      <w:tr w:rsidR="00C8727E">
        <w:trPr>
          <w:trHeight w:val="264"/>
        </w:trPr>
        <w:tc>
          <w:tcPr>
            <w:tcW w:w="6305" w:type="dxa"/>
            <w:gridSpan w:val="5"/>
            <w:tcBorders>
              <w:top w:val="single" w:sz="2" w:space="0" w:color="000000"/>
              <w:left w:val="single" w:sz="2" w:space="0" w:color="000000"/>
              <w:bottom w:val="single" w:sz="2" w:space="0" w:color="000000"/>
              <w:right w:val="single" w:sz="2" w:space="0" w:color="000000"/>
            </w:tcBorders>
          </w:tcPr>
          <w:p w:rsidR="00C8727E" w:rsidRDefault="004D497B">
            <w:pPr>
              <w:spacing w:after="0"/>
              <w:ind w:left="137"/>
            </w:pPr>
            <w:proofErr w:type="spellStart"/>
            <w:r>
              <w:rPr>
                <w:sz w:val="20"/>
              </w:rPr>
              <w:t>amarras</w:t>
            </w:r>
            <w:proofErr w:type="spellEnd"/>
          </w:p>
        </w:tc>
        <w:tc>
          <w:tcPr>
            <w:tcW w:w="120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144"/>
            </w:pPr>
            <w:r>
              <w:t>UND</w:t>
            </w:r>
          </w:p>
        </w:tc>
        <w:tc>
          <w:tcPr>
            <w:tcW w:w="98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94"/>
            </w:pPr>
            <w:r>
              <w:rPr>
                <w:sz w:val="20"/>
              </w:rPr>
              <w:t>4364</w:t>
            </w:r>
          </w:p>
        </w:tc>
        <w:tc>
          <w:tcPr>
            <w:tcW w:w="1003" w:type="dxa"/>
            <w:tcBorders>
              <w:top w:val="single" w:sz="2" w:space="0" w:color="000000"/>
              <w:left w:val="single" w:sz="2" w:space="0" w:color="000000"/>
              <w:bottom w:val="single" w:sz="2" w:space="0" w:color="000000"/>
              <w:right w:val="single" w:sz="2" w:space="0" w:color="000000"/>
            </w:tcBorders>
          </w:tcPr>
          <w:p w:rsidR="00C8727E" w:rsidRDefault="00C8727E"/>
        </w:tc>
      </w:tr>
      <w:tr w:rsidR="00C8727E">
        <w:trPr>
          <w:trHeight w:val="274"/>
        </w:trPr>
        <w:tc>
          <w:tcPr>
            <w:tcW w:w="6305" w:type="dxa"/>
            <w:gridSpan w:val="5"/>
            <w:tcBorders>
              <w:top w:val="single" w:sz="2" w:space="0" w:color="000000"/>
              <w:left w:val="single" w:sz="2" w:space="0" w:color="000000"/>
              <w:bottom w:val="single" w:sz="2" w:space="0" w:color="000000"/>
              <w:right w:val="single" w:sz="2" w:space="0" w:color="000000"/>
            </w:tcBorders>
          </w:tcPr>
          <w:p w:rsidR="00C8727E" w:rsidRDefault="004D497B">
            <w:pPr>
              <w:spacing w:after="0"/>
              <w:ind w:left="137"/>
            </w:pPr>
            <w:r>
              <w:t xml:space="preserve">Cable de </w:t>
            </w:r>
            <w:proofErr w:type="spellStart"/>
            <w:r>
              <w:t>cobre</w:t>
            </w:r>
            <w:proofErr w:type="spellEnd"/>
            <w:r>
              <w:t xml:space="preserve"> Cal. 12</w:t>
            </w:r>
          </w:p>
        </w:tc>
        <w:tc>
          <w:tcPr>
            <w:tcW w:w="120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144"/>
            </w:pPr>
            <w:r>
              <w:t>ML</w:t>
            </w:r>
          </w:p>
        </w:tc>
        <w:tc>
          <w:tcPr>
            <w:tcW w:w="987"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98"/>
            </w:pPr>
            <w:r>
              <w:rPr>
                <w:sz w:val="20"/>
              </w:rPr>
              <w:t>2070</w:t>
            </w:r>
          </w:p>
        </w:tc>
        <w:tc>
          <w:tcPr>
            <w:tcW w:w="1003" w:type="dxa"/>
            <w:tcBorders>
              <w:top w:val="single" w:sz="2" w:space="0" w:color="000000"/>
              <w:left w:val="single" w:sz="2" w:space="0" w:color="000000"/>
              <w:bottom w:val="single" w:sz="2" w:space="0" w:color="000000"/>
              <w:right w:val="single" w:sz="2" w:space="0" w:color="000000"/>
            </w:tcBorders>
          </w:tcPr>
          <w:p w:rsidR="00C8727E" w:rsidRDefault="00C8727E"/>
        </w:tc>
      </w:tr>
      <w:tr w:rsidR="00C8727E">
        <w:trPr>
          <w:trHeight w:val="379"/>
        </w:trPr>
        <w:tc>
          <w:tcPr>
            <w:tcW w:w="5820" w:type="dxa"/>
            <w:gridSpan w:val="4"/>
            <w:tcBorders>
              <w:top w:val="single" w:sz="2" w:space="0" w:color="000000"/>
              <w:left w:val="nil"/>
              <w:bottom w:val="nil"/>
              <w:right w:val="nil"/>
            </w:tcBorders>
          </w:tcPr>
          <w:p w:rsidR="00C8727E" w:rsidRDefault="004D497B">
            <w:pPr>
              <w:spacing w:after="0"/>
              <w:ind w:right="77"/>
              <w:jc w:val="right"/>
            </w:pPr>
            <w:r>
              <w:rPr>
                <w:sz w:val="20"/>
              </w:rPr>
              <w:t>ARBOLED</w:t>
            </w:r>
            <w:r>
              <w:rPr>
                <w:sz w:val="20"/>
                <w:u w:val="single" w:color="000000"/>
              </w:rPr>
              <w:t>A BE</w:t>
            </w:r>
            <w:r>
              <w:rPr>
                <w:sz w:val="20"/>
              </w:rPr>
              <w:t>R</w:t>
            </w:r>
            <w:r>
              <w:rPr>
                <w:sz w:val="20"/>
                <w:u w:val="single" w:color="000000"/>
              </w:rPr>
              <w:t>RUE</w:t>
            </w:r>
            <w:r>
              <w:rPr>
                <w:sz w:val="20"/>
              </w:rPr>
              <w:t>COS</w:t>
            </w:r>
          </w:p>
        </w:tc>
        <w:tc>
          <w:tcPr>
            <w:tcW w:w="485" w:type="dxa"/>
            <w:tcBorders>
              <w:top w:val="single" w:sz="2" w:space="0" w:color="000000"/>
              <w:left w:val="nil"/>
              <w:bottom w:val="nil"/>
              <w:right w:val="single" w:sz="2" w:space="0" w:color="000000"/>
            </w:tcBorders>
          </w:tcPr>
          <w:p w:rsidR="00C8727E" w:rsidRDefault="00C8727E"/>
        </w:tc>
        <w:tc>
          <w:tcPr>
            <w:tcW w:w="1207" w:type="dxa"/>
            <w:tcBorders>
              <w:top w:val="single" w:sz="2" w:space="0" w:color="000000"/>
              <w:left w:val="single" w:sz="2" w:space="0" w:color="000000"/>
              <w:bottom w:val="nil"/>
              <w:right w:val="nil"/>
            </w:tcBorders>
          </w:tcPr>
          <w:p w:rsidR="00C8727E" w:rsidRDefault="00C8727E"/>
        </w:tc>
        <w:tc>
          <w:tcPr>
            <w:tcW w:w="1990" w:type="dxa"/>
            <w:gridSpan w:val="2"/>
            <w:tcBorders>
              <w:top w:val="single" w:sz="2" w:space="0" w:color="000000"/>
              <w:left w:val="nil"/>
              <w:bottom w:val="nil"/>
              <w:right w:val="nil"/>
            </w:tcBorders>
          </w:tcPr>
          <w:p w:rsidR="00C8727E" w:rsidRDefault="00C8727E"/>
        </w:tc>
      </w:tr>
    </w:tbl>
    <w:p w:rsidR="00C8727E" w:rsidRPr="00D350E6" w:rsidRDefault="004D497B">
      <w:pPr>
        <w:spacing w:after="0" w:line="242" w:lineRule="auto"/>
        <w:ind w:left="2395"/>
        <w:jc w:val="right"/>
        <w:rPr>
          <w:lang w:val="es-ES"/>
        </w:rPr>
      </w:pPr>
      <w:r>
        <w:rPr>
          <w:noProof/>
        </w:rPr>
        <w:lastRenderedPageBreak/>
        <w:drawing>
          <wp:anchor distT="0" distB="0" distL="114300" distR="114300" simplePos="0" relativeHeight="251693056" behindDoc="0" locked="0" layoutInCell="1" allowOverlap="0">
            <wp:simplePos x="0" y="0"/>
            <wp:positionH relativeFrom="column">
              <wp:posOffset>1392863</wp:posOffset>
            </wp:positionH>
            <wp:positionV relativeFrom="paragraph">
              <wp:posOffset>-3048</wp:posOffset>
            </wp:positionV>
            <wp:extent cx="1850259" cy="378067"/>
            <wp:effectExtent l="0" t="0" r="0" b="0"/>
            <wp:wrapSquare wrapText="bothSides"/>
            <wp:docPr id="135600" name="Picture 135600"/>
            <wp:cNvGraphicFramePr/>
            <a:graphic xmlns:a="http://schemas.openxmlformats.org/drawingml/2006/main">
              <a:graphicData uri="http://schemas.openxmlformats.org/drawingml/2006/picture">
                <pic:pic xmlns:pic="http://schemas.openxmlformats.org/drawingml/2006/picture">
                  <pic:nvPicPr>
                    <pic:cNvPr id="135600" name="Picture 135600"/>
                    <pic:cNvPicPr/>
                  </pic:nvPicPr>
                  <pic:blipFill>
                    <a:blip r:embed="rId140"/>
                    <a:stretch>
                      <a:fillRect/>
                    </a:stretch>
                  </pic:blipFill>
                  <pic:spPr>
                    <a:xfrm>
                      <a:off x="0" y="0"/>
                      <a:ext cx="1850259" cy="378067"/>
                    </a:xfrm>
                    <a:prstGeom prst="rect">
                      <a:avLst/>
                    </a:prstGeom>
                  </pic:spPr>
                </pic:pic>
              </a:graphicData>
            </a:graphic>
          </wp:anchor>
        </w:drawing>
      </w:r>
      <w:r w:rsidRPr="00D350E6">
        <w:rPr>
          <w:sz w:val="20"/>
          <w:lang w:val="es-ES"/>
        </w:rPr>
        <w:t xml:space="preserve">om 10 e a oro </w:t>
      </w:r>
      <w:r w:rsidRPr="00D350E6">
        <w:rPr>
          <w:sz w:val="20"/>
          <w:u w:val="single" w:color="000000"/>
          <w:lang w:val="es-ES"/>
        </w:rPr>
        <w:t>trww.erbole&lt;a-nerino.qov.co</w:t>
      </w:r>
    </w:p>
    <w:tbl>
      <w:tblPr>
        <w:tblStyle w:val="TableGrid"/>
        <w:tblW w:w="10012" w:type="dxa"/>
        <w:tblInd w:w="226" w:type="dxa"/>
        <w:tblCellMar>
          <w:top w:w="0" w:type="dxa"/>
          <w:left w:w="0" w:type="dxa"/>
          <w:bottom w:w="0" w:type="dxa"/>
          <w:right w:w="0" w:type="dxa"/>
        </w:tblCellMar>
        <w:tblLook w:val="04A0" w:firstRow="1" w:lastRow="0" w:firstColumn="1" w:lastColumn="0" w:noHBand="0" w:noVBand="1"/>
      </w:tblPr>
      <w:tblGrid>
        <w:gridCol w:w="1104"/>
        <w:gridCol w:w="4132"/>
        <w:gridCol w:w="2024"/>
        <w:gridCol w:w="11093"/>
      </w:tblGrid>
      <w:tr w:rsidR="00C8727E">
        <w:trPr>
          <w:trHeight w:val="1834"/>
        </w:trPr>
        <w:tc>
          <w:tcPr>
            <w:tcW w:w="1601" w:type="dxa"/>
            <w:tcBorders>
              <w:top w:val="nil"/>
              <w:left w:val="nil"/>
              <w:bottom w:val="nil"/>
              <w:right w:val="nil"/>
            </w:tcBorders>
          </w:tcPr>
          <w:p w:rsidR="00C8727E" w:rsidRDefault="004D497B">
            <w:pPr>
              <w:spacing w:after="0"/>
            </w:pPr>
            <w:r>
              <w:rPr>
                <w:noProof/>
              </w:rPr>
              <w:drawing>
                <wp:inline distT="0" distB="0" distL="0" distR="0">
                  <wp:extent cx="701300" cy="817112"/>
                  <wp:effectExtent l="0" t="0" r="0" b="0"/>
                  <wp:docPr id="75012" name="Picture 75012"/>
                  <wp:cNvGraphicFramePr/>
                  <a:graphic xmlns:a="http://schemas.openxmlformats.org/drawingml/2006/main">
                    <a:graphicData uri="http://schemas.openxmlformats.org/drawingml/2006/picture">
                      <pic:pic xmlns:pic="http://schemas.openxmlformats.org/drawingml/2006/picture">
                        <pic:nvPicPr>
                          <pic:cNvPr id="75012" name="Picture 75012"/>
                          <pic:cNvPicPr/>
                        </pic:nvPicPr>
                        <pic:blipFill>
                          <a:blip r:embed="rId141"/>
                          <a:stretch>
                            <a:fillRect/>
                          </a:stretch>
                        </pic:blipFill>
                        <pic:spPr>
                          <a:xfrm>
                            <a:off x="0" y="0"/>
                            <a:ext cx="701300" cy="817112"/>
                          </a:xfrm>
                          <a:prstGeom prst="rect">
                            <a:avLst/>
                          </a:prstGeom>
                        </pic:spPr>
                      </pic:pic>
                    </a:graphicData>
                  </a:graphic>
                </wp:inline>
              </w:drawing>
            </w:r>
          </w:p>
        </w:tc>
        <w:tc>
          <w:tcPr>
            <w:tcW w:w="4754" w:type="dxa"/>
            <w:tcBorders>
              <w:top w:val="nil"/>
              <w:left w:val="nil"/>
              <w:bottom w:val="nil"/>
              <w:right w:val="nil"/>
            </w:tcBorders>
          </w:tcPr>
          <w:p w:rsidR="00C8727E" w:rsidRDefault="004D497B">
            <w:pPr>
              <w:spacing w:after="0"/>
              <w:ind w:left="497"/>
            </w:pPr>
            <w:r>
              <w:rPr>
                <w:noProof/>
              </w:rPr>
              <mc:AlternateContent>
                <mc:Choice Requires="wpg">
                  <w:drawing>
                    <wp:inline distT="0" distB="0" distL="0" distR="0">
                      <wp:extent cx="2308192" cy="719546"/>
                      <wp:effectExtent l="0" t="0" r="0" b="0"/>
                      <wp:docPr id="132256" name="Group 132256"/>
                      <wp:cNvGraphicFramePr/>
                      <a:graphic xmlns:a="http://schemas.openxmlformats.org/drawingml/2006/main">
                        <a:graphicData uri="http://schemas.microsoft.com/office/word/2010/wordprocessingGroup">
                          <wpg:wgp>
                            <wpg:cNvGrpSpPr/>
                            <wpg:grpSpPr>
                              <a:xfrm>
                                <a:off x="0" y="0"/>
                                <a:ext cx="2308192" cy="719546"/>
                                <a:chOff x="0" y="0"/>
                                <a:chExt cx="2308192" cy="719546"/>
                              </a:xfrm>
                            </wpg:grpSpPr>
                            <pic:pic xmlns:pic="http://schemas.openxmlformats.org/drawingml/2006/picture">
                              <pic:nvPicPr>
                                <pic:cNvPr id="135602" name="Picture 135602"/>
                                <pic:cNvPicPr/>
                              </pic:nvPicPr>
                              <pic:blipFill>
                                <a:blip r:embed="rId142"/>
                                <a:stretch>
                                  <a:fillRect/>
                                </a:stretch>
                              </pic:blipFill>
                              <pic:spPr>
                                <a:xfrm>
                                  <a:off x="0" y="0"/>
                                  <a:ext cx="1908755" cy="719546"/>
                                </a:xfrm>
                                <a:prstGeom prst="rect">
                                  <a:avLst/>
                                </a:prstGeom>
                              </pic:spPr>
                            </pic:pic>
                            <wps:wsp>
                              <wps:cNvPr id="70443" name="Rectangle 70443"/>
                              <wps:cNvSpPr/>
                              <wps:spPr>
                                <a:xfrm>
                                  <a:off x="1417845" y="268305"/>
                                  <a:ext cx="1184160" cy="198698"/>
                                </a:xfrm>
                                <a:prstGeom prst="rect">
                                  <a:avLst/>
                                </a:prstGeom>
                                <a:ln>
                                  <a:noFill/>
                                </a:ln>
                              </wps:spPr>
                              <wps:txbx>
                                <w:txbxContent>
                                  <w:p w:rsidR="00C8727E" w:rsidRDefault="004D497B">
                                    <w:r>
                                      <w:rPr>
                                        <w:sz w:val="36"/>
                                      </w:rPr>
                                      <w:t>NARIÑO</w:t>
                                    </w:r>
                                  </w:p>
                                </w:txbxContent>
                              </wps:txbx>
                              <wps:bodyPr horzOverflow="overflow" vert="horz" lIns="0" tIns="0" rIns="0" bIns="0" rtlCol="0">
                                <a:noAutofit/>
                              </wps:bodyPr>
                            </wps:wsp>
                          </wpg:wgp>
                        </a:graphicData>
                      </a:graphic>
                    </wp:inline>
                  </w:drawing>
                </mc:Choice>
                <mc:Fallback xmlns:a="http://schemas.openxmlformats.org/drawingml/2006/main">
                  <w:pict>
                    <v:group id="Group 132256" style="width:181.747pt;height:56.6572pt;mso-position-horizontal-relative:char;mso-position-vertical-relative:line" coordsize="23081,7195">
                      <v:shape id="Picture 135602" style="position:absolute;width:19087;height:7195;left:0;top:0;" filled="f">
                        <v:imagedata r:id="rId143"/>
                      </v:shape>
                      <v:rect id="Rectangle 70443" style="position:absolute;width:11841;height:1986;left:14178;top:2683;" filled="f" stroked="f">
                        <v:textbox inset="0,0,0,0">
                          <w:txbxContent>
                            <w:p>
                              <w:pPr>
                                <w:spacing w:before="0" w:after="160" w:line="259" w:lineRule="auto"/>
                              </w:pPr>
                              <w:r>
                                <w:rPr>
                                  <w:rFonts w:cs="Calibri" w:hAnsi="Calibri" w:eastAsia="Calibri" w:ascii="Calibri"/>
                                  <w:sz w:val="36"/>
                                </w:rPr>
                                <w:t xml:space="preserve">NARIÑO</w:t>
                              </w:r>
                            </w:p>
                          </w:txbxContent>
                        </v:textbox>
                      </v:rect>
                    </v:group>
                  </w:pict>
                </mc:Fallback>
              </mc:AlternateContent>
            </w:r>
          </w:p>
        </w:tc>
        <w:tc>
          <w:tcPr>
            <w:tcW w:w="2192" w:type="dxa"/>
            <w:tcBorders>
              <w:top w:val="nil"/>
              <w:left w:val="nil"/>
              <w:bottom w:val="nil"/>
              <w:right w:val="nil"/>
            </w:tcBorders>
          </w:tcPr>
          <w:p w:rsidR="00C8727E" w:rsidRDefault="004D497B">
            <w:pPr>
              <w:spacing w:after="0"/>
              <w:ind w:left="622"/>
            </w:pPr>
            <w:r>
              <w:rPr>
                <w:noProof/>
              </w:rPr>
              <w:drawing>
                <wp:inline distT="0" distB="0" distL="0" distR="0">
                  <wp:extent cx="890346" cy="539660"/>
                  <wp:effectExtent l="0" t="0" r="0" b="0"/>
                  <wp:docPr id="75018" name="Picture 75018"/>
                  <wp:cNvGraphicFramePr/>
                  <a:graphic xmlns:a="http://schemas.openxmlformats.org/drawingml/2006/main">
                    <a:graphicData uri="http://schemas.openxmlformats.org/drawingml/2006/picture">
                      <pic:pic xmlns:pic="http://schemas.openxmlformats.org/drawingml/2006/picture">
                        <pic:nvPicPr>
                          <pic:cNvPr id="75018" name="Picture 75018"/>
                          <pic:cNvPicPr/>
                        </pic:nvPicPr>
                        <pic:blipFill>
                          <a:blip r:embed="rId144"/>
                          <a:stretch>
                            <a:fillRect/>
                          </a:stretch>
                        </pic:blipFill>
                        <pic:spPr>
                          <a:xfrm>
                            <a:off x="0" y="0"/>
                            <a:ext cx="890346" cy="539660"/>
                          </a:xfrm>
                          <a:prstGeom prst="rect">
                            <a:avLst/>
                          </a:prstGeom>
                        </pic:spPr>
                      </pic:pic>
                    </a:graphicData>
                  </a:graphic>
                </wp:inline>
              </w:drawing>
            </w:r>
          </w:p>
        </w:tc>
        <w:tc>
          <w:tcPr>
            <w:tcW w:w="1465" w:type="dxa"/>
            <w:tcBorders>
              <w:top w:val="nil"/>
              <w:left w:val="nil"/>
              <w:bottom w:val="nil"/>
              <w:right w:val="nil"/>
            </w:tcBorders>
          </w:tcPr>
          <w:p w:rsidR="00C8727E" w:rsidRDefault="00C8727E">
            <w:pPr>
              <w:spacing w:after="0"/>
              <w:ind w:left="-9628" w:right="11092"/>
            </w:pPr>
          </w:p>
          <w:tbl>
            <w:tblPr>
              <w:tblStyle w:val="TableGrid"/>
              <w:tblW w:w="1296" w:type="dxa"/>
              <w:tblInd w:w="168" w:type="dxa"/>
              <w:tblCellMar>
                <w:top w:w="19" w:type="dxa"/>
                <w:left w:w="173" w:type="dxa"/>
                <w:bottom w:w="0" w:type="dxa"/>
                <w:right w:w="115" w:type="dxa"/>
              </w:tblCellMar>
              <w:tblLook w:val="04A0" w:firstRow="1" w:lastRow="0" w:firstColumn="1" w:lastColumn="0" w:noHBand="0" w:noVBand="1"/>
            </w:tblPr>
            <w:tblGrid>
              <w:gridCol w:w="1336"/>
            </w:tblGrid>
            <w:tr w:rsidR="00C8727E">
              <w:trPr>
                <w:trHeight w:val="1551"/>
              </w:trPr>
              <w:tc>
                <w:tcPr>
                  <w:tcW w:w="1296" w:type="dxa"/>
                  <w:tcBorders>
                    <w:top w:val="nil"/>
                    <w:left w:val="nil"/>
                    <w:bottom w:val="single" w:sz="2" w:space="0" w:color="000000"/>
                    <w:right w:val="single" w:sz="2" w:space="0" w:color="000000"/>
                  </w:tcBorders>
                  <w:vAlign w:val="center"/>
                </w:tcPr>
                <w:p w:rsidR="00C8727E" w:rsidRDefault="004D497B">
                  <w:pPr>
                    <w:spacing w:after="0"/>
                    <w:ind w:right="53"/>
                    <w:jc w:val="center"/>
                  </w:pPr>
                  <w:r>
                    <w:rPr>
                      <w:sz w:val="26"/>
                    </w:rPr>
                    <w:t>coo.</w:t>
                  </w:r>
                </w:p>
                <w:p w:rsidR="00C8727E" w:rsidRDefault="004D497B">
                  <w:pPr>
                    <w:spacing w:after="322"/>
                    <w:ind w:right="43"/>
                    <w:jc w:val="center"/>
                  </w:pPr>
                  <w:r>
                    <w:rPr>
                      <w:sz w:val="24"/>
                    </w:rPr>
                    <w:t>100</w:t>
                  </w:r>
                </w:p>
                <w:p w:rsidR="00C8727E" w:rsidRDefault="004D497B">
                  <w:pPr>
                    <w:spacing w:after="0"/>
                    <w:ind w:right="82"/>
                    <w:jc w:val="center"/>
                  </w:pPr>
                  <w:r>
                    <w:rPr>
                      <w:sz w:val="20"/>
                    </w:rPr>
                    <w:t>2012/05/25</w:t>
                  </w:r>
                </w:p>
              </w:tc>
            </w:tr>
            <w:tr w:rsidR="00C8727E">
              <w:trPr>
                <w:trHeight w:val="283"/>
              </w:trPr>
              <w:tc>
                <w:tcPr>
                  <w:tcW w:w="1296" w:type="dxa"/>
                  <w:tcBorders>
                    <w:top w:val="single" w:sz="2" w:space="0" w:color="000000"/>
                    <w:left w:val="nil"/>
                    <w:bottom w:val="single" w:sz="2" w:space="0" w:color="000000"/>
                    <w:right w:val="single" w:sz="2" w:space="0" w:color="000000"/>
                  </w:tcBorders>
                </w:tcPr>
                <w:p w:rsidR="00C8727E" w:rsidRDefault="004D497B">
                  <w:pPr>
                    <w:spacing w:after="0"/>
                  </w:pPr>
                  <w:r>
                    <w:rPr>
                      <w:sz w:val="20"/>
                    </w:rPr>
                    <w:t>2021/11/04</w:t>
                  </w:r>
                </w:p>
              </w:tc>
            </w:tr>
          </w:tbl>
          <w:p w:rsidR="00C8727E" w:rsidRDefault="00C8727E"/>
        </w:tc>
      </w:tr>
    </w:tbl>
    <w:p w:rsidR="00C8727E" w:rsidRDefault="004D497B">
      <w:pPr>
        <w:spacing w:after="317"/>
        <w:ind w:left="-77" w:right="-988"/>
      </w:pPr>
      <w:r>
        <w:rPr>
          <w:noProof/>
        </w:rPr>
        <w:drawing>
          <wp:inline distT="0" distB="0" distL="0" distR="0">
            <wp:extent cx="6073867" cy="3579437"/>
            <wp:effectExtent l="0" t="0" r="0" b="0"/>
            <wp:docPr id="135603" name="Picture 135603"/>
            <wp:cNvGraphicFramePr/>
            <a:graphic xmlns:a="http://schemas.openxmlformats.org/drawingml/2006/main">
              <a:graphicData uri="http://schemas.openxmlformats.org/drawingml/2006/picture">
                <pic:pic xmlns:pic="http://schemas.openxmlformats.org/drawingml/2006/picture">
                  <pic:nvPicPr>
                    <pic:cNvPr id="135603" name="Picture 135603"/>
                    <pic:cNvPicPr/>
                  </pic:nvPicPr>
                  <pic:blipFill>
                    <a:blip r:embed="rId145"/>
                    <a:stretch>
                      <a:fillRect/>
                    </a:stretch>
                  </pic:blipFill>
                  <pic:spPr>
                    <a:xfrm>
                      <a:off x="0" y="0"/>
                      <a:ext cx="6073867" cy="3579437"/>
                    </a:xfrm>
                    <a:prstGeom prst="rect">
                      <a:avLst/>
                    </a:prstGeom>
                  </pic:spPr>
                </pic:pic>
              </a:graphicData>
            </a:graphic>
          </wp:inline>
        </w:drawing>
      </w:r>
    </w:p>
    <w:p w:rsidR="00C8727E" w:rsidRDefault="004D497B">
      <w:pPr>
        <w:spacing w:after="326"/>
        <w:ind w:left="58"/>
      </w:pPr>
      <w:r>
        <w:rPr>
          <w:noProof/>
        </w:rPr>
        <w:drawing>
          <wp:inline distT="0" distB="0" distL="0" distR="0">
            <wp:extent cx="1539811" cy="121957"/>
            <wp:effectExtent l="0" t="0" r="0" b="0"/>
            <wp:docPr id="75014" name="Picture 75014"/>
            <wp:cNvGraphicFramePr/>
            <a:graphic xmlns:a="http://schemas.openxmlformats.org/drawingml/2006/main">
              <a:graphicData uri="http://schemas.openxmlformats.org/drawingml/2006/picture">
                <pic:pic xmlns:pic="http://schemas.openxmlformats.org/drawingml/2006/picture">
                  <pic:nvPicPr>
                    <pic:cNvPr id="75014" name="Picture 75014"/>
                    <pic:cNvPicPr/>
                  </pic:nvPicPr>
                  <pic:blipFill>
                    <a:blip r:embed="rId146"/>
                    <a:stretch>
                      <a:fillRect/>
                    </a:stretch>
                  </pic:blipFill>
                  <pic:spPr>
                    <a:xfrm>
                      <a:off x="0" y="0"/>
                      <a:ext cx="1539811" cy="121957"/>
                    </a:xfrm>
                    <a:prstGeom prst="rect">
                      <a:avLst/>
                    </a:prstGeom>
                  </pic:spPr>
                </pic:pic>
              </a:graphicData>
            </a:graphic>
          </wp:inline>
        </w:drawing>
      </w:r>
    </w:p>
    <w:tbl>
      <w:tblPr>
        <w:tblStyle w:val="TableGrid"/>
        <w:tblW w:w="9279" w:type="dxa"/>
        <w:tblInd w:w="-74" w:type="dxa"/>
        <w:tblCellMar>
          <w:top w:w="29" w:type="dxa"/>
          <w:left w:w="19" w:type="dxa"/>
          <w:bottom w:w="0" w:type="dxa"/>
          <w:right w:w="115" w:type="dxa"/>
        </w:tblCellMar>
        <w:tblLook w:val="04A0" w:firstRow="1" w:lastRow="0" w:firstColumn="1" w:lastColumn="0" w:noHBand="0" w:noVBand="1"/>
      </w:tblPr>
      <w:tblGrid>
        <w:gridCol w:w="730"/>
        <w:gridCol w:w="3517"/>
        <w:gridCol w:w="2193"/>
        <w:gridCol w:w="2839"/>
      </w:tblGrid>
      <w:tr w:rsidR="00C8727E">
        <w:trPr>
          <w:trHeight w:val="310"/>
        </w:trPr>
        <w:tc>
          <w:tcPr>
            <w:tcW w:w="730" w:type="dxa"/>
            <w:tcBorders>
              <w:top w:val="single" w:sz="2" w:space="0" w:color="000000"/>
              <w:left w:val="single" w:sz="2" w:space="0" w:color="000000"/>
              <w:bottom w:val="single" w:sz="2" w:space="0" w:color="000000"/>
              <w:right w:val="nil"/>
            </w:tcBorders>
          </w:tcPr>
          <w:p w:rsidR="00C8727E" w:rsidRDefault="004D497B">
            <w:pPr>
              <w:spacing w:after="0"/>
              <w:ind w:left="98"/>
            </w:pPr>
            <w:r>
              <w:rPr>
                <w:sz w:val="26"/>
              </w:rPr>
              <w:t xml:space="preserve">Con </w:t>
            </w:r>
          </w:p>
        </w:tc>
        <w:tc>
          <w:tcPr>
            <w:tcW w:w="3517" w:type="dxa"/>
            <w:tcBorders>
              <w:top w:val="single" w:sz="2" w:space="0" w:color="000000"/>
              <w:left w:val="nil"/>
              <w:bottom w:val="single" w:sz="2" w:space="0" w:color="000000"/>
              <w:right w:val="nil"/>
            </w:tcBorders>
          </w:tcPr>
          <w:p w:rsidR="00C8727E" w:rsidRDefault="004D497B">
            <w:pPr>
              <w:spacing w:after="0"/>
              <w:ind w:left="69"/>
            </w:pPr>
            <w:r>
              <w:rPr>
                <w:sz w:val="24"/>
              </w:rPr>
              <w:t>to</w:t>
            </w:r>
          </w:p>
        </w:tc>
        <w:tc>
          <w:tcPr>
            <w:tcW w:w="2193" w:type="dxa"/>
            <w:tcBorders>
              <w:top w:val="single" w:sz="2" w:space="0" w:color="000000"/>
              <w:left w:val="nil"/>
              <w:bottom w:val="single" w:sz="2" w:space="0" w:color="000000"/>
              <w:right w:val="single" w:sz="2" w:space="0" w:color="000000"/>
            </w:tcBorders>
          </w:tcPr>
          <w:p w:rsidR="00C8727E" w:rsidRDefault="00C8727E"/>
        </w:tc>
        <w:tc>
          <w:tcPr>
            <w:tcW w:w="2839"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93"/>
            </w:pPr>
            <w:r>
              <w:rPr>
                <w:sz w:val="24"/>
              </w:rPr>
              <w:t>Valor</w:t>
            </w:r>
          </w:p>
        </w:tc>
      </w:tr>
      <w:tr w:rsidR="00C8727E">
        <w:trPr>
          <w:trHeight w:val="307"/>
        </w:trPr>
        <w:tc>
          <w:tcPr>
            <w:tcW w:w="730" w:type="dxa"/>
            <w:tcBorders>
              <w:top w:val="single" w:sz="2" w:space="0" w:color="000000"/>
              <w:left w:val="single" w:sz="2" w:space="0" w:color="000000"/>
              <w:bottom w:val="single" w:sz="2" w:space="0" w:color="000000"/>
              <w:right w:val="nil"/>
            </w:tcBorders>
          </w:tcPr>
          <w:p w:rsidR="00C8727E" w:rsidRDefault="00C8727E"/>
        </w:tc>
        <w:tc>
          <w:tcPr>
            <w:tcW w:w="3517" w:type="dxa"/>
            <w:tcBorders>
              <w:top w:val="single" w:sz="2" w:space="0" w:color="000000"/>
              <w:left w:val="nil"/>
              <w:bottom w:val="single" w:sz="2" w:space="0" w:color="000000"/>
              <w:right w:val="nil"/>
            </w:tcBorders>
          </w:tcPr>
          <w:p w:rsidR="00C8727E" w:rsidRDefault="004D497B">
            <w:pPr>
              <w:spacing w:after="0"/>
              <w:ind w:left="261"/>
            </w:pPr>
            <w:r>
              <w:rPr>
                <w:sz w:val="26"/>
              </w:rPr>
              <w:t xml:space="preserve">RECIBO DE FECHA 03 DE </w:t>
            </w:r>
          </w:p>
        </w:tc>
        <w:tc>
          <w:tcPr>
            <w:tcW w:w="2193" w:type="dxa"/>
            <w:tcBorders>
              <w:top w:val="single" w:sz="2" w:space="0" w:color="000000"/>
              <w:left w:val="nil"/>
              <w:bottom w:val="single" w:sz="2" w:space="0" w:color="000000"/>
              <w:right w:val="single" w:sz="2" w:space="0" w:color="000000"/>
            </w:tcBorders>
          </w:tcPr>
          <w:p w:rsidR="00C8727E" w:rsidRDefault="004D497B">
            <w:pPr>
              <w:spacing w:after="0"/>
            </w:pPr>
            <w:r>
              <w:rPr>
                <w:sz w:val="20"/>
              </w:rPr>
              <w:t>DE 2021</w:t>
            </w:r>
          </w:p>
        </w:tc>
        <w:tc>
          <w:tcPr>
            <w:tcW w:w="2839"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151"/>
            </w:pPr>
            <w:r>
              <w:rPr>
                <w:sz w:val="24"/>
              </w:rPr>
              <w:t>942439.575,00 MDACTE.</w:t>
            </w:r>
          </w:p>
        </w:tc>
      </w:tr>
      <w:tr w:rsidR="00C8727E">
        <w:trPr>
          <w:trHeight w:val="299"/>
        </w:trPr>
        <w:tc>
          <w:tcPr>
            <w:tcW w:w="730" w:type="dxa"/>
            <w:tcBorders>
              <w:top w:val="single" w:sz="2" w:space="0" w:color="000000"/>
              <w:left w:val="single" w:sz="2" w:space="0" w:color="000000"/>
              <w:bottom w:val="single" w:sz="2" w:space="0" w:color="000000"/>
              <w:right w:val="nil"/>
            </w:tcBorders>
          </w:tcPr>
          <w:p w:rsidR="00C8727E" w:rsidRDefault="00C8727E"/>
        </w:tc>
        <w:tc>
          <w:tcPr>
            <w:tcW w:w="3517" w:type="dxa"/>
            <w:tcBorders>
              <w:top w:val="single" w:sz="2" w:space="0" w:color="000000"/>
              <w:left w:val="nil"/>
              <w:bottom w:val="single" w:sz="2" w:space="0" w:color="000000"/>
              <w:right w:val="nil"/>
            </w:tcBorders>
          </w:tcPr>
          <w:p w:rsidR="00C8727E" w:rsidRDefault="004D497B">
            <w:pPr>
              <w:spacing w:after="0"/>
              <w:ind w:left="55"/>
            </w:pPr>
            <w:proofErr w:type="spellStart"/>
            <w:r>
              <w:rPr>
                <w:sz w:val="24"/>
              </w:rPr>
              <w:t>EJECUTZkS</w:t>
            </w:r>
            <w:proofErr w:type="spellEnd"/>
          </w:p>
        </w:tc>
        <w:tc>
          <w:tcPr>
            <w:tcW w:w="2193" w:type="dxa"/>
            <w:tcBorders>
              <w:top w:val="single" w:sz="2" w:space="0" w:color="000000"/>
              <w:left w:val="nil"/>
              <w:bottom w:val="single" w:sz="2" w:space="0" w:color="000000"/>
              <w:right w:val="single" w:sz="2" w:space="0" w:color="000000"/>
            </w:tcBorders>
          </w:tcPr>
          <w:p w:rsidR="00C8727E" w:rsidRDefault="00C8727E"/>
        </w:tc>
        <w:tc>
          <w:tcPr>
            <w:tcW w:w="2839"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103"/>
            </w:pPr>
            <w:r>
              <w:t xml:space="preserve">($42.439.575 </w:t>
            </w:r>
            <w:r>
              <w:rPr>
                <w:vertAlign w:val="superscript"/>
              </w:rPr>
              <w:t>0</w:t>
            </w:r>
            <w:r>
              <w:t>0 MOA/CTE</w:t>
            </w:r>
          </w:p>
        </w:tc>
      </w:tr>
    </w:tbl>
    <w:p w:rsidR="00C8727E" w:rsidRDefault="004D497B">
      <w:pPr>
        <w:spacing w:after="306"/>
        <w:ind w:left="19"/>
      </w:pPr>
      <w:r>
        <w:rPr>
          <w:noProof/>
        </w:rPr>
        <w:drawing>
          <wp:inline distT="0" distB="0" distL="0" distR="0">
            <wp:extent cx="780577" cy="152447"/>
            <wp:effectExtent l="0" t="0" r="0" b="0"/>
            <wp:docPr id="75015" name="Picture 75015"/>
            <wp:cNvGraphicFramePr/>
            <a:graphic xmlns:a="http://schemas.openxmlformats.org/drawingml/2006/main">
              <a:graphicData uri="http://schemas.openxmlformats.org/drawingml/2006/picture">
                <pic:pic xmlns:pic="http://schemas.openxmlformats.org/drawingml/2006/picture">
                  <pic:nvPicPr>
                    <pic:cNvPr id="75015" name="Picture 75015"/>
                    <pic:cNvPicPr/>
                  </pic:nvPicPr>
                  <pic:blipFill>
                    <a:blip r:embed="rId147"/>
                    <a:stretch>
                      <a:fillRect/>
                    </a:stretch>
                  </pic:blipFill>
                  <pic:spPr>
                    <a:xfrm>
                      <a:off x="0" y="0"/>
                      <a:ext cx="780577" cy="152447"/>
                    </a:xfrm>
                    <a:prstGeom prst="rect">
                      <a:avLst/>
                    </a:prstGeom>
                  </pic:spPr>
                </pic:pic>
              </a:graphicData>
            </a:graphic>
          </wp:inline>
        </w:drawing>
      </w:r>
    </w:p>
    <w:p w:rsidR="00C8727E" w:rsidRPr="00D350E6" w:rsidRDefault="004D497B">
      <w:pPr>
        <w:tabs>
          <w:tab w:val="center" w:pos="5205"/>
        </w:tabs>
        <w:spacing w:after="27"/>
        <w:rPr>
          <w:lang w:val="es-ES"/>
        </w:rPr>
      </w:pPr>
      <w:r w:rsidRPr="00D350E6">
        <w:rPr>
          <w:sz w:val="20"/>
          <w:lang w:val="es-ES"/>
        </w:rPr>
        <w:t>Bienes iniaaies</w:t>
      </w:r>
      <w:r w:rsidRPr="00D350E6">
        <w:rPr>
          <w:sz w:val="20"/>
          <w:lang w:val="es-ES"/>
        </w:rPr>
        <w:tab/>
        <w:t>$ 642,439£75.OO.oornc!</w:t>
      </w:r>
    </w:p>
    <w:p w:rsidR="00C8727E" w:rsidRPr="00D350E6" w:rsidRDefault="004D497B">
      <w:pPr>
        <w:spacing w:after="10" w:line="251" w:lineRule="auto"/>
        <w:ind w:left="14" w:right="1849" w:hanging="5"/>
        <w:jc w:val="both"/>
        <w:rPr>
          <w:lang w:val="es-ES"/>
        </w:rPr>
      </w:pPr>
      <w:r>
        <w:rPr>
          <w:noProof/>
        </w:rPr>
        <w:drawing>
          <wp:anchor distT="0" distB="0" distL="114300" distR="114300" simplePos="0" relativeHeight="251694080" behindDoc="0" locked="0" layoutInCell="1" allowOverlap="0">
            <wp:simplePos x="0" y="0"/>
            <wp:positionH relativeFrom="column">
              <wp:posOffset>2655793</wp:posOffset>
            </wp:positionH>
            <wp:positionV relativeFrom="paragraph">
              <wp:posOffset>-11569</wp:posOffset>
            </wp:positionV>
            <wp:extent cx="1567253" cy="344529"/>
            <wp:effectExtent l="0" t="0" r="0" b="0"/>
            <wp:wrapSquare wrapText="bothSides"/>
            <wp:docPr id="75016" name="Picture 75016"/>
            <wp:cNvGraphicFramePr/>
            <a:graphic xmlns:a="http://schemas.openxmlformats.org/drawingml/2006/main">
              <a:graphicData uri="http://schemas.openxmlformats.org/drawingml/2006/picture">
                <pic:pic xmlns:pic="http://schemas.openxmlformats.org/drawingml/2006/picture">
                  <pic:nvPicPr>
                    <pic:cNvPr id="75016" name="Picture 75016"/>
                    <pic:cNvPicPr/>
                  </pic:nvPicPr>
                  <pic:blipFill>
                    <a:blip r:embed="rId148"/>
                    <a:stretch>
                      <a:fillRect/>
                    </a:stretch>
                  </pic:blipFill>
                  <pic:spPr>
                    <a:xfrm>
                      <a:off x="0" y="0"/>
                      <a:ext cx="1567253" cy="344529"/>
                    </a:xfrm>
                    <a:prstGeom prst="rect">
                      <a:avLst/>
                    </a:prstGeom>
                  </pic:spPr>
                </pic:pic>
              </a:graphicData>
            </a:graphic>
          </wp:anchor>
        </w:drawing>
      </w:r>
      <w:r w:rsidRPr="00D350E6">
        <w:rPr>
          <w:lang w:val="es-ES"/>
        </w:rPr>
        <w:t>Bienes adicionales</w:t>
      </w:r>
    </w:p>
    <w:p w:rsidR="00C8727E" w:rsidRPr="00D350E6" w:rsidRDefault="004D497B">
      <w:pPr>
        <w:spacing w:after="10" w:line="251" w:lineRule="auto"/>
        <w:ind w:left="14" w:right="1849" w:hanging="5"/>
        <w:jc w:val="both"/>
        <w:rPr>
          <w:lang w:val="es-ES"/>
        </w:rPr>
      </w:pPr>
      <w:r w:rsidRPr="00D350E6">
        <w:rPr>
          <w:lang w:val="es-ES"/>
        </w:rPr>
        <w:t>Bienes ext</w:t>
      </w:r>
      <w:r w:rsidRPr="00D350E6">
        <w:rPr>
          <w:vertAlign w:val="superscript"/>
          <w:lang w:val="es-ES"/>
        </w:rPr>
        <w:t>r</w:t>
      </w:r>
      <w:r w:rsidRPr="00D350E6">
        <w:rPr>
          <w:lang w:val="es-ES"/>
        </w:rPr>
        <w:t>as</w:t>
      </w:r>
    </w:p>
    <w:p w:rsidR="00C8727E" w:rsidRPr="00D350E6" w:rsidRDefault="004D497B">
      <w:pPr>
        <w:tabs>
          <w:tab w:val="center" w:pos="4761"/>
        </w:tabs>
        <w:spacing w:after="0"/>
        <w:rPr>
          <w:lang w:val="es-ES"/>
        </w:rPr>
      </w:pPr>
      <w:r w:rsidRPr="00D350E6">
        <w:rPr>
          <w:lang w:val="es-ES"/>
        </w:rPr>
        <w:t>VE Amcipo</w:t>
      </w:r>
      <w:r w:rsidRPr="00D350E6">
        <w:rPr>
          <w:lang w:val="es-ES"/>
        </w:rPr>
        <w:tab/>
        <w:t>$256.975830</w:t>
      </w:r>
    </w:p>
    <w:p w:rsidR="00C8727E" w:rsidRPr="00D350E6" w:rsidRDefault="004D497B">
      <w:pPr>
        <w:spacing w:after="40"/>
        <w:ind w:left="10" w:right="1792" w:hanging="10"/>
        <w:rPr>
          <w:lang w:val="es-ES"/>
        </w:rPr>
      </w:pPr>
      <w:r w:rsidRPr="00D350E6">
        <w:rPr>
          <w:sz w:val="20"/>
          <w:lang w:val="es-ES"/>
        </w:rPr>
        <w:t>Vr. Amortizado</w:t>
      </w:r>
    </w:p>
    <w:p w:rsidR="00C8727E" w:rsidRPr="00D350E6" w:rsidRDefault="004D497B">
      <w:pPr>
        <w:spacing w:after="10" w:line="251" w:lineRule="auto"/>
        <w:ind w:left="14" w:right="1792" w:hanging="5"/>
        <w:jc w:val="both"/>
        <w:rPr>
          <w:lang w:val="es-ES"/>
        </w:rPr>
      </w:pPr>
      <w:r>
        <w:rPr>
          <w:noProof/>
        </w:rPr>
        <w:drawing>
          <wp:anchor distT="0" distB="0" distL="114300" distR="114300" simplePos="0" relativeHeight="251695104" behindDoc="0" locked="0" layoutInCell="1" allowOverlap="0">
            <wp:simplePos x="0" y="0"/>
            <wp:positionH relativeFrom="column">
              <wp:posOffset>2649694</wp:posOffset>
            </wp:positionH>
            <wp:positionV relativeFrom="paragraph">
              <wp:posOffset>-181424</wp:posOffset>
            </wp:positionV>
            <wp:extent cx="1609941" cy="518317"/>
            <wp:effectExtent l="0" t="0" r="0" b="0"/>
            <wp:wrapSquare wrapText="bothSides"/>
            <wp:docPr id="75017" name="Picture 75017"/>
            <wp:cNvGraphicFramePr/>
            <a:graphic xmlns:a="http://schemas.openxmlformats.org/drawingml/2006/main">
              <a:graphicData uri="http://schemas.openxmlformats.org/drawingml/2006/picture">
                <pic:pic xmlns:pic="http://schemas.openxmlformats.org/drawingml/2006/picture">
                  <pic:nvPicPr>
                    <pic:cNvPr id="75017" name="Picture 75017"/>
                    <pic:cNvPicPr/>
                  </pic:nvPicPr>
                  <pic:blipFill>
                    <a:blip r:embed="rId149"/>
                    <a:stretch>
                      <a:fillRect/>
                    </a:stretch>
                  </pic:blipFill>
                  <pic:spPr>
                    <a:xfrm>
                      <a:off x="0" y="0"/>
                      <a:ext cx="1609941" cy="518317"/>
                    </a:xfrm>
                    <a:prstGeom prst="rect">
                      <a:avLst/>
                    </a:prstGeom>
                  </pic:spPr>
                </pic:pic>
              </a:graphicData>
            </a:graphic>
          </wp:anchor>
        </w:drawing>
      </w:r>
      <w:r>
        <w:rPr>
          <w:noProof/>
        </w:rPr>
        <w:drawing>
          <wp:anchor distT="0" distB="0" distL="114300" distR="114300" simplePos="0" relativeHeight="251696128" behindDoc="0" locked="0" layoutInCell="1" allowOverlap="0">
            <wp:simplePos x="0" y="0"/>
            <wp:positionH relativeFrom="column">
              <wp:posOffset>1204407</wp:posOffset>
            </wp:positionH>
            <wp:positionV relativeFrom="paragraph">
              <wp:posOffset>312501</wp:posOffset>
            </wp:positionV>
            <wp:extent cx="484812" cy="21342"/>
            <wp:effectExtent l="0" t="0" r="0" b="0"/>
            <wp:wrapSquare wrapText="bothSides"/>
            <wp:docPr id="75020" name="Picture 75020"/>
            <wp:cNvGraphicFramePr/>
            <a:graphic xmlns:a="http://schemas.openxmlformats.org/drawingml/2006/main">
              <a:graphicData uri="http://schemas.openxmlformats.org/drawingml/2006/picture">
                <pic:pic xmlns:pic="http://schemas.openxmlformats.org/drawingml/2006/picture">
                  <pic:nvPicPr>
                    <pic:cNvPr id="75020" name="Picture 75020"/>
                    <pic:cNvPicPr/>
                  </pic:nvPicPr>
                  <pic:blipFill>
                    <a:blip r:embed="rId150"/>
                    <a:stretch>
                      <a:fillRect/>
                    </a:stretch>
                  </pic:blipFill>
                  <pic:spPr>
                    <a:xfrm>
                      <a:off x="0" y="0"/>
                      <a:ext cx="484812" cy="21342"/>
                    </a:xfrm>
                    <a:prstGeom prst="rect">
                      <a:avLst/>
                    </a:prstGeom>
                  </pic:spPr>
                </pic:pic>
              </a:graphicData>
            </a:graphic>
          </wp:anchor>
        </w:drawing>
      </w:r>
      <w:r w:rsidRPr="00D350E6">
        <w:rPr>
          <w:lang w:val="es-ES"/>
        </w:rPr>
        <w:t>Vr. Reajustes/actuallzacones</w:t>
      </w:r>
    </w:p>
    <w:p w:rsidR="00C8727E" w:rsidRPr="00D350E6" w:rsidRDefault="004D497B">
      <w:pPr>
        <w:spacing w:after="52" w:line="251" w:lineRule="auto"/>
        <w:ind w:left="14" w:right="5840" w:hanging="5"/>
        <w:jc w:val="both"/>
        <w:rPr>
          <w:lang w:val="es-ES"/>
        </w:rPr>
      </w:pPr>
      <w:r w:rsidRPr="00D350E6">
        <w:rPr>
          <w:lang w:val="es-ES"/>
        </w:rPr>
        <w:t xml:space="preserve">Acta No, </w:t>
      </w:r>
      <w:r w:rsidRPr="00D350E6">
        <w:rPr>
          <w:u w:val="single" w:color="000000"/>
          <w:lang w:val="es-ES"/>
        </w:rPr>
        <w:t>_____</w:t>
      </w:r>
      <w:r w:rsidRPr="00D350E6">
        <w:rPr>
          <w:lang w:val="es-ES"/>
        </w:rPr>
        <w:t>; fecha:</w:t>
      </w:r>
    </w:p>
    <w:p w:rsidR="00C8727E" w:rsidRDefault="004D497B">
      <w:pPr>
        <w:tabs>
          <w:tab w:val="center" w:pos="5198"/>
        </w:tabs>
        <w:spacing w:after="10" w:line="251" w:lineRule="auto"/>
      </w:pPr>
      <w:r>
        <w:lastRenderedPageBreak/>
        <w:t>Subtotal:</w:t>
      </w:r>
      <w:r>
        <w:tab/>
        <w:t>$ 385.</w:t>
      </w:r>
      <w:proofErr w:type="gramStart"/>
      <w:r>
        <w:t>463,745.OOmrnc</w:t>
      </w:r>
      <w:proofErr w:type="gramEnd"/>
      <w:r>
        <w:t>/</w:t>
      </w:r>
    </w:p>
    <w:p w:rsidR="00C8727E" w:rsidRDefault="00C8727E">
      <w:pPr>
        <w:sectPr w:rsidR="00C8727E">
          <w:headerReference w:type="even" r:id="rId151"/>
          <w:headerReference w:type="default" r:id="rId152"/>
          <w:footerReference w:type="even" r:id="rId153"/>
          <w:footerReference w:type="default" r:id="rId154"/>
          <w:headerReference w:type="first" r:id="rId155"/>
          <w:footerReference w:type="first" r:id="rId156"/>
          <w:pgSz w:w="12086" w:h="15840"/>
          <w:pgMar w:top="182" w:right="2515" w:bottom="1104" w:left="855" w:header="720" w:footer="547" w:gutter="0"/>
          <w:cols w:space="720"/>
          <w:titlePg/>
        </w:sectPr>
      </w:pPr>
    </w:p>
    <w:tbl>
      <w:tblPr>
        <w:tblStyle w:val="TableGrid"/>
        <w:tblW w:w="8829" w:type="dxa"/>
        <w:tblInd w:w="-124" w:type="dxa"/>
        <w:tblCellMar>
          <w:top w:w="28" w:type="dxa"/>
          <w:left w:w="22" w:type="dxa"/>
          <w:bottom w:w="0" w:type="dxa"/>
          <w:right w:w="0" w:type="dxa"/>
        </w:tblCellMar>
        <w:tblLook w:val="04A0" w:firstRow="1" w:lastRow="0" w:firstColumn="1" w:lastColumn="0" w:noHBand="0" w:noVBand="1"/>
      </w:tblPr>
      <w:tblGrid>
        <w:gridCol w:w="340"/>
        <w:gridCol w:w="2879"/>
        <w:gridCol w:w="342"/>
        <w:gridCol w:w="283"/>
        <w:gridCol w:w="229"/>
        <w:gridCol w:w="274"/>
        <w:gridCol w:w="250"/>
        <w:gridCol w:w="1090"/>
        <w:gridCol w:w="510"/>
        <w:gridCol w:w="2632"/>
      </w:tblGrid>
      <w:tr w:rsidR="00C8727E">
        <w:trPr>
          <w:trHeight w:val="259"/>
        </w:trPr>
        <w:tc>
          <w:tcPr>
            <w:tcW w:w="340" w:type="dxa"/>
            <w:tcBorders>
              <w:top w:val="nil"/>
              <w:left w:val="nil"/>
              <w:bottom w:val="single" w:sz="2" w:space="0" w:color="000000"/>
              <w:right w:val="nil"/>
            </w:tcBorders>
          </w:tcPr>
          <w:p w:rsidR="00C8727E" w:rsidRDefault="00C8727E"/>
        </w:tc>
        <w:tc>
          <w:tcPr>
            <w:tcW w:w="2879" w:type="dxa"/>
            <w:tcBorders>
              <w:top w:val="nil"/>
              <w:left w:val="nil"/>
              <w:bottom w:val="single" w:sz="2" w:space="0" w:color="000000"/>
              <w:right w:val="nil"/>
            </w:tcBorders>
            <w:vAlign w:val="bottom"/>
          </w:tcPr>
          <w:p w:rsidR="00C8727E" w:rsidRDefault="00C8727E"/>
        </w:tc>
        <w:tc>
          <w:tcPr>
            <w:tcW w:w="854" w:type="dxa"/>
            <w:gridSpan w:val="3"/>
            <w:tcBorders>
              <w:top w:val="nil"/>
              <w:left w:val="nil"/>
              <w:bottom w:val="single" w:sz="2" w:space="0" w:color="000000"/>
              <w:right w:val="nil"/>
            </w:tcBorders>
          </w:tcPr>
          <w:p w:rsidR="00C8727E" w:rsidRDefault="00C8727E"/>
        </w:tc>
        <w:tc>
          <w:tcPr>
            <w:tcW w:w="4756" w:type="dxa"/>
            <w:gridSpan w:val="5"/>
            <w:tcBorders>
              <w:top w:val="nil"/>
              <w:left w:val="nil"/>
              <w:bottom w:val="single" w:sz="2" w:space="0" w:color="000000"/>
              <w:right w:val="nil"/>
            </w:tcBorders>
          </w:tcPr>
          <w:p w:rsidR="00C8727E" w:rsidRDefault="00C8727E"/>
        </w:tc>
      </w:tr>
      <w:tr w:rsidR="00C8727E">
        <w:trPr>
          <w:trHeight w:val="312"/>
        </w:trPr>
        <w:tc>
          <w:tcPr>
            <w:tcW w:w="3220" w:type="dxa"/>
            <w:gridSpan w:val="2"/>
            <w:tcBorders>
              <w:top w:val="single" w:sz="2" w:space="0" w:color="000000"/>
              <w:left w:val="single" w:sz="2" w:space="0" w:color="000000"/>
              <w:bottom w:val="single" w:sz="2" w:space="0" w:color="000000"/>
              <w:right w:val="single" w:sz="2" w:space="0" w:color="000000"/>
            </w:tcBorders>
          </w:tcPr>
          <w:p w:rsidR="00C8727E" w:rsidRDefault="004D497B">
            <w:pPr>
              <w:spacing w:after="0"/>
              <w:ind w:left="74"/>
            </w:pPr>
            <w:proofErr w:type="spellStart"/>
            <w:r>
              <w:rPr>
                <w:sz w:val="24"/>
              </w:rPr>
              <w:t>Conce</w:t>
            </w:r>
            <w:proofErr w:type="spellEnd"/>
            <w:r>
              <w:rPr>
                <w:sz w:val="24"/>
              </w:rPr>
              <w:t xml:space="preserve"> to</w:t>
            </w:r>
          </w:p>
        </w:tc>
        <w:tc>
          <w:tcPr>
            <w:tcW w:w="854" w:type="dxa"/>
            <w:gridSpan w:val="3"/>
            <w:tcBorders>
              <w:top w:val="single" w:sz="2" w:space="0" w:color="000000"/>
              <w:left w:val="single" w:sz="2" w:space="0" w:color="000000"/>
              <w:bottom w:val="single" w:sz="2" w:space="0" w:color="000000"/>
              <w:right w:val="nil"/>
            </w:tcBorders>
          </w:tcPr>
          <w:p w:rsidR="00C8727E" w:rsidRDefault="004D497B">
            <w:pPr>
              <w:spacing w:after="0"/>
              <w:ind w:left="95"/>
            </w:pPr>
            <w:proofErr w:type="spellStart"/>
            <w:r>
              <w:rPr>
                <w:sz w:val="24"/>
              </w:rPr>
              <w:t>Fecha</w:t>
            </w:r>
            <w:proofErr w:type="spellEnd"/>
          </w:p>
        </w:tc>
        <w:tc>
          <w:tcPr>
            <w:tcW w:w="1614" w:type="dxa"/>
            <w:gridSpan w:val="3"/>
            <w:tcBorders>
              <w:top w:val="single" w:sz="2" w:space="0" w:color="000000"/>
              <w:left w:val="nil"/>
              <w:bottom w:val="single" w:sz="2" w:space="0" w:color="000000"/>
              <w:right w:val="single" w:sz="2" w:space="0" w:color="000000"/>
            </w:tcBorders>
          </w:tcPr>
          <w:p w:rsidR="00C8727E" w:rsidRDefault="00C8727E"/>
        </w:tc>
        <w:tc>
          <w:tcPr>
            <w:tcW w:w="3142" w:type="dxa"/>
            <w:gridSpan w:val="2"/>
            <w:tcBorders>
              <w:top w:val="single" w:sz="2" w:space="0" w:color="000000"/>
              <w:left w:val="single" w:sz="2" w:space="0" w:color="000000"/>
              <w:bottom w:val="single" w:sz="2" w:space="0" w:color="000000"/>
              <w:right w:val="single" w:sz="2" w:space="0" w:color="000000"/>
            </w:tcBorders>
          </w:tcPr>
          <w:p w:rsidR="00C8727E" w:rsidRDefault="004D497B">
            <w:pPr>
              <w:spacing w:after="0"/>
            </w:pPr>
            <w:r>
              <w:rPr>
                <w:sz w:val="24"/>
              </w:rPr>
              <w:t>Valor</w:t>
            </w:r>
          </w:p>
        </w:tc>
      </w:tr>
      <w:tr w:rsidR="00C8727E">
        <w:trPr>
          <w:trHeight w:val="408"/>
        </w:trPr>
        <w:tc>
          <w:tcPr>
            <w:tcW w:w="3220" w:type="dxa"/>
            <w:gridSpan w:val="2"/>
            <w:tcBorders>
              <w:top w:val="single" w:sz="2" w:space="0" w:color="000000"/>
              <w:left w:val="nil"/>
              <w:bottom w:val="nil"/>
              <w:right w:val="nil"/>
            </w:tcBorders>
          </w:tcPr>
          <w:p w:rsidR="00C8727E" w:rsidRDefault="00C8727E"/>
        </w:tc>
        <w:tc>
          <w:tcPr>
            <w:tcW w:w="342" w:type="dxa"/>
            <w:tcBorders>
              <w:top w:val="single" w:sz="2" w:space="0" w:color="000000"/>
              <w:left w:val="nil"/>
              <w:bottom w:val="nil"/>
              <w:right w:val="single" w:sz="2" w:space="0" w:color="000000"/>
            </w:tcBorders>
          </w:tcPr>
          <w:p w:rsidR="00C8727E" w:rsidRDefault="00C8727E"/>
        </w:tc>
        <w:tc>
          <w:tcPr>
            <w:tcW w:w="283" w:type="dxa"/>
            <w:tcBorders>
              <w:top w:val="single" w:sz="2" w:space="0" w:color="000000"/>
              <w:left w:val="single" w:sz="2" w:space="0" w:color="000000"/>
              <w:bottom w:val="nil"/>
              <w:right w:val="nil"/>
            </w:tcBorders>
          </w:tcPr>
          <w:p w:rsidR="00C8727E" w:rsidRDefault="00C8727E"/>
        </w:tc>
        <w:tc>
          <w:tcPr>
            <w:tcW w:w="228" w:type="dxa"/>
            <w:tcBorders>
              <w:top w:val="single" w:sz="2" w:space="0" w:color="000000"/>
              <w:left w:val="nil"/>
              <w:bottom w:val="nil"/>
              <w:right w:val="nil"/>
            </w:tcBorders>
          </w:tcPr>
          <w:p w:rsidR="00C8727E" w:rsidRDefault="00C8727E"/>
        </w:tc>
        <w:tc>
          <w:tcPr>
            <w:tcW w:w="274" w:type="dxa"/>
            <w:tcBorders>
              <w:top w:val="single" w:sz="2" w:space="0" w:color="000000"/>
              <w:left w:val="nil"/>
              <w:bottom w:val="nil"/>
              <w:right w:val="nil"/>
            </w:tcBorders>
          </w:tcPr>
          <w:p w:rsidR="00C8727E" w:rsidRDefault="00C8727E"/>
        </w:tc>
        <w:tc>
          <w:tcPr>
            <w:tcW w:w="250" w:type="dxa"/>
            <w:tcBorders>
              <w:top w:val="single" w:sz="2" w:space="0" w:color="000000"/>
              <w:left w:val="nil"/>
              <w:bottom w:val="nil"/>
              <w:right w:val="single" w:sz="2" w:space="0" w:color="000000"/>
            </w:tcBorders>
          </w:tcPr>
          <w:p w:rsidR="00C8727E" w:rsidRDefault="00C8727E"/>
        </w:tc>
        <w:tc>
          <w:tcPr>
            <w:tcW w:w="1089" w:type="dxa"/>
            <w:tcBorders>
              <w:top w:val="single" w:sz="2" w:space="0" w:color="000000"/>
              <w:left w:val="single" w:sz="2" w:space="0" w:color="000000"/>
              <w:bottom w:val="nil"/>
              <w:right w:val="nil"/>
            </w:tcBorders>
            <w:vAlign w:val="bottom"/>
          </w:tcPr>
          <w:p w:rsidR="00C8727E" w:rsidRDefault="004D497B">
            <w:pPr>
              <w:spacing w:after="0"/>
              <w:ind w:left="81" w:right="-12"/>
              <w:jc w:val="both"/>
            </w:pPr>
            <w:r>
              <w:rPr>
                <w:sz w:val="20"/>
                <w:u w:val="single" w:color="000000"/>
              </w:rPr>
              <w:t>ERRUE</w:t>
            </w:r>
            <w:r>
              <w:rPr>
                <w:sz w:val="20"/>
              </w:rPr>
              <w:t>COS</w:t>
            </w:r>
          </w:p>
        </w:tc>
        <w:tc>
          <w:tcPr>
            <w:tcW w:w="510" w:type="dxa"/>
            <w:tcBorders>
              <w:top w:val="single" w:sz="2" w:space="0" w:color="000000"/>
              <w:left w:val="nil"/>
              <w:bottom w:val="nil"/>
              <w:right w:val="single" w:sz="2" w:space="0" w:color="000000"/>
            </w:tcBorders>
          </w:tcPr>
          <w:p w:rsidR="00C8727E" w:rsidRDefault="00C8727E"/>
        </w:tc>
        <w:tc>
          <w:tcPr>
            <w:tcW w:w="2633" w:type="dxa"/>
            <w:tcBorders>
              <w:top w:val="single" w:sz="2" w:space="0" w:color="000000"/>
              <w:left w:val="single" w:sz="2" w:space="0" w:color="000000"/>
              <w:bottom w:val="nil"/>
              <w:right w:val="nil"/>
            </w:tcBorders>
            <w:vAlign w:val="bottom"/>
          </w:tcPr>
          <w:p w:rsidR="00C8727E" w:rsidRDefault="00C8727E"/>
        </w:tc>
      </w:tr>
    </w:tbl>
    <w:p w:rsidR="00C8727E" w:rsidRDefault="004D497B">
      <w:pPr>
        <w:spacing w:after="0"/>
        <w:ind w:left="3294"/>
      </w:pPr>
      <w:r>
        <w:rPr>
          <w:noProof/>
        </w:rPr>
        <w:drawing>
          <wp:inline distT="0" distB="0" distL="0" distR="0">
            <wp:extent cx="649465" cy="85370"/>
            <wp:effectExtent l="0" t="0" r="0" b="0"/>
            <wp:docPr id="75021" name="Picture 75021"/>
            <wp:cNvGraphicFramePr/>
            <a:graphic xmlns:a="http://schemas.openxmlformats.org/drawingml/2006/main">
              <a:graphicData uri="http://schemas.openxmlformats.org/drawingml/2006/picture">
                <pic:pic xmlns:pic="http://schemas.openxmlformats.org/drawingml/2006/picture">
                  <pic:nvPicPr>
                    <pic:cNvPr id="75021" name="Picture 75021"/>
                    <pic:cNvPicPr/>
                  </pic:nvPicPr>
                  <pic:blipFill>
                    <a:blip r:embed="rId157"/>
                    <a:stretch>
                      <a:fillRect/>
                    </a:stretch>
                  </pic:blipFill>
                  <pic:spPr>
                    <a:xfrm>
                      <a:off x="0" y="0"/>
                      <a:ext cx="649465" cy="85370"/>
                    </a:xfrm>
                    <a:prstGeom prst="rect">
                      <a:avLst/>
                    </a:prstGeom>
                  </pic:spPr>
                </pic:pic>
              </a:graphicData>
            </a:graphic>
          </wp:inline>
        </w:drawing>
      </w:r>
      <w:r>
        <w:rPr>
          <w:sz w:val="20"/>
        </w:rPr>
        <w:t>ca</w:t>
      </w:r>
      <w:r>
        <w:rPr>
          <w:sz w:val="20"/>
          <w:u w:val="single" w:color="000000"/>
        </w:rPr>
        <w:t xml:space="preserve">m </w:t>
      </w:r>
      <w:r>
        <w:rPr>
          <w:sz w:val="20"/>
        </w:rPr>
        <w:t xml:space="preserve">o </w:t>
      </w:r>
      <w:proofErr w:type="spellStart"/>
      <w:r>
        <w:rPr>
          <w:sz w:val="20"/>
        </w:rPr>
        <w:t>eso</w:t>
      </w:r>
      <w:proofErr w:type="spellEnd"/>
      <w:r>
        <w:rPr>
          <w:sz w:val="20"/>
        </w:rPr>
        <w:t xml:space="preserve"> </w:t>
      </w:r>
      <w:proofErr w:type="spellStart"/>
      <w:r>
        <w:rPr>
          <w:sz w:val="20"/>
        </w:rPr>
        <w:t>ora</w:t>
      </w:r>
      <w:proofErr w:type="spellEnd"/>
      <w:r>
        <w:rPr>
          <w:sz w:val="20"/>
        </w:rPr>
        <w:t>!</w:t>
      </w:r>
    </w:p>
    <w:p w:rsidR="00C8727E" w:rsidRPr="00D350E6" w:rsidRDefault="004D497B">
      <w:pPr>
        <w:spacing w:after="9" w:line="225" w:lineRule="auto"/>
        <w:ind w:left="1963" w:hanging="264"/>
        <w:rPr>
          <w:lang w:val="es-ES"/>
        </w:rPr>
      </w:pPr>
      <w:r w:rsidRPr="00D350E6">
        <w:rPr>
          <w:sz w:val="20"/>
          <w:lang w:val="es-ES"/>
        </w:rPr>
        <w:t xml:space="preserve">No.5-56 Barrio Fátima Berruecos Nariño. </w:t>
      </w:r>
      <w:r w:rsidRPr="00D350E6">
        <w:rPr>
          <w:sz w:val="20"/>
          <w:u w:val="single" w:color="000000"/>
          <w:lang w:val="es-ES"/>
        </w:rPr>
        <w:t>www.arbotedaqlarino.qov.co contaçtenos@arbpledananno.gov.cp</w:t>
      </w:r>
      <w:r w:rsidRPr="00D350E6">
        <w:rPr>
          <w:sz w:val="20"/>
          <w:lang w:val="es-ES"/>
        </w:rPr>
        <w:t xml:space="preserve"> </w:t>
      </w:r>
      <w:r w:rsidRPr="00D350E6">
        <w:rPr>
          <w:sz w:val="20"/>
          <w:u w:val="single" w:color="000000"/>
          <w:lang w:val="es-ES"/>
        </w:rPr>
        <w:t>alçaldia@arboleda-nanno.gov.co</w:t>
      </w:r>
    </w:p>
    <w:p w:rsidR="00C8727E" w:rsidRPr="00D350E6" w:rsidRDefault="004D497B">
      <w:pPr>
        <w:spacing w:after="0"/>
        <w:ind w:left="216" w:right="792" w:hanging="10"/>
        <w:rPr>
          <w:lang w:val="es-ES"/>
        </w:rPr>
      </w:pPr>
      <w:r>
        <w:rPr>
          <w:noProof/>
        </w:rPr>
        <mc:AlternateContent>
          <mc:Choice Requires="wpg">
            <w:drawing>
              <wp:anchor distT="0" distB="0" distL="114300" distR="114300" simplePos="0" relativeHeight="251697152" behindDoc="0" locked="0" layoutInCell="1" allowOverlap="1">
                <wp:simplePos x="0" y="0"/>
                <wp:positionH relativeFrom="column">
                  <wp:posOffset>5715576</wp:posOffset>
                </wp:positionH>
                <wp:positionV relativeFrom="paragraph">
                  <wp:posOffset>-172349</wp:posOffset>
                </wp:positionV>
                <wp:extent cx="722449" cy="1186031"/>
                <wp:effectExtent l="0" t="0" r="0" b="0"/>
                <wp:wrapSquare wrapText="bothSides"/>
                <wp:docPr id="132707" name="Group 132707"/>
                <wp:cNvGraphicFramePr/>
                <a:graphic xmlns:a="http://schemas.openxmlformats.org/drawingml/2006/main">
                  <a:graphicData uri="http://schemas.microsoft.com/office/word/2010/wordprocessingGroup">
                    <wpg:wgp>
                      <wpg:cNvGrpSpPr/>
                      <wpg:grpSpPr>
                        <a:xfrm>
                          <a:off x="0" y="0"/>
                          <a:ext cx="722449" cy="1186031"/>
                          <a:chOff x="0" y="0"/>
                          <a:chExt cx="722449" cy="1186031"/>
                        </a:xfrm>
                      </wpg:grpSpPr>
                      <pic:pic xmlns:pic="http://schemas.openxmlformats.org/drawingml/2006/picture">
                        <pic:nvPicPr>
                          <pic:cNvPr id="135607" name="Picture 135607"/>
                          <pic:cNvPicPr/>
                        </pic:nvPicPr>
                        <pic:blipFill>
                          <a:blip r:embed="rId158"/>
                          <a:stretch>
                            <a:fillRect/>
                          </a:stretch>
                        </pic:blipFill>
                        <pic:spPr>
                          <a:xfrm>
                            <a:off x="280445" y="0"/>
                            <a:ext cx="442004" cy="1186031"/>
                          </a:xfrm>
                          <a:prstGeom prst="rect">
                            <a:avLst/>
                          </a:prstGeom>
                        </pic:spPr>
                      </pic:pic>
                      <wps:wsp>
                        <wps:cNvPr id="75341" name="Rectangle 75341"/>
                        <wps:cNvSpPr/>
                        <wps:spPr>
                          <a:xfrm>
                            <a:off x="164608" y="184461"/>
                            <a:ext cx="340557" cy="156119"/>
                          </a:xfrm>
                          <a:prstGeom prst="rect">
                            <a:avLst/>
                          </a:prstGeom>
                          <a:ln>
                            <a:noFill/>
                          </a:ln>
                        </wps:spPr>
                        <wps:txbx>
                          <w:txbxContent>
                            <w:p w:rsidR="00C8727E" w:rsidRDefault="004D497B">
                              <w:r>
                                <w:rPr>
                                  <w:sz w:val="20"/>
                                </w:rPr>
                                <w:t>COD.</w:t>
                              </w:r>
                            </w:p>
                          </w:txbxContent>
                        </wps:txbx>
                        <wps:bodyPr horzOverflow="overflow" vert="horz" lIns="0" tIns="0" rIns="0" bIns="0" rtlCol="0">
                          <a:noAutofit/>
                        </wps:bodyPr>
                      </wps:wsp>
                      <wps:wsp>
                        <wps:cNvPr id="75342" name="Rectangle 75342"/>
                        <wps:cNvSpPr/>
                        <wps:spPr>
                          <a:xfrm>
                            <a:off x="195091" y="326235"/>
                            <a:ext cx="271636" cy="170313"/>
                          </a:xfrm>
                          <a:prstGeom prst="rect">
                            <a:avLst/>
                          </a:prstGeom>
                          <a:ln>
                            <a:noFill/>
                          </a:ln>
                        </wps:spPr>
                        <wps:txbx>
                          <w:txbxContent>
                            <w:p w:rsidR="00C8727E" w:rsidRDefault="004D497B">
                              <w:r>
                                <w:rPr>
                                  <w:sz w:val="24"/>
                                </w:rPr>
                                <w:t>100</w:t>
                              </w:r>
                            </w:p>
                          </w:txbxContent>
                        </wps:txbx>
                        <wps:bodyPr horzOverflow="overflow" vert="horz" lIns="0" tIns="0" rIns="0" bIns="0" rtlCol="0">
                          <a:noAutofit/>
                        </wps:bodyPr>
                      </wps:wsp>
                      <wps:wsp>
                        <wps:cNvPr id="75343" name="Rectangle 75343"/>
                        <wps:cNvSpPr/>
                        <wps:spPr>
                          <a:xfrm>
                            <a:off x="0" y="725644"/>
                            <a:ext cx="770308" cy="178423"/>
                          </a:xfrm>
                          <a:prstGeom prst="rect">
                            <a:avLst/>
                          </a:prstGeom>
                          <a:ln>
                            <a:noFill/>
                          </a:ln>
                        </wps:spPr>
                        <wps:txbx>
                          <w:txbxContent>
                            <w:p w:rsidR="00C8727E" w:rsidRDefault="004D497B">
                              <w:r>
                                <w:rPr>
                                  <w:sz w:val="20"/>
                                </w:rPr>
                                <w:t>2012/05/25</w:t>
                              </w:r>
                            </w:p>
                          </w:txbxContent>
                        </wps:txbx>
                        <wps:bodyPr horzOverflow="overflow" vert="horz" lIns="0" tIns="0" rIns="0" bIns="0" rtlCol="0">
                          <a:noAutofit/>
                        </wps:bodyPr>
                      </wps:wsp>
                      <wps:wsp>
                        <wps:cNvPr id="75344" name="Rectangle 75344"/>
                        <wps:cNvSpPr/>
                        <wps:spPr>
                          <a:xfrm>
                            <a:off x="3048" y="1012243"/>
                            <a:ext cx="762200" cy="158148"/>
                          </a:xfrm>
                          <a:prstGeom prst="rect">
                            <a:avLst/>
                          </a:prstGeom>
                          <a:ln>
                            <a:noFill/>
                          </a:ln>
                        </wps:spPr>
                        <wps:txbx>
                          <w:txbxContent>
                            <w:p w:rsidR="00C8727E" w:rsidRDefault="004D497B">
                              <w:r>
                                <w:rPr>
                                  <w:sz w:val="20"/>
                                </w:rPr>
                                <w:t>2021/11/04</w:t>
                              </w:r>
                            </w:p>
                          </w:txbxContent>
                        </wps:txbx>
                        <wps:bodyPr horzOverflow="overflow" vert="horz" lIns="0" tIns="0" rIns="0" bIns="0" rtlCol="0">
                          <a:noAutofit/>
                        </wps:bodyPr>
                      </wps:wsp>
                    </wpg:wgp>
                  </a:graphicData>
                </a:graphic>
              </wp:anchor>
            </w:drawing>
          </mc:Choice>
          <mc:Fallback xmlns:a="http://schemas.openxmlformats.org/drawingml/2006/main">
            <w:pict>
              <v:group id="Group 132707" style="width:56.8857pt;height:93.3883pt;position:absolute;mso-position-horizontal-relative:text;mso-position-horizontal:absolute;margin-left:450.045pt;mso-position-vertical-relative:text;margin-top:-13.5709pt;" coordsize="7224,11860">
                <v:shape id="Picture 135607" style="position:absolute;width:4420;height:11860;left:2804;top:0;" filled="f">
                  <v:imagedata r:id="rId159"/>
                </v:shape>
                <v:rect id="Rectangle 75341" style="position:absolute;width:3405;height:1561;left:1646;top:1844;" filled="f" stroked="f">
                  <v:textbox inset="0,0,0,0">
                    <w:txbxContent>
                      <w:p>
                        <w:pPr>
                          <w:spacing w:before="0" w:after="160" w:line="259" w:lineRule="auto"/>
                        </w:pPr>
                        <w:r>
                          <w:rPr>
                            <w:rFonts w:cs="Calibri" w:hAnsi="Calibri" w:eastAsia="Calibri" w:ascii="Calibri"/>
                            <w:sz w:val="20"/>
                          </w:rPr>
                          <w:t xml:space="preserve">COD.</w:t>
                        </w:r>
                      </w:p>
                    </w:txbxContent>
                  </v:textbox>
                </v:rect>
                <v:rect id="Rectangle 75342" style="position:absolute;width:2716;height:1703;left:1950;top:3262;" filled="f" stroked="f">
                  <v:textbox inset="0,0,0,0">
                    <w:txbxContent>
                      <w:p>
                        <w:pPr>
                          <w:spacing w:before="0" w:after="160" w:line="259" w:lineRule="auto"/>
                        </w:pPr>
                        <w:r>
                          <w:rPr>
                            <w:rFonts w:cs="Calibri" w:hAnsi="Calibri" w:eastAsia="Calibri" w:ascii="Calibri"/>
                            <w:sz w:val="24"/>
                          </w:rPr>
                          <w:t xml:space="preserve">100</w:t>
                        </w:r>
                      </w:p>
                    </w:txbxContent>
                  </v:textbox>
                </v:rect>
                <v:rect id="Rectangle 75343" style="position:absolute;width:7703;height:1784;left:0;top:7256;" filled="f" stroked="f">
                  <v:textbox inset="0,0,0,0">
                    <w:txbxContent>
                      <w:p>
                        <w:pPr>
                          <w:spacing w:before="0" w:after="160" w:line="259" w:lineRule="auto"/>
                        </w:pPr>
                        <w:r>
                          <w:rPr>
                            <w:rFonts w:cs="Calibri" w:hAnsi="Calibri" w:eastAsia="Calibri" w:ascii="Calibri"/>
                            <w:sz w:val="20"/>
                          </w:rPr>
                          <w:t xml:space="preserve">2012/05/25</w:t>
                        </w:r>
                      </w:p>
                    </w:txbxContent>
                  </v:textbox>
                </v:rect>
                <v:rect id="Rectangle 75344" style="position:absolute;width:7622;height:1581;left:30;top:10122;" filled="f" stroked="f">
                  <v:textbox inset="0,0,0,0">
                    <w:txbxContent>
                      <w:p>
                        <w:pPr>
                          <w:spacing w:before="0" w:after="160" w:line="259" w:lineRule="auto"/>
                        </w:pPr>
                        <w:r>
                          <w:rPr>
                            <w:rFonts w:cs="Calibri" w:hAnsi="Calibri" w:eastAsia="Calibri" w:ascii="Calibri"/>
                            <w:sz w:val="20"/>
                          </w:rPr>
                          <w:t xml:space="preserve">2021/11/04</w:t>
                        </w:r>
                      </w:p>
                    </w:txbxContent>
                  </v:textbox>
                </v:rect>
                <w10:wrap type="square"/>
              </v:group>
            </w:pict>
          </mc:Fallback>
        </mc:AlternateContent>
      </w:r>
      <w:r>
        <w:rPr>
          <w:noProof/>
        </w:rPr>
        <w:drawing>
          <wp:anchor distT="0" distB="0" distL="114300" distR="114300" simplePos="0" relativeHeight="251698176" behindDoc="0" locked="0" layoutInCell="1" allowOverlap="0">
            <wp:simplePos x="0" y="0"/>
            <wp:positionH relativeFrom="column">
              <wp:posOffset>4484060</wp:posOffset>
            </wp:positionH>
            <wp:positionV relativeFrom="paragraph">
              <wp:posOffset>-86979</wp:posOffset>
            </wp:positionV>
            <wp:extent cx="1112632" cy="1122004"/>
            <wp:effectExtent l="0" t="0" r="0" b="0"/>
            <wp:wrapSquare wrapText="bothSides"/>
            <wp:docPr id="135608" name="Picture 135608"/>
            <wp:cNvGraphicFramePr/>
            <a:graphic xmlns:a="http://schemas.openxmlformats.org/drawingml/2006/main">
              <a:graphicData uri="http://schemas.openxmlformats.org/drawingml/2006/picture">
                <pic:pic xmlns:pic="http://schemas.openxmlformats.org/drawingml/2006/picture">
                  <pic:nvPicPr>
                    <pic:cNvPr id="135608" name="Picture 135608"/>
                    <pic:cNvPicPr/>
                  </pic:nvPicPr>
                  <pic:blipFill>
                    <a:blip r:embed="rId160"/>
                    <a:stretch>
                      <a:fillRect/>
                    </a:stretch>
                  </pic:blipFill>
                  <pic:spPr>
                    <a:xfrm>
                      <a:off x="0" y="0"/>
                      <a:ext cx="1112632" cy="1122004"/>
                    </a:xfrm>
                    <a:prstGeom prst="rect">
                      <a:avLst/>
                    </a:prstGeom>
                  </pic:spPr>
                </pic:pic>
              </a:graphicData>
            </a:graphic>
          </wp:anchor>
        </w:drawing>
      </w:r>
      <w:r>
        <w:rPr>
          <w:noProof/>
        </w:rPr>
        <w:drawing>
          <wp:anchor distT="0" distB="0" distL="114300" distR="114300" simplePos="0" relativeHeight="251699200" behindDoc="0" locked="0" layoutInCell="1" allowOverlap="0">
            <wp:simplePos x="0" y="0"/>
            <wp:positionH relativeFrom="column">
              <wp:posOffset>12193</wp:posOffset>
            </wp:positionH>
            <wp:positionV relativeFrom="paragraph">
              <wp:posOffset>62417</wp:posOffset>
            </wp:positionV>
            <wp:extent cx="722449" cy="817112"/>
            <wp:effectExtent l="0" t="0" r="0" b="0"/>
            <wp:wrapSquare wrapText="bothSides"/>
            <wp:docPr id="79415" name="Picture 79415"/>
            <wp:cNvGraphicFramePr/>
            <a:graphic xmlns:a="http://schemas.openxmlformats.org/drawingml/2006/main">
              <a:graphicData uri="http://schemas.openxmlformats.org/drawingml/2006/picture">
                <pic:pic xmlns:pic="http://schemas.openxmlformats.org/drawingml/2006/picture">
                  <pic:nvPicPr>
                    <pic:cNvPr id="79415" name="Picture 79415"/>
                    <pic:cNvPicPr/>
                  </pic:nvPicPr>
                  <pic:blipFill>
                    <a:blip r:embed="rId161"/>
                    <a:stretch>
                      <a:fillRect/>
                    </a:stretch>
                  </pic:blipFill>
                  <pic:spPr>
                    <a:xfrm>
                      <a:off x="0" y="0"/>
                      <a:ext cx="722449" cy="817112"/>
                    </a:xfrm>
                    <a:prstGeom prst="rect">
                      <a:avLst/>
                    </a:prstGeom>
                  </pic:spPr>
                </pic:pic>
              </a:graphicData>
            </a:graphic>
          </wp:anchor>
        </w:drawing>
      </w:r>
      <w:r>
        <w:rPr>
          <w:noProof/>
        </w:rPr>
        <mc:AlternateContent>
          <mc:Choice Requires="wpg">
            <w:drawing>
              <wp:anchor distT="0" distB="0" distL="114300" distR="114300" simplePos="0" relativeHeight="251700224" behindDoc="0" locked="0" layoutInCell="1" allowOverlap="1">
                <wp:simplePos x="0" y="0"/>
                <wp:positionH relativeFrom="column">
                  <wp:posOffset>2301472</wp:posOffset>
                </wp:positionH>
                <wp:positionV relativeFrom="paragraph">
                  <wp:posOffset>324624</wp:posOffset>
                </wp:positionV>
                <wp:extent cx="1207130" cy="429898"/>
                <wp:effectExtent l="0" t="0" r="0" b="0"/>
                <wp:wrapSquare wrapText="bothSides"/>
                <wp:docPr id="132841" name="Group 132841"/>
                <wp:cNvGraphicFramePr/>
                <a:graphic xmlns:a="http://schemas.openxmlformats.org/drawingml/2006/main">
                  <a:graphicData uri="http://schemas.microsoft.com/office/word/2010/wordprocessingGroup">
                    <wpg:wgp>
                      <wpg:cNvGrpSpPr/>
                      <wpg:grpSpPr>
                        <a:xfrm>
                          <a:off x="0" y="0"/>
                          <a:ext cx="1207130" cy="429898"/>
                          <a:chOff x="0" y="0"/>
                          <a:chExt cx="1207130" cy="429898"/>
                        </a:xfrm>
                      </wpg:grpSpPr>
                      <pic:pic xmlns:pic="http://schemas.openxmlformats.org/drawingml/2006/picture">
                        <pic:nvPicPr>
                          <pic:cNvPr id="135610" name="Picture 135610"/>
                          <pic:cNvPicPr/>
                        </pic:nvPicPr>
                        <pic:blipFill>
                          <a:blip r:embed="rId162"/>
                          <a:stretch>
                            <a:fillRect/>
                          </a:stretch>
                        </pic:blipFill>
                        <pic:spPr>
                          <a:xfrm>
                            <a:off x="0" y="0"/>
                            <a:ext cx="1207130" cy="411605"/>
                          </a:xfrm>
                          <a:prstGeom prst="rect">
                            <a:avLst/>
                          </a:prstGeom>
                        </pic:spPr>
                      </pic:pic>
                      <wps:wsp>
                        <wps:cNvPr id="75340" name="Rectangle 75340"/>
                        <wps:cNvSpPr/>
                        <wps:spPr>
                          <a:xfrm>
                            <a:off x="704159" y="323186"/>
                            <a:ext cx="271635" cy="141927"/>
                          </a:xfrm>
                          <a:prstGeom prst="rect">
                            <a:avLst/>
                          </a:prstGeom>
                          <a:ln>
                            <a:noFill/>
                          </a:ln>
                        </wps:spPr>
                        <wps:txbx>
                          <w:txbxContent>
                            <w:p w:rsidR="00C8727E" w:rsidRDefault="004D497B">
                              <w:r>
                                <w:rPr>
                                  <w:sz w:val="20"/>
                                </w:rPr>
                                <w:t>ICO</w:t>
                              </w:r>
                            </w:p>
                          </w:txbxContent>
                        </wps:txbx>
                        <wps:bodyPr horzOverflow="overflow" vert="horz" lIns="0" tIns="0" rIns="0" bIns="0" rtlCol="0">
                          <a:noAutofit/>
                        </wps:bodyPr>
                      </wps:wsp>
                    </wpg:wgp>
                  </a:graphicData>
                </a:graphic>
              </wp:anchor>
            </w:drawing>
          </mc:Choice>
          <mc:Fallback xmlns:a="http://schemas.openxmlformats.org/drawingml/2006/main">
            <w:pict>
              <v:group id="Group 132841" style="width:95.0496pt;height:33.8503pt;position:absolute;mso-position-horizontal-relative:text;mso-position-horizontal:absolute;margin-left:181.218pt;mso-position-vertical-relative:text;margin-top:25.561pt;" coordsize="12071,4298">
                <v:shape id="Picture 135610" style="position:absolute;width:12071;height:4116;left:0;top:0;" filled="f">
                  <v:imagedata r:id="rId163"/>
                </v:shape>
                <v:rect id="Rectangle 75340" style="position:absolute;width:2716;height:1419;left:7041;top:3231;" filled="f" stroked="f">
                  <v:textbox inset="0,0,0,0">
                    <w:txbxContent>
                      <w:p>
                        <w:pPr>
                          <w:spacing w:before="0" w:after="160" w:line="259" w:lineRule="auto"/>
                        </w:pPr>
                        <w:r>
                          <w:rPr>
                            <w:rFonts w:cs="Calibri" w:hAnsi="Calibri" w:eastAsia="Calibri" w:ascii="Calibri"/>
                            <w:sz w:val="20"/>
                          </w:rPr>
                          <w:t xml:space="preserve">ICO</w:t>
                        </w:r>
                      </w:p>
                    </w:txbxContent>
                  </v:textbox>
                </v:rect>
                <w10:wrap type="square"/>
              </v:group>
            </w:pict>
          </mc:Fallback>
        </mc:AlternateContent>
      </w:r>
      <w:r w:rsidRPr="00D350E6">
        <w:rPr>
          <w:sz w:val="18"/>
          <w:lang w:val="es-ES"/>
        </w:rPr>
        <w:t>REPÚBLICA COLOMBIA</w:t>
      </w:r>
    </w:p>
    <w:p w:rsidR="00C8727E" w:rsidRPr="00D350E6" w:rsidRDefault="004D497B">
      <w:pPr>
        <w:spacing w:after="127"/>
        <w:ind w:left="216" w:right="1792" w:hanging="10"/>
        <w:rPr>
          <w:lang w:val="es-ES"/>
        </w:rPr>
      </w:pPr>
      <w:r w:rsidRPr="00D350E6">
        <w:rPr>
          <w:sz w:val="20"/>
          <w:lang w:val="es-ES"/>
        </w:rPr>
        <w:t>ALCALDIA</w:t>
      </w:r>
      <w:r>
        <w:rPr>
          <w:noProof/>
        </w:rPr>
        <w:drawing>
          <wp:inline distT="0" distB="0" distL="0" distR="0">
            <wp:extent cx="506019" cy="88419"/>
            <wp:effectExtent l="0" t="0" r="0" b="0"/>
            <wp:docPr id="135611" name="Picture 135611"/>
            <wp:cNvGraphicFramePr/>
            <a:graphic xmlns:a="http://schemas.openxmlformats.org/drawingml/2006/main">
              <a:graphicData uri="http://schemas.openxmlformats.org/drawingml/2006/picture">
                <pic:pic xmlns:pic="http://schemas.openxmlformats.org/drawingml/2006/picture">
                  <pic:nvPicPr>
                    <pic:cNvPr id="135611" name="Picture 135611"/>
                    <pic:cNvPicPr/>
                  </pic:nvPicPr>
                  <pic:blipFill>
                    <a:blip r:embed="rId164"/>
                    <a:stretch>
                      <a:fillRect/>
                    </a:stretch>
                  </pic:blipFill>
                  <pic:spPr>
                    <a:xfrm>
                      <a:off x="0" y="0"/>
                      <a:ext cx="506019" cy="88419"/>
                    </a:xfrm>
                    <a:prstGeom prst="rect">
                      <a:avLst/>
                    </a:prstGeom>
                  </pic:spPr>
                </pic:pic>
              </a:graphicData>
            </a:graphic>
          </wp:inline>
        </w:drawing>
      </w:r>
    </w:p>
    <w:p w:rsidR="00C8727E" w:rsidRPr="00D350E6" w:rsidRDefault="004D497B">
      <w:pPr>
        <w:tabs>
          <w:tab w:val="center" w:pos="2844"/>
          <w:tab w:val="center" w:pos="5717"/>
        </w:tabs>
        <w:spacing w:after="0"/>
        <w:rPr>
          <w:lang w:val="es-ES"/>
        </w:rPr>
      </w:pPr>
      <w:r w:rsidRPr="00D350E6">
        <w:rPr>
          <w:sz w:val="34"/>
          <w:lang w:val="es-ES"/>
        </w:rPr>
        <w:tab/>
      </w:r>
      <w:r>
        <w:rPr>
          <w:noProof/>
        </w:rPr>
        <w:drawing>
          <wp:inline distT="0" distB="0" distL="0" distR="0">
            <wp:extent cx="30483" cy="57930"/>
            <wp:effectExtent l="0" t="0" r="0" b="0"/>
            <wp:docPr id="135613" name="Picture 135613"/>
            <wp:cNvGraphicFramePr/>
            <a:graphic xmlns:a="http://schemas.openxmlformats.org/drawingml/2006/main">
              <a:graphicData uri="http://schemas.openxmlformats.org/drawingml/2006/picture">
                <pic:pic xmlns:pic="http://schemas.openxmlformats.org/drawingml/2006/picture">
                  <pic:nvPicPr>
                    <pic:cNvPr id="135613" name="Picture 135613"/>
                    <pic:cNvPicPr/>
                  </pic:nvPicPr>
                  <pic:blipFill>
                    <a:blip r:embed="rId165"/>
                    <a:stretch>
                      <a:fillRect/>
                    </a:stretch>
                  </pic:blipFill>
                  <pic:spPr>
                    <a:xfrm>
                      <a:off x="0" y="0"/>
                      <a:ext cx="30483" cy="57930"/>
                    </a:xfrm>
                    <a:prstGeom prst="rect">
                      <a:avLst/>
                    </a:prstGeom>
                  </pic:spPr>
                </pic:pic>
              </a:graphicData>
            </a:graphic>
          </wp:inline>
        </w:drawing>
      </w:r>
      <w:r w:rsidRPr="00D350E6">
        <w:rPr>
          <w:sz w:val="34"/>
          <w:lang w:val="es-ES"/>
        </w:rPr>
        <w:t xml:space="preserve">\ R 13 0 LE </w:t>
      </w:r>
      <w:r w:rsidRPr="00D350E6">
        <w:rPr>
          <w:sz w:val="34"/>
          <w:lang w:val="es-ES"/>
        </w:rPr>
        <w:tab/>
        <w:t>O</w:t>
      </w:r>
    </w:p>
    <w:p w:rsidR="00C8727E" w:rsidRDefault="004D497B">
      <w:pPr>
        <w:spacing w:after="0"/>
        <w:ind w:left="216" w:right="4080" w:hanging="10"/>
      </w:pPr>
      <w:r>
        <w:rPr>
          <w:sz w:val="20"/>
        </w:rPr>
        <w:t>NIV</w:t>
      </w:r>
    </w:p>
    <w:p w:rsidR="00C8727E" w:rsidRDefault="004D497B">
      <w:pPr>
        <w:spacing w:after="453"/>
        <w:ind w:left="216" w:right="1792" w:hanging="10"/>
      </w:pPr>
      <w:r>
        <w:rPr>
          <w:sz w:val="20"/>
        </w:rPr>
        <w:t xml:space="preserve">SOMOS ZONA </w:t>
      </w:r>
    </w:p>
    <w:tbl>
      <w:tblPr>
        <w:tblStyle w:val="TableGrid"/>
        <w:tblW w:w="8798" w:type="dxa"/>
        <w:tblInd w:w="-130" w:type="dxa"/>
        <w:tblCellMar>
          <w:top w:w="39" w:type="dxa"/>
          <w:left w:w="0" w:type="dxa"/>
          <w:bottom w:w="0" w:type="dxa"/>
          <w:right w:w="115" w:type="dxa"/>
        </w:tblCellMar>
        <w:tblLook w:val="04A0" w:firstRow="1" w:lastRow="0" w:firstColumn="1" w:lastColumn="0" w:noHBand="0" w:noVBand="1"/>
      </w:tblPr>
      <w:tblGrid>
        <w:gridCol w:w="1763"/>
        <w:gridCol w:w="410"/>
        <w:gridCol w:w="669"/>
        <w:gridCol w:w="411"/>
        <w:gridCol w:w="1928"/>
        <w:gridCol w:w="396"/>
        <w:gridCol w:w="862"/>
        <w:gridCol w:w="1015"/>
        <w:gridCol w:w="1281"/>
        <w:gridCol w:w="63"/>
      </w:tblGrid>
      <w:tr w:rsidR="00C8727E">
        <w:trPr>
          <w:gridAfter w:val="1"/>
          <w:wAfter w:w="64" w:type="dxa"/>
          <w:trHeight w:val="570"/>
        </w:trPr>
        <w:tc>
          <w:tcPr>
            <w:tcW w:w="2185" w:type="dxa"/>
            <w:gridSpan w:val="2"/>
            <w:tcBorders>
              <w:top w:val="single" w:sz="2" w:space="0" w:color="000000"/>
              <w:left w:val="single" w:sz="2" w:space="0" w:color="000000"/>
              <w:bottom w:val="single" w:sz="2" w:space="0" w:color="000000"/>
              <w:right w:val="nil"/>
            </w:tcBorders>
          </w:tcPr>
          <w:p w:rsidR="00C8727E" w:rsidRDefault="004D497B">
            <w:pPr>
              <w:spacing w:after="0"/>
              <w:ind w:left="121"/>
            </w:pPr>
            <w:r>
              <w:rPr>
                <w:sz w:val="24"/>
              </w:rPr>
              <w:t>COMPROBANTE DE</w:t>
            </w:r>
          </w:p>
          <w:p w:rsidR="00C8727E" w:rsidRDefault="004D497B">
            <w:pPr>
              <w:spacing w:after="0"/>
              <w:ind w:left="121"/>
            </w:pPr>
            <w:r>
              <w:t>No. 2021000855</w:t>
            </w:r>
          </w:p>
        </w:tc>
        <w:tc>
          <w:tcPr>
            <w:tcW w:w="1083" w:type="dxa"/>
            <w:gridSpan w:val="2"/>
            <w:tcBorders>
              <w:top w:val="single" w:sz="2" w:space="0" w:color="000000"/>
              <w:left w:val="nil"/>
              <w:bottom w:val="single" w:sz="2" w:space="0" w:color="000000"/>
              <w:right w:val="single" w:sz="2" w:space="0" w:color="000000"/>
            </w:tcBorders>
          </w:tcPr>
          <w:p w:rsidR="00C8727E" w:rsidRDefault="004D497B">
            <w:pPr>
              <w:spacing w:after="0"/>
            </w:pPr>
            <w:r>
              <w:rPr>
                <w:sz w:val="26"/>
              </w:rPr>
              <w:t>EGRESO</w:t>
            </w:r>
          </w:p>
        </w:tc>
        <w:tc>
          <w:tcPr>
            <w:tcW w:w="2349" w:type="dxa"/>
            <w:gridSpan w:val="2"/>
            <w:tcBorders>
              <w:top w:val="single" w:sz="2" w:space="0" w:color="000000"/>
              <w:left w:val="single" w:sz="2" w:space="0" w:color="000000"/>
              <w:bottom w:val="single" w:sz="2" w:space="0" w:color="000000"/>
              <w:right w:val="single" w:sz="2" w:space="0" w:color="000000"/>
            </w:tcBorders>
          </w:tcPr>
          <w:p w:rsidR="00C8727E" w:rsidRDefault="004D497B">
            <w:pPr>
              <w:spacing w:after="0"/>
              <w:ind w:left="122"/>
            </w:pPr>
            <w:r>
              <w:rPr>
                <w:sz w:val="20"/>
              </w:rPr>
              <w:t>15/07/2021</w:t>
            </w:r>
          </w:p>
        </w:tc>
        <w:tc>
          <w:tcPr>
            <w:tcW w:w="3181" w:type="dxa"/>
            <w:gridSpan w:val="3"/>
            <w:tcBorders>
              <w:top w:val="single" w:sz="2" w:space="0" w:color="000000"/>
              <w:left w:val="single" w:sz="2" w:space="0" w:color="000000"/>
              <w:bottom w:val="single" w:sz="2" w:space="0" w:color="000000"/>
              <w:right w:val="single" w:sz="2" w:space="0" w:color="000000"/>
            </w:tcBorders>
          </w:tcPr>
          <w:p w:rsidR="00C8727E" w:rsidRDefault="004D497B">
            <w:pPr>
              <w:spacing w:after="0"/>
              <w:ind w:left="106"/>
            </w:pPr>
            <w:r>
              <w:t>$ 256.975.830,00</w:t>
            </w:r>
          </w:p>
        </w:tc>
      </w:tr>
      <w:tr w:rsidR="00C8727E">
        <w:trPr>
          <w:gridAfter w:val="1"/>
          <w:wAfter w:w="64" w:type="dxa"/>
          <w:trHeight w:val="578"/>
        </w:trPr>
        <w:tc>
          <w:tcPr>
            <w:tcW w:w="2185" w:type="dxa"/>
            <w:gridSpan w:val="2"/>
            <w:tcBorders>
              <w:top w:val="single" w:sz="2" w:space="0" w:color="000000"/>
              <w:left w:val="single" w:sz="2" w:space="0" w:color="000000"/>
              <w:bottom w:val="single" w:sz="2" w:space="0" w:color="000000"/>
              <w:right w:val="nil"/>
            </w:tcBorders>
          </w:tcPr>
          <w:p w:rsidR="00C8727E" w:rsidRDefault="004D497B">
            <w:pPr>
              <w:spacing w:after="0"/>
              <w:ind w:left="121"/>
            </w:pPr>
            <w:r>
              <w:rPr>
                <w:sz w:val="24"/>
              </w:rPr>
              <w:t>COMPROBANTE DE</w:t>
            </w:r>
          </w:p>
          <w:p w:rsidR="00C8727E" w:rsidRDefault="004D497B">
            <w:pPr>
              <w:spacing w:after="0"/>
              <w:ind w:left="121"/>
            </w:pPr>
            <w:r>
              <w:t>No. 2021001032</w:t>
            </w:r>
          </w:p>
        </w:tc>
        <w:tc>
          <w:tcPr>
            <w:tcW w:w="1083" w:type="dxa"/>
            <w:gridSpan w:val="2"/>
            <w:tcBorders>
              <w:top w:val="single" w:sz="2" w:space="0" w:color="000000"/>
              <w:left w:val="nil"/>
              <w:bottom w:val="single" w:sz="2" w:space="0" w:color="000000"/>
              <w:right w:val="single" w:sz="2" w:space="0" w:color="000000"/>
            </w:tcBorders>
          </w:tcPr>
          <w:p w:rsidR="00C8727E" w:rsidRDefault="004D497B">
            <w:pPr>
              <w:spacing w:after="0"/>
            </w:pPr>
            <w:r>
              <w:rPr>
                <w:sz w:val="26"/>
              </w:rPr>
              <w:t>EGRESO</w:t>
            </w:r>
          </w:p>
        </w:tc>
        <w:tc>
          <w:tcPr>
            <w:tcW w:w="2349" w:type="dxa"/>
            <w:gridSpan w:val="2"/>
            <w:tcBorders>
              <w:top w:val="single" w:sz="2" w:space="0" w:color="000000"/>
              <w:left w:val="single" w:sz="2" w:space="0" w:color="000000"/>
              <w:bottom w:val="single" w:sz="2" w:space="0" w:color="000000"/>
              <w:right w:val="single" w:sz="2" w:space="0" w:color="000000"/>
            </w:tcBorders>
          </w:tcPr>
          <w:p w:rsidR="00C8727E" w:rsidRDefault="004D497B">
            <w:pPr>
              <w:spacing w:after="0"/>
              <w:ind w:left="112"/>
            </w:pPr>
            <w:r>
              <w:rPr>
                <w:sz w:val="20"/>
              </w:rPr>
              <w:t>2021108/20</w:t>
            </w:r>
          </w:p>
        </w:tc>
        <w:tc>
          <w:tcPr>
            <w:tcW w:w="3181" w:type="dxa"/>
            <w:gridSpan w:val="3"/>
            <w:tcBorders>
              <w:top w:val="single" w:sz="2" w:space="0" w:color="000000"/>
              <w:left w:val="single" w:sz="2" w:space="0" w:color="000000"/>
              <w:bottom w:val="single" w:sz="2" w:space="0" w:color="000000"/>
              <w:right w:val="single" w:sz="2" w:space="0" w:color="000000"/>
            </w:tcBorders>
          </w:tcPr>
          <w:p w:rsidR="00C8727E" w:rsidRDefault="004D497B">
            <w:pPr>
              <w:spacing w:after="0"/>
              <w:ind w:left="110"/>
            </w:pPr>
            <w:r>
              <w:t>$ 385.463.745.00</w:t>
            </w:r>
          </w:p>
        </w:tc>
      </w:tr>
      <w:tr w:rsidR="00C8727E">
        <w:trPr>
          <w:gridAfter w:val="1"/>
          <w:wAfter w:w="64" w:type="dxa"/>
          <w:trHeight w:val="305"/>
        </w:trPr>
        <w:tc>
          <w:tcPr>
            <w:tcW w:w="2185" w:type="dxa"/>
            <w:gridSpan w:val="2"/>
            <w:tcBorders>
              <w:top w:val="single" w:sz="2" w:space="0" w:color="000000"/>
              <w:left w:val="single" w:sz="2" w:space="0" w:color="000000"/>
              <w:bottom w:val="single" w:sz="2" w:space="0" w:color="000000"/>
              <w:right w:val="nil"/>
            </w:tcBorders>
          </w:tcPr>
          <w:p w:rsidR="00C8727E" w:rsidRDefault="004D497B">
            <w:pPr>
              <w:spacing w:after="0"/>
              <w:ind w:left="116"/>
            </w:pPr>
            <w:r>
              <w:t>Subtotal:</w:t>
            </w:r>
          </w:p>
        </w:tc>
        <w:tc>
          <w:tcPr>
            <w:tcW w:w="1083" w:type="dxa"/>
            <w:gridSpan w:val="2"/>
            <w:tcBorders>
              <w:top w:val="single" w:sz="2" w:space="0" w:color="000000"/>
              <w:left w:val="nil"/>
              <w:bottom w:val="single" w:sz="2" w:space="0" w:color="000000"/>
              <w:right w:val="nil"/>
            </w:tcBorders>
          </w:tcPr>
          <w:p w:rsidR="00C8727E" w:rsidRDefault="00C8727E"/>
        </w:tc>
        <w:tc>
          <w:tcPr>
            <w:tcW w:w="2349" w:type="dxa"/>
            <w:gridSpan w:val="2"/>
            <w:tcBorders>
              <w:top w:val="single" w:sz="2" w:space="0" w:color="000000"/>
              <w:left w:val="nil"/>
              <w:bottom w:val="single" w:sz="2" w:space="0" w:color="000000"/>
              <w:right w:val="single" w:sz="2" w:space="0" w:color="000000"/>
            </w:tcBorders>
          </w:tcPr>
          <w:p w:rsidR="00C8727E" w:rsidRDefault="00C8727E"/>
        </w:tc>
        <w:tc>
          <w:tcPr>
            <w:tcW w:w="3181" w:type="dxa"/>
            <w:gridSpan w:val="3"/>
            <w:tcBorders>
              <w:top w:val="single" w:sz="2" w:space="0" w:color="000000"/>
              <w:left w:val="single" w:sz="2" w:space="0" w:color="000000"/>
              <w:bottom w:val="single" w:sz="2" w:space="0" w:color="000000"/>
              <w:right w:val="single" w:sz="2" w:space="0" w:color="000000"/>
            </w:tcBorders>
          </w:tcPr>
          <w:p w:rsidR="00C8727E" w:rsidRDefault="004D497B">
            <w:pPr>
              <w:spacing w:after="0"/>
              <w:ind w:left="182"/>
            </w:pPr>
            <w:r>
              <w:rPr>
                <w:sz w:val="20"/>
              </w:rPr>
              <w:t>$642.439f075 00 MDA/CTE.</w:t>
            </w:r>
          </w:p>
        </w:tc>
      </w:tr>
      <w:tr w:rsidR="00C8727E" w:rsidRPr="00D350E6">
        <w:tblPrEx>
          <w:tblCellMar>
            <w:top w:w="38" w:type="dxa"/>
            <w:left w:w="93" w:type="dxa"/>
            <w:bottom w:w="31" w:type="dxa"/>
          </w:tblCellMar>
        </w:tblPrEx>
        <w:trPr>
          <w:trHeight w:val="296"/>
        </w:trPr>
        <w:tc>
          <w:tcPr>
            <w:tcW w:w="2854" w:type="dxa"/>
            <w:gridSpan w:val="3"/>
            <w:tcBorders>
              <w:top w:val="single" w:sz="2" w:space="0" w:color="000000"/>
              <w:left w:val="single" w:sz="2" w:space="0" w:color="000000"/>
              <w:bottom w:val="single" w:sz="2" w:space="0" w:color="000000"/>
              <w:right w:val="nil"/>
            </w:tcBorders>
          </w:tcPr>
          <w:p w:rsidR="00C8727E" w:rsidRDefault="004D497B">
            <w:pPr>
              <w:spacing w:after="0"/>
              <w:ind w:left="12"/>
            </w:pPr>
            <w:r>
              <w:t xml:space="preserve">A favor del </w:t>
            </w:r>
            <w:proofErr w:type="spellStart"/>
            <w:r>
              <w:t>contratista</w:t>
            </w:r>
            <w:proofErr w:type="spellEnd"/>
          </w:p>
        </w:tc>
        <w:tc>
          <w:tcPr>
            <w:tcW w:w="2367" w:type="dxa"/>
            <w:gridSpan w:val="2"/>
            <w:tcBorders>
              <w:top w:val="single" w:sz="2" w:space="0" w:color="000000"/>
              <w:left w:val="nil"/>
              <w:bottom w:val="single" w:sz="2" w:space="0" w:color="000000"/>
              <w:right w:val="single" w:sz="2" w:space="0" w:color="000000"/>
            </w:tcBorders>
          </w:tcPr>
          <w:p w:rsidR="00C8727E" w:rsidRDefault="00C8727E"/>
        </w:tc>
        <w:tc>
          <w:tcPr>
            <w:tcW w:w="2277" w:type="dxa"/>
            <w:gridSpan w:val="3"/>
            <w:tcBorders>
              <w:top w:val="single" w:sz="2" w:space="0" w:color="000000"/>
              <w:left w:val="single" w:sz="2" w:space="0" w:color="000000"/>
              <w:bottom w:val="single" w:sz="2" w:space="0" w:color="000000"/>
              <w:right w:val="nil"/>
            </w:tcBorders>
          </w:tcPr>
          <w:p w:rsidR="00C8727E" w:rsidRPr="00D350E6" w:rsidRDefault="004D497B">
            <w:pPr>
              <w:spacing w:after="0"/>
              <w:rPr>
                <w:lang w:val="es-ES"/>
              </w:rPr>
            </w:pPr>
            <w:r w:rsidRPr="00D350E6">
              <w:rPr>
                <w:sz w:val="24"/>
                <w:lang w:val="es-ES"/>
              </w:rPr>
              <w:t>A favor de la entidad</w:t>
            </w:r>
          </w:p>
        </w:tc>
        <w:tc>
          <w:tcPr>
            <w:tcW w:w="1363" w:type="dxa"/>
            <w:gridSpan w:val="2"/>
            <w:tcBorders>
              <w:top w:val="single" w:sz="2" w:space="0" w:color="000000"/>
              <w:left w:val="nil"/>
              <w:bottom w:val="single" w:sz="2" w:space="0" w:color="000000"/>
              <w:right w:val="single" w:sz="2" w:space="0" w:color="000000"/>
            </w:tcBorders>
          </w:tcPr>
          <w:p w:rsidR="00C8727E" w:rsidRPr="00D350E6" w:rsidRDefault="00C8727E">
            <w:pPr>
              <w:rPr>
                <w:lang w:val="es-ES"/>
              </w:rPr>
            </w:pPr>
          </w:p>
        </w:tc>
      </w:tr>
      <w:tr w:rsidR="00C8727E">
        <w:tblPrEx>
          <w:tblCellMar>
            <w:top w:w="38" w:type="dxa"/>
            <w:left w:w="93" w:type="dxa"/>
            <w:bottom w:w="31" w:type="dxa"/>
          </w:tblCellMar>
        </w:tblPrEx>
        <w:trPr>
          <w:trHeight w:val="302"/>
        </w:trPr>
        <w:tc>
          <w:tcPr>
            <w:tcW w:w="1766"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22"/>
            </w:pPr>
            <w:proofErr w:type="spellStart"/>
            <w:r>
              <w:rPr>
                <w:sz w:val="18"/>
              </w:rPr>
              <w:t>Conce</w:t>
            </w:r>
            <w:proofErr w:type="spellEnd"/>
            <w:r>
              <w:rPr>
                <w:sz w:val="18"/>
              </w:rPr>
              <w:t xml:space="preserve"> to</w:t>
            </w:r>
          </w:p>
        </w:tc>
        <w:tc>
          <w:tcPr>
            <w:tcW w:w="1088" w:type="dxa"/>
            <w:gridSpan w:val="2"/>
            <w:tcBorders>
              <w:top w:val="single" w:sz="2" w:space="0" w:color="000000"/>
              <w:left w:val="single" w:sz="2" w:space="0" w:color="000000"/>
              <w:bottom w:val="single" w:sz="2" w:space="0" w:color="000000"/>
              <w:right w:val="single" w:sz="2" w:space="0" w:color="000000"/>
            </w:tcBorders>
          </w:tcPr>
          <w:p w:rsidR="00C8727E" w:rsidRDefault="004D497B">
            <w:pPr>
              <w:spacing w:after="0"/>
              <w:ind w:left="17"/>
            </w:pPr>
            <w:proofErr w:type="spellStart"/>
            <w:r>
              <w:rPr>
                <w:sz w:val="24"/>
              </w:rPr>
              <w:t>Fecha</w:t>
            </w:r>
            <w:proofErr w:type="spellEnd"/>
          </w:p>
        </w:tc>
        <w:tc>
          <w:tcPr>
            <w:tcW w:w="2367" w:type="dxa"/>
            <w:gridSpan w:val="2"/>
            <w:tcBorders>
              <w:top w:val="single" w:sz="2" w:space="0" w:color="000000"/>
              <w:left w:val="single" w:sz="2" w:space="0" w:color="000000"/>
              <w:bottom w:val="single" w:sz="2" w:space="0" w:color="000000"/>
              <w:right w:val="single" w:sz="2" w:space="0" w:color="000000"/>
            </w:tcBorders>
          </w:tcPr>
          <w:p w:rsidR="00C8727E" w:rsidRDefault="004D497B">
            <w:pPr>
              <w:spacing w:after="0"/>
              <w:ind w:left="10"/>
            </w:pPr>
            <w:r>
              <w:t>Valor</w:t>
            </w:r>
          </w:p>
        </w:tc>
        <w:tc>
          <w:tcPr>
            <w:tcW w:w="1263" w:type="dxa"/>
            <w:gridSpan w:val="2"/>
            <w:tcBorders>
              <w:top w:val="single" w:sz="2" w:space="0" w:color="000000"/>
              <w:left w:val="single" w:sz="2" w:space="0" w:color="000000"/>
              <w:bottom w:val="single" w:sz="2" w:space="0" w:color="000000"/>
              <w:right w:val="single" w:sz="2" w:space="0" w:color="000000"/>
            </w:tcBorders>
          </w:tcPr>
          <w:p w:rsidR="00C8727E" w:rsidRDefault="004D497B">
            <w:pPr>
              <w:spacing w:after="0"/>
              <w:ind w:left="10"/>
            </w:pPr>
            <w:proofErr w:type="spellStart"/>
            <w:r>
              <w:rPr>
                <w:sz w:val="18"/>
              </w:rPr>
              <w:t>Conce</w:t>
            </w:r>
            <w:proofErr w:type="spellEnd"/>
            <w:r>
              <w:rPr>
                <w:sz w:val="18"/>
              </w:rPr>
              <w:t xml:space="preserve"> to</w:t>
            </w:r>
          </w:p>
        </w:tc>
        <w:tc>
          <w:tcPr>
            <w:tcW w:w="1015"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24"/>
            </w:pPr>
            <w:proofErr w:type="spellStart"/>
            <w:r>
              <w:rPr>
                <w:sz w:val="24"/>
              </w:rPr>
              <w:t>Fecha</w:t>
            </w:r>
            <w:proofErr w:type="spellEnd"/>
          </w:p>
        </w:tc>
        <w:tc>
          <w:tcPr>
            <w:tcW w:w="1363" w:type="dxa"/>
            <w:gridSpan w:val="2"/>
            <w:tcBorders>
              <w:top w:val="single" w:sz="2" w:space="0" w:color="000000"/>
              <w:left w:val="single" w:sz="2" w:space="0" w:color="000000"/>
              <w:bottom w:val="single" w:sz="2" w:space="0" w:color="000000"/>
              <w:right w:val="single" w:sz="2" w:space="0" w:color="000000"/>
            </w:tcBorders>
          </w:tcPr>
          <w:p w:rsidR="00C8727E" w:rsidRDefault="004D497B">
            <w:pPr>
              <w:spacing w:after="0"/>
              <w:ind w:left="13"/>
            </w:pPr>
            <w:r>
              <w:t>Valor</w:t>
            </w:r>
          </w:p>
        </w:tc>
      </w:tr>
      <w:tr w:rsidR="00C8727E">
        <w:tblPrEx>
          <w:tblCellMar>
            <w:top w:w="38" w:type="dxa"/>
            <w:left w:w="93" w:type="dxa"/>
            <w:bottom w:w="31" w:type="dxa"/>
          </w:tblCellMar>
        </w:tblPrEx>
        <w:trPr>
          <w:trHeight w:val="586"/>
        </w:trPr>
        <w:tc>
          <w:tcPr>
            <w:tcW w:w="1766"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27" w:hanging="10"/>
            </w:pPr>
            <w:proofErr w:type="spellStart"/>
            <w:r>
              <w:t>Acta</w:t>
            </w:r>
            <w:proofErr w:type="spellEnd"/>
            <w:r>
              <w:t xml:space="preserve"> de </w:t>
            </w:r>
            <w:proofErr w:type="spellStart"/>
            <w:r>
              <w:t>recibo</w:t>
            </w:r>
            <w:proofErr w:type="spellEnd"/>
            <w:r>
              <w:t xml:space="preserve"> Final</w:t>
            </w:r>
          </w:p>
        </w:tc>
        <w:tc>
          <w:tcPr>
            <w:tcW w:w="1088" w:type="dxa"/>
            <w:gridSpan w:val="2"/>
            <w:tcBorders>
              <w:top w:val="single" w:sz="2" w:space="0" w:color="000000"/>
              <w:left w:val="single" w:sz="2" w:space="0" w:color="000000"/>
              <w:bottom w:val="single" w:sz="2" w:space="0" w:color="000000"/>
              <w:right w:val="single" w:sz="2" w:space="0" w:color="000000"/>
            </w:tcBorders>
          </w:tcPr>
          <w:p w:rsidR="00C8727E" w:rsidRDefault="00C8727E"/>
        </w:tc>
        <w:tc>
          <w:tcPr>
            <w:tcW w:w="2367" w:type="dxa"/>
            <w:gridSpan w:val="2"/>
            <w:tcBorders>
              <w:top w:val="single" w:sz="2" w:space="0" w:color="000000"/>
              <w:left w:val="single" w:sz="2" w:space="0" w:color="000000"/>
              <w:bottom w:val="single" w:sz="2" w:space="0" w:color="000000"/>
              <w:right w:val="single" w:sz="2" w:space="0" w:color="000000"/>
            </w:tcBorders>
          </w:tcPr>
          <w:p w:rsidR="00C8727E" w:rsidRDefault="004D497B">
            <w:pPr>
              <w:spacing w:after="0"/>
              <w:ind w:left="19"/>
            </w:pPr>
            <w:r>
              <w:t>000.000,00</w:t>
            </w:r>
          </w:p>
        </w:tc>
        <w:tc>
          <w:tcPr>
            <w:tcW w:w="1263" w:type="dxa"/>
            <w:gridSpan w:val="2"/>
            <w:tcBorders>
              <w:top w:val="single" w:sz="2" w:space="0" w:color="000000"/>
              <w:left w:val="single" w:sz="2" w:space="0" w:color="000000"/>
              <w:bottom w:val="single" w:sz="2" w:space="0" w:color="000000"/>
              <w:right w:val="single" w:sz="2" w:space="0" w:color="000000"/>
            </w:tcBorders>
            <w:vAlign w:val="bottom"/>
          </w:tcPr>
          <w:p w:rsidR="00C8727E" w:rsidRDefault="004D497B">
            <w:pPr>
              <w:spacing w:after="0"/>
              <w:ind w:left="14"/>
            </w:pPr>
            <w:r>
              <w:rPr>
                <w:noProof/>
              </w:rPr>
              <w:drawing>
                <wp:inline distT="0" distB="0" distL="0" distR="0">
                  <wp:extent cx="539550" cy="18293"/>
                  <wp:effectExtent l="0" t="0" r="0" b="0"/>
                  <wp:docPr id="79118" name="Picture 79118"/>
                  <wp:cNvGraphicFramePr/>
                  <a:graphic xmlns:a="http://schemas.openxmlformats.org/drawingml/2006/main">
                    <a:graphicData uri="http://schemas.openxmlformats.org/drawingml/2006/picture">
                      <pic:pic xmlns:pic="http://schemas.openxmlformats.org/drawingml/2006/picture">
                        <pic:nvPicPr>
                          <pic:cNvPr id="79118" name="Picture 79118"/>
                          <pic:cNvPicPr/>
                        </pic:nvPicPr>
                        <pic:blipFill>
                          <a:blip r:embed="rId166"/>
                          <a:stretch>
                            <a:fillRect/>
                          </a:stretch>
                        </pic:blipFill>
                        <pic:spPr>
                          <a:xfrm>
                            <a:off x="0" y="0"/>
                            <a:ext cx="539550" cy="18293"/>
                          </a:xfrm>
                          <a:prstGeom prst="rect">
                            <a:avLst/>
                          </a:prstGeom>
                        </pic:spPr>
                      </pic:pic>
                    </a:graphicData>
                  </a:graphic>
                </wp:inline>
              </w:drawing>
            </w:r>
          </w:p>
        </w:tc>
        <w:tc>
          <w:tcPr>
            <w:tcW w:w="1015" w:type="dxa"/>
            <w:tcBorders>
              <w:top w:val="single" w:sz="2" w:space="0" w:color="000000"/>
              <w:left w:val="single" w:sz="2" w:space="0" w:color="000000"/>
              <w:bottom w:val="single" w:sz="2" w:space="0" w:color="000000"/>
              <w:right w:val="single" w:sz="2" w:space="0" w:color="000000"/>
            </w:tcBorders>
          </w:tcPr>
          <w:p w:rsidR="00C8727E" w:rsidRDefault="00C8727E"/>
        </w:tc>
        <w:tc>
          <w:tcPr>
            <w:tcW w:w="1363" w:type="dxa"/>
            <w:gridSpan w:val="2"/>
            <w:tcBorders>
              <w:top w:val="single" w:sz="2" w:space="0" w:color="000000"/>
              <w:left w:val="single" w:sz="2" w:space="0" w:color="000000"/>
              <w:bottom w:val="single" w:sz="2" w:space="0" w:color="000000"/>
              <w:right w:val="single" w:sz="2" w:space="0" w:color="000000"/>
            </w:tcBorders>
          </w:tcPr>
          <w:p w:rsidR="00C8727E" w:rsidRDefault="00C8727E"/>
        </w:tc>
      </w:tr>
      <w:tr w:rsidR="00C8727E">
        <w:tblPrEx>
          <w:tblCellMar>
            <w:top w:w="38" w:type="dxa"/>
            <w:left w:w="93" w:type="dxa"/>
            <w:bottom w:w="31" w:type="dxa"/>
          </w:tblCellMar>
        </w:tblPrEx>
        <w:trPr>
          <w:trHeight w:val="283"/>
        </w:trPr>
        <w:tc>
          <w:tcPr>
            <w:tcW w:w="2854" w:type="dxa"/>
            <w:gridSpan w:val="3"/>
            <w:tcBorders>
              <w:top w:val="single" w:sz="2" w:space="0" w:color="000000"/>
              <w:left w:val="single" w:sz="2" w:space="0" w:color="000000"/>
              <w:bottom w:val="single" w:sz="2" w:space="0" w:color="000000"/>
              <w:right w:val="single" w:sz="2" w:space="0" w:color="000000"/>
            </w:tcBorders>
          </w:tcPr>
          <w:p w:rsidR="00C8727E" w:rsidRDefault="004D497B">
            <w:pPr>
              <w:spacing w:after="0"/>
              <w:ind w:left="22"/>
            </w:pPr>
            <w:r>
              <w:rPr>
                <w:sz w:val="26"/>
              </w:rPr>
              <w:t>TOTALES</w:t>
            </w:r>
          </w:p>
        </w:tc>
        <w:tc>
          <w:tcPr>
            <w:tcW w:w="2367" w:type="dxa"/>
            <w:gridSpan w:val="2"/>
            <w:tcBorders>
              <w:top w:val="single" w:sz="2" w:space="0" w:color="000000"/>
              <w:left w:val="single" w:sz="2" w:space="0" w:color="000000"/>
              <w:bottom w:val="single" w:sz="2" w:space="0" w:color="000000"/>
              <w:right w:val="single" w:sz="2" w:space="0" w:color="000000"/>
            </w:tcBorders>
          </w:tcPr>
          <w:p w:rsidR="00C8727E" w:rsidRDefault="004D497B">
            <w:pPr>
              <w:spacing w:after="0"/>
              <w:ind w:left="34"/>
            </w:pPr>
            <w:r>
              <w:t>000.000.00</w:t>
            </w:r>
          </w:p>
        </w:tc>
        <w:tc>
          <w:tcPr>
            <w:tcW w:w="2277" w:type="dxa"/>
            <w:gridSpan w:val="3"/>
            <w:tcBorders>
              <w:top w:val="single" w:sz="2" w:space="0" w:color="000000"/>
              <w:left w:val="single" w:sz="2" w:space="0" w:color="000000"/>
              <w:bottom w:val="single" w:sz="2" w:space="0" w:color="000000"/>
              <w:right w:val="single" w:sz="2" w:space="0" w:color="000000"/>
            </w:tcBorders>
          </w:tcPr>
          <w:p w:rsidR="00C8727E" w:rsidRDefault="00C8727E"/>
        </w:tc>
        <w:tc>
          <w:tcPr>
            <w:tcW w:w="1363" w:type="dxa"/>
            <w:gridSpan w:val="2"/>
            <w:tcBorders>
              <w:top w:val="single" w:sz="2" w:space="0" w:color="000000"/>
              <w:left w:val="single" w:sz="2" w:space="0" w:color="000000"/>
              <w:bottom w:val="single" w:sz="2" w:space="0" w:color="000000"/>
              <w:right w:val="single" w:sz="2" w:space="0" w:color="000000"/>
            </w:tcBorders>
          </w:tcPr>
          <w:p w:rsidR="00C8727E" w:rsidRDefault="00C8727E"/>
        </w:tc>
      </w:tr>
    </w:tbl>
    <w:p w:rsidR="00C8727E" w:rsidRPr="00D350E6" w:rsidRDefault="004D497B">
      <w:pPr>
        <w:spacing w:after="306" w:line="251" w:lineRule="auto"/>
        <w:ind w:left="14" w:hanging="5"/>
        <w:jc w:val="both"/>
        <w:rPr>
          <w:lang w:val="es-ES"/>
        </w:rPr>
      </w:pPr>
      <w:r w:rsidRPr="00D350E6">
        <w:rPr>
          <w:lang w:val="es-ES"/>
        </w:rPr>
        <w:t xml:space="preserve">7.- Anexos en Informe de Contratista, Actas de entrada de almacén, Factura </w:t>
      </w:r>
      <w:proofErr w:type="gramStart"/>
      <w:r w:rsidRPr="00D350E6">
        <w:rPr>
          <w:lang w:val="es-ES"/>
        </w:rPr>
        <w:t>Electrónica ,</w:t>
      </w:r>
      <w:proofErr w:type="gramEnd"/>
      <w:r w:rsidRPr="00D350E6">
        <w:rPr>
          <w:lang w:val="es-ES"/>
        </w:rPr>
        <w:t xml:space="preserve"> Seguridad Social, Registro Fotográfico, Informe de supervisión.</w:t>
      </w:r>
    </w:p>
    <w:p w:rsidR="00C8727E" w:rsidRDefault="004D497B">
      <w:pPr>
        <w:spacing w:after="0"/>
        <w:ind w:left="5"/>
      </w:pPr>
      <w:r>
        <w:rPr>
          <w:sz w:val="26"/>
        </w:rPr>
        <w:t>ACUERDOS</w:t>
      </w:r>
    </w:p>
    <w:p w:rsidR="00C8727E" w:rsidRDefault="004D497B">
      <w:pPr>
        <w:spacing w:after="39"/>
        <w:ind w:left="5050"/>
      </w:pPr>
      <w:r>
        <w:rPr>
          <w:noProof/>
        </w:rPr>
        <w:drawing>
          <wp:inline distT="0" distB="0" distL="0" distR="0">
            <wp:extent cx="512116" cy="15244"/>
            <wp:effectExtent l="0" t="0" r="0" b="0"/>
            <wp:docPr id="79412" name="Picture 79412"/>
            <wp:cNvGraphicFramePr/>
            <a:graphic xmlns:a="http://schemas.openxmlformats.org/drawingml/2006/main">
              <a:graphicData uri="http://schemas.openxmlformats.org/drawingml/2006/picture">
                <pic:pic xmlns:pic="http://schemas.openxmlformats.org/drawingml/2006/picture">
                  <pic:nvPicPr>
                    <pic:cNvPr id="79412" name="Picture 79412"/>
                    <pic:cNvPicPr/>
                  </pic:nvPicPr>
                  <pic:blipFill>
                    <a:blip r:embed="rId167"/>
                    <a:stretch>
                      <a:fillRect/>
                    </a:stretch>
                  </pic:blipFill>
                  <pic:spPr>
                    <a:xfrm>
                      <a:off x="0" y="0"/>
                      <a:ext cx="512116" cy="15244"/>
                    </a:xfrm>
                    <a:prstGeom prst="rect">
                      <a:avLst/>
                    </a:prstGeom>
                  </pic:spPr>
                </pic:pic>
              </a:graphicData>
            </a:graphic>
          </wp:inline>
        </w:drawing>
      </w:r>
    </w:p>
    <w:p w:rsidR="00C8727E" w:rsidRPr="00D350E6" w:rsidRDefault="004D497B">
      <w:pPr>
        <w:spacing w:after="247" w:line="251" w:lineRule="auto"/>
        <w:ind w:left="14" w:hanging="5"/>
        <w:jc w:val="both"/>
        <w:rPr>
          <w:lang w:val="es-ES"/>
        </w:rPr>
      </w:pPr>
      <w:r w:rsidRPr="00D350E6">
        <w:rPr>
          <w:lang w:val="es-ES"/>
        </w:rPr>
        <w:t>Las partes dejan constancia que el contratista ha dado cumplimiento a las obligaciones del art. 50 de la ley 789 de 2002 Durante la Vigencia del contrato.</w:t>
      </w:r>
    </w:p>
    <w:p w:rsidR="00C8727E" w:rsidRPr="00D350E6" w:rsidRDefault="004D497B">
      <w:pPr>
        <w:spacing w:after="256" w:line="251" w:lineRule="auto"/>
        <w:ind w:left="14" w:hanging="5"/>
        <w:jc w:val="both"/>
        <w:rPr>
          <w:lang w:val="es-ES"/>
        </w:rPr>
      </w:pPr>
      <w:r w:rsidRPr="00D350E6">
        <w:rPr>
          <w:lang w:val="es-ES"/>
        </w:rPr>
        <w:t xml:space="preserve">Para constancia se firma en Arboleda Berruecos (N), cuatro (04) de oviembre de </w:t>
      </w:r>
      <w:proofErr w:type="gramStart"/>
      <w:r w:rsidRPr="00D350E6">
        <w:rPr>
          <w:lang w:val="es-ES"/>
        </w:rPr>
        <w:t>dos mil veintiuno</w:t>
      </w:r>
      <w:proofErr w:type="gramEnd"/>
      <w:r w:rsidRPr="00D350E6">
        <w:rPr>
          <w:lang w:val="es-ES"/>
        </w:rPr>
        <w:t xml:space="preserve"> (202</w:t>
      </w:r>
      <w:r w:rsidRPr="00D350E6">
        <w:rPr>
          <w:lang w:val="es-ES"/>
        </w:rPr>
        <w:t>1).</w:t>
      </w:r>
    </w:p>
    <w:p w:rsidR="00C8727E" w:rsidRPr="00D350E6" w:rsidRDefault="004D497B">
      <w:pPr>
        <w:spacing w:after="43" w:line="216" w:lineRule="auto"/>
        <w:ind w:left="14" w:right="2482"/>
        <w:rPr>
          <w:lang w:val="es-ES"/>
        </w:rPr>
      </w:pPr>
      <w:r w:rsidRPr="00D350E6">
        <w:rPr>
          <w:sz w:val="24"/>
          <w:lang w:val="es-ES"/>
        </w:rPr>
        <w:t>FIRMANTES•</w:t>
      </w:r>
    </w:p>
    <w:p w:rsidR="00C8727E" w:rsidRPr="00D350E6" w:rsidRDefault="004D497B">
      <w:pPr>
        <w:tabs>
          <w:tab w:val="center" w:pos="4280"/>
          <w:tab w:val="center" w:pos="5677"/>
        </w:tabs>
        <w:spacing w:after="36" w:line="261" w:lineRule="auto"/>
        <w:rPr>
          <w:lang w:val="es-ES"/>
        </w:rPr>
      </w:pPr>
      <w:r w:rsidRPr="00D350E6">
        <w:rPr>
          <w:lang w:val="es-ES"/>
        </w:rPr>
        <w:tab/>
      </w:r>
      <w:r w:rsidRPr="00D350E6">
        <w:rPr>
          <w:lang w:val="es-ES"/>
        </w:rPr>
        <w:t>FIRMA</w:t>
      </w:r>
      <w:r w:rsidRPr="00D350E6">
        <w:rPr>
          <w:lang w:val="es-ES"/>
        </w:rPr>
        <w:tab/>
        <w:t>NAL</w:t>
      </w:r>
    </w:p>
    <w:p w:rsidR="00C8727E" w:rsidRPr="00D350E6" w:rsidRDefault="004D497B">
      <w:pPr>
        <w:tabs>
          <w:tab w:val="center" w:pos="3286"/>
          <w:tab w:val="center" w:pos="5715"/>
        </w:tabs>
        <w:spacing w:after="0"/>
        <w:rPr>
          <w:lang w:val="es-ES"/>
        </w:rPr>
      </w:pPr>
      <w:r w:rsidRPr="00D350E6">
        <w:rPr>
          <w:sz w:val="24"/>
          <w:lang w:val="es-ES"/>
        </w:rPr>
        <w:tab/>
      </w:r>
      <w:r w:rsidRPr="00D350E6">
        <w:rPr>
          <w:sz w:val="24"/>
          <w:lang w:val="es-ES"/>
        </w:rPr>
        <w:t>ING. LV</w:t>
      </w:r>
      <w:r w:rsidRPr="00D350E6">
        <w:rPr>
          <w:sz w:val="24"/>
          <w:lang w:val="es-ES"/>
        </w:rPr>
        <w:tab/>
        <w:t>ELIO MA INEZ CORODBA</w:t>
      </w:r>
    </w:p>
    <w:p w:rsidR="00C8727E" w:rsidRPr="00D350E6" w:rsidRDefault="004D497B">
      <w:pPr>
        <w:spacing w:after="257" w:line="261" w:lineRule="auto"/>
        <w:ind w:left="2302" w:right="2052" w:hanging="10"/>
        <w:jc w:val="center"/>
        <w:rPr>
          <w:lang w:val="es-ES"/>
        </w:rPr>
      </w:pPr>
      <w:r w:rsidRPr="00D350E6">
        <w:rPr>
          <w:lang w:val="es-ES"/>
        </w:rPr>
        <w:t>Alc lde ón ipal</w:t>
      </w:r>
    </w:p>
    <w:p w:rsidR="00C8727E" w:rsidRPr="00D350E6" w:rsidRDefault="004D497B">
      <w:pPr>
        <w:spacing w:after="0"/>
        <w:ind w:left="1162" w:hanging="10"/>
        <w:jc w:val="center"/>
        <w:rPr>
          <w:lang w:val="es-ES"/>
        </w:rPr>
      </w:pPr>
      <w:r w:rsidRPr="00D350E6">
        <w:rPr>
          <w:sz w:val="24"/>
          <w:lang w:val="es-ES"/>
        </w:rPr>
        <w:t>N ORIGINAL</w:t>
      </w:r>
    </w:p>
    <w:p w:rsidR="00C8727E" w:rsidRPr="00D350E6" w:rsidRDefault="004D497B">
      <w:pPr>
        <w:spacing w:after="0" w:line="216" w:lineRule="auto"/>
        <w:ind w:left="3395" w:right="2482" w:hanging="332"/>
        <w:rPr>
          <w:lang w:val="es-ES"/>
        </w:rPr>
      </w:pPr>
      <w:r w:rsidRPr="00D350E6">
        <w:rPr>
          <w:sz w:val="24"/>
          <w:lang w:val="es-ES"/>
        </w:rPr>
        <w:lastRenderedPageBreak/>
        <w:t>MARCO AN O GUERRERO CHAVES C.C. No, I .970.377 de Pasto (Nar)</w:t>
      </w:r>
    </w:p>
    <w:p w:rsidR="00C8727E" w:rsidRPr="00D350E6" w:rsidRDefault="004D497B">
      <w:pPr>
        <w:spacing w:after="284" w:line="261" w:lineRule="auto"/>
        <w:ind w:left="2302" w:right="1999" w:hanging="10"/>
        <w:jc w:val="center"/>
        <w:rPr>
          <w:lang w:val="es-ES"/>
        </w:rPr>
      </w:pPr>
      <w:r>
        <w:rPr>
          <w:noProof/>
        </w:rPr>
        <w:drawing>
          <wp:anchor distT="0" distB="0" distL="114300" distR="114300" simplePos="0" relativeHeight="251701248" behindDoc="0" locked="0" layoutInCell="1" allowOverlap="0">
            <wp:simplePos x="0" y="0"/>
            <wp:positionH relativeFrom="column">
              <wp:posOffset>2588013</wp:posOffset>
            </wp:positionH>
            <wp:positionV relativeFrom="paragraph">
              <wp:posOffset>174768</wp:posOffset>
            </wp:positionV>
            <wp:extent cx="3048" cy="6098"/>
            <wp:effectExtent l="0" t="0" r="0" b="0"/>
            <wp:wrapSquare wrapText="bothSides"/>
            <wp:docPr id="79211" name="Picture 79211"/>
            <wp:cNvGraphicFramePr/>
            <a:graphic xmlns:a="http://schemas.openxmlformats.org/drawingml/2006/main">
              <a:graphicData uri="http://schemas.openxmlformats.org/drawingml/2006/picture">
                <pic:pic xmlns:pic="http://schemas.openxmlformats.org/drawingml/2006/picture">
                  <pic:nvPicPr>
                    <pic:cNvPr id="79211" name="Picture 79211"/>
                    <pic:cNvPicPr/>
                  </pic:nvPicPr>
                  <pic:blipFill>
                    <a:blip r:embed="rId168"/>
                    <a:stretch>
                      <a:fillRect/>
                    </a:stretch>
                  </pic:blipFill>
                  <pic:spPr>
                    <a:xfrm>
                      <a:off x="0" y="0"/>
                      <a:ext cx="3048" cy="6098"/>
                    </a:xfrm>
                    <a:prstGeom prst="rect">
                      <a:avLst/>
                    </a:prstGeom>
                  </pic:spPr>
                </pic:pic>
              </a:graphicData>
            </a:graphic>
          </wp:anchor>
        </w:drawing>
      </w:r>
      <w:r w:rsidRPr="00D350E6">
        <w:rPr>
          <w:lang w:val="es-ES"/>
        </w:rPr>
        <w:t>Establecimient de Negocio: Ferretería Construir Contratista</w:t>
      </w:r>
    </w:p>
    <w:p w:rsidR="00C8727E" w:rsidRPr="00D350E6" w:rsidRDefault="004D497B">
      <w:pPr>
        <w:spacing w:after="0"/>
        <w:ind w:left="1162" w:right="730" w:hanging="10"/>
        <w:jc w:val="center"/>
        <w:rPr>
          <w:lang w:val="es-ES"/>
        </w:rPr>
      </w:pPr>
      <w:r w:rsidRPr="00D350E6">
        <w:rPr>
          <w:sz w:val="24"/>
          <w:lang w:val="es-ES"/>
        </w:rPr>
        <w:t>FIRMA EN ORIGINAL</w:t>
      </w:r>
    </w:p>
    <w:p w:rsidR="00C8727E" w:rsidRPr="00D350E6" w:rsidRDefault="004D497B">
      <w:pPr>
        <w:spacing w:after="0"/>
        <w:ind w:left="1162" w:right="835" w:hanging="10"/>
        <w:jc w:val="center"/>
        <w:rPr>
          <w:lang w:val="es-ES"/>
        </w:rPr>
      </w:pPr>
      <w:r w:rsidRPr="00D350E6">
        <w:rPr>
          <w:sz w:val="24"/>
          <w:lang w:val="es-ES"/>
        </w:rPr>
        <w:t>ING. YESMIN YESID MARTINEZ LASSO</w:t>
      </w:r>
    </w:p>
    <w:p w:rsidR="00C8727E" w:rsidRPr="00D350E6" w:rsidRDefault="004D497B">
      <w:pPr>
        <w:spacing w:after="10" w:line="251" w:lineRule="auto"/>
        <w:ind w:left="4512" w:right="1143" w:hanging="2827"/>
        <w:jc w:val="both"/>
        <w:rPr>
          <w:lang w:val="es-ES"/>
        </w:rPr>
      </w:pPr>
      <w:r w:rsidRPr="00D350E6">
        <w:rPr>
          <w:lang w:val="es-ES"/>
        </w:rPr>
        <w:t>Secretario de Planeación, Infraestructura y Desarrollo Institucional Municipal Su ervisor</w:t>
      </w:r>
    </w:p>
    <w:tbl>
      <w:tblPr>
        <w:tblStyle w:val="TableGrid"/>
        <w:tblW w:w="9980" w:type="dxa"/>
        <w:tblInd w:w="-48" w:type="dxa"/>
        <w:tblCellMar>
          <w:top w:w="4" w:type="dxa"/>
          <w:left w:w="0" w:type="dxa"/>
          <w:bottom w:w="0" w:type="dxa"/>
          <w:right w:w="115" w:type="dxa"/>
        </w:tblCellMar>
        <w:tblLook w:val="04A0" w:firstRow="1" w:lastRow="0" w:firstColumn="1" w:lastColumn="0" w:noHBand="0" w:noVBand="1"/>
      </w:tblPr>
      <w:tblGrid>
        <w:gridCol w:w="1276"/>
        <w:gridCol w:w="2045"/>
        <w:gridCol w:w="3338"/>
        <w:gridCol w:w="3321"/>
      </w:tblGrid>
      <w:tr w:rsidR="00C8727E" w:rsidRPr="00D350E6">
        <w:trPr>
          <w:trHeight w:val="221"/>
        </w:trPr>
        <w:tc>
          <w:tcPr>
            <w:tcW w:w="1277" w:type="dxa"/>
            <w:tcBorders>
              <w:top w:val="single" w:sz="2" w:space="0" w:color="000000"/>
              <w:left w:val="single" w:sz="2" w:space="0" w:color="000000"/>
              <w:bottom w:val="single" w:sz="2" w:space="0" w:color="000000"/>
              <w:right w:val="nil"/>
            </w:tcBorders>
          </w:tcPr>
          <w:p w:rsidR="00C8727E" w:rsidRDefault="004D497B">
            <w:pPr>
              <w:spacing w:after="0"/>
              <w:ind w:left="110"/>
            </w:pPr>
            <w:proofErr w:type="spellStart"/>
            <w:r>
              <w:rPr>
                <w:sz w:val="16"/>
              </w:rPr>
              <w:t>Elaboro</w:t>
            </w:r>
            <w:proofErr w:type="spellEnd"/>
            <w:r>
              <w:rPr>
                <w:sz w:val="16"/>
              </w:rPr>
              <w:t xml:space="preserve"> </w:t>
            </w:r>
          </w:p>
        </w:tc>
        <w:tc>
          <w:tcPr>
            <w:tcW w:w="2045" w:type="dxa"/>
            <w:tcBorders>
              <w:top w:val="single" w:sz="2" w:space="0" w:color="000000"/>
              <w:left w:val="nil"/>
              <w:bottom w:val="single" w:sz="2" w:space="0" w:color="000000"/>
              <w:right w:val="single" w:sz="2" w:space="0" w:color="000000"/>
            </w:tcBorders>
          </w:tcPr>
          <w:p w:rsidR="00C8727E" w:rsidRDefault="004D497B">
            <w:pPr>
              <w:spacing w:after="0"/>
            </w:pPr>
            <w:proofErr w:type="spellStart"/>
            <w:r>
              <w:rPr>
                <w:sz w:val="18"/>
              </w:rPr>
              <w:t>ña</w:t>
            </w:r>
            <w:proofErr w:type="spellEnd"/>
          </w:p>
        </w:tc>
        <w:tc>
          <w:tcPr>
            <w:tcW w:w="3338" w:type="dxa"/>
            <w:tcBorders>
              <w:top w:val="single" w:sz="2" w:space="0" w:color="000000"/>
              <w:left w:val="single" w:sz="2" w:space="0" w:color="000000"/>
              <w:bottom w:val="single" w:sz="2" w:space="0" w:color="000000"/>
              <w:right w:val="single" w:sz="2" w:space="0" w:color="000000"/>
            </w:tcBorders>
          </w:tcPr>
          <w:p w:rsidR="00C8727E" w:rsidRDefault="004D497B">
            <w:pPr>
              <w:spacing w:after="0"/>
              <w:ind w:left="106"/>
            </w:pPr>
            <w:proofErr w:type="spellStart"/>
            <w:r>
              <w:rPr>
                <w:sz w:val="18"/>
              </w:rPr>
              <w:t>Reviso</w:t>
            </w:r>
            <w:proofErr w:type="spellEnd"/>
            <w:r>
              <w:rPr>
                <w:sz w:val="18"/>
              </w:rPr>
              <w:t xml:space="preserve">: </w:t>
            </w:r>
            <w:proofErr w:type="spellStart"/>
            <w:r>
              <w:rPr>
                <w:sz w:val="18"/>
              </w:rPr>
              <w:t>Etwtn</w:t>
            </w:r>
            <w:proofErr w:type="spellEnd"/>
            <w:r>
              <w:rPr>
                <w:sz w:val="18"/>
              </w:rPr>
              <w:t xml:space="preserve"> </w:t>
            </w:r>
            <w:proofErr w:type="spellStart"/>
            <w:r>
              <w:rPr>
                <w:sz w:val="18"/>
              </w:rPr>
              <w:t>Guancha</w:t>
            </w:r>
            <w:proofErr w:type="spellEnd"/>
            <w:r>
              <w:rPr>
                <w:sz w:val="18"/>
              </w:rPr>
              <w:t xml:space="preserve"> Rosales</w:t>
            </w:r>
          </w:p>
        </w:tc>
        <w:tc>
          <w:tcPr>
            <w:tcW w:w="3321" w:type="dxa"/>
            <w:tcBorders>
              <w:top w:val="single" w:sz="2" w:space="0" w:color="000000"/>
              <w:left w:val="single" w:sz="2" w:space="0" w:color="000000"/>
              <w:bottom w:val="single" w:sz="2" w:space="0" w:color="000000"/>
              <w:right w:val="single" w:sz="2" w:space="0" w:color="000000"/>
            </w:tcBorders>
          </w:tcPr>
          <w:p w:rsidR="00C8727E" w:rsidRPr="00D350E6" w:rsidRDefault="004D497B">
            <w:pPr>
              <w:spacing w:after="0"/>
              <w:ind w:left="104"/>
              <w:rPr>
                <w:lang w:val="es-ES"/>
              </w:rPr>
            </w:pPr>
            <w:r w:rsidRPr="00D350E6">
              <w:rPr>
                <w:sz w:val="18"/>
                <w:lang w:val="es-ES"/>
              </w:rPr>
              <w:t>A robó: Luis Alexander Arcos Gómez</w:t>
            </w:r>
          </w:p>
        </w:tc>
      </w:tr>
    </w:tbl>
    <w:p w:rsidR="00C8727E" w:rsidRPr="00D350E6" w:rsidRDefault="004D497B">
      <w:pPr>
        <w:pStyle w:val="Ttulo5"/>
        <w:rPr>
          <w:lang w:val="es-ES"/>
        </w:rPr>
      </w:pPr>
      <w:r w:rsidRPr="00D350E6">
        <w:rPr>
          <w:lang w:val="es-ES"/>
        </w:rPr>
        <w:t>BER</w:t>
      </w:r>
      <w:r w:rsidRPr="00D350E6">
        <w:rPr>
          <w:u w:val="single" w:color="000000"/>
          <w:lang w:val="es-ES"/>
        </w:rPr>
        <w:t>R</w:t>
      </w:r>
      <w:r w:rsidRPr="00D350E6">
        <w:rPr>
          <w:u w:val="double" w:color="000000"/>
          <w:lang w:val="es-ES"/>
        </w:rPr>
        <w:t>UE</w:t>
      </w:r>
      <w:r w:rsidRPr="00D350E6">
        <w:rPr>
          <w:u w:val="single" w:color="000000"/>
          <w:lang w:val="es-ES"/>
        </w:rPr>
        <w:t>CO</w:t>
      </w:r>
      <w:r w:rsidRPr="00D350E6">
        <w:rPr>
          <w:lang w:val="es-ES"/>
        </w:rPr>
        <w:t>SQ</w:t>
      </w:r>
    </w:p>
    <w:p w:rsidR="00C8727E" w:rsidRPr="00D350E6" w:rsidRDefault="004D497B">
      <w:pPr>
        <w:spacing w:after="9" w:line="225" w:lineRule="auto"/>
        <w:ind w:left="2151" w:hanging="264"/>
        <w:rPr>
          <w:lang w:val="es-ES"/>
        </w:rPr>
      </w:pPr>
      <w:r w:rsidRPr="00D350E6">
        <w:rPr>
          <w:sz w:val="20"/>
          <w:lang w:val="es-ES"/>
        </w:rPr>
        <w:t xml:space="preserve">No.5-56 Barrio Fátima Berruecos Nariño. </w:t>
      </w:r>
      <w:r w:rsidRPr="00D350E6">
        <w:rPr>
          <w:sz w:val="20"/>
          <w:u w:val="single" w:color="000000"/>
          <w:lang w:val="es-ES"/>
        </w:rPr>
        <w:t>www.arboleda-narino.qov.co contactenos@arboledananno.gov.co</w:t>
      </w:r>
      <w:r w:rsidRPr="00D350E6">
        <w:rPr>
          <w:sz w:val="20"/>
          <w:lang w:val="es-ES"/>
        </w:rPr>
        <w:t xml:space="preserve"> </w:t>
      </w:r>
      <w:r w:rsidRPr="00D350E6">
        <w:rPr>
          <w:sz w:val="20"/>
          <w:u w:val="single" w:color="000000"/>
          <w:lang w:val="es-ES"/>
        </w:rPr>
        <w:t>alcatdia@arboleda-nañno.gov.co</w:t>
      </w:r>
    </w:p>
    <w:sectPr w:rsidR="00C8727E" w:rsidRPr="00D350E6">
      <w:type w:val="continuous"/>
      <w:pgSz w:w="12086" w:h="15840"/>
      <w:pgMar w:top="574" w:right="1383" w:bottom="768" w:left="922" w:header="720" w:footer="720" w:gutter="0"/>
      <w:cols w:space="72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D497B" w:rsidRDefault="004D497B">
      <w:pPr>
        <w:spacing w:after="0" w:line="240" w:lineRule="auto"/>
      </w:pPr>
      <w:r>
        <w:separator/>
      </w:r>
    </w:p>
  </w:endnote>
  <w:endnote w:type="continuationSeparator" w:id="0">
    <w:p w:rsidR="004D497B" w:rsidRDefault="004D497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8727E" w:rsidRPr="00D350E6" w:rsidRDefault="004D497B">
    <w:pPr>
      <w:spacing w:after="99"/>
      <w:ind w:left="162"/>
      <w:jc w:val="center"/>
      <w:rPr>
        <w:lang w:val="es-ES"/>
      </w:rPr>
    </w:pPr>
    <w:r w:rsidRPr="00D350E6">
      <w:rPr>
        <w:sz w:val="20"/>
        <w:lang w:val="es-ES"/>
      </w:rPr>
      <w:t>BERRUECOS</w:t>
    </w:r>
  </w:p>
  <w:p w:rsidR="00C8727E" w:rsidRPr="00D350E6" w:rsidRDefault="004D497B">
    <w:pPr>
      <w:tabs>
        <w:tab w:val="center" w:pos="1424"/>
        <w:tab w:val="center" w:pos="5059"/>
      </w:tabs>
      <w:spacing w:after="0"/>
      <w:rPr>
        <w:lang w:val="es-ES"/>
      </w:rPr>
    </w:pPr>
    <w:r w:rsidRPr="00D350E6">
      <w:rPr>
        <w:lang w:val="es-ES"/>
      </w:rPr>
      <w:tab/>
    </w:r>
    <w:r w:rsidRPr="00D350E6">
      <w:rPr>
        <w:lang w:val="es-ES"/>
      </w:rPr>
      <w:t xml:space="preserve">Cra 3 </w:t>
    </w:r>
    <w:r w:rsidRPr="00D350E6">
      <w:rPr>
        <w:lang w:val="es-ES"/>
      </w:rPr>
      <w:tab/>
    </w:r>
    <w:r w:rsidRPr="00D350E6">
      <w:rPr>
        <w:sz w:val="20"/>
        <w:lang w:val="es-ES"/>
      </w:rPr>
      <w:t xml:space="preserve">Página </w:t>
    </w:r>
  </w:p>
  <w:p w:rsidR="00C8727E" w:rsidRPr="00D350E6" w:rsidRDefault="004D497B">
    <w:pPr>
      <w:tabs>
        <w:tab w:val="center" w:pos="1155"/>
        <w:tab w:val="center" w:pos="4982"/>
      </w:tabs>
      <w:spacing w:after="42"/>
      <w:rPr>
        <w:lang w:val="es-ES"/>
      </w:rPr>
    </w:pPr>
    <w:r w:rsidRPr="00D350E6">
      <w:rPr>
        <w:lang w:val="es-ES"/>
      </w:rPr>
      <w:tab/>
    </w:r>
    <w:r w:rsidRPr="00D350E6">
      <w:rPr>
        <w:sz w:val="18"/>
        <w:lang w:val="es-ES"/>
      </w:rPr>
      <w:t xml:space="preserve">Correo ciudadanía: </w:t>
    </w:r>
    <w:r w:rsidRPr="00D350E6">
      <w:rPr>
        <w:sz w:val="18"/>
        <w:lang w:val="es-ES"/>
      </w:rPr>
      <w:tab/>
      <w:t xml:space="preserve">Correo </w:t>
    </w:r>
  </w:p>
  <w:p w:rsidR="00C8727E" w:rsidRDefault="004D497B">
    <w:pPr>
      <w:spacing w:after="0"/>
      <w:ind w:right="453"/>
      <w:jc w:val="center"/>
    </w:pPr>
    <w:proofErr w:type="spellStart"/>
    <w:r>
      <w:rPr>
        <w:sz w:val="18"/>
      </w:rPr>
      <w:t>Teléfonos</w:t>
    </w:r>
    <w:proofErr w:type="spellEnd"/>
    <w:r>
      <w:rPr>
        <w:sz w:val="18"/>
      </w:rPr>
      <w:t>: 3232743232</w:t>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8727E" w:rsidRPr="00D350E6" w:rsidRDefault="004D497B">
    <w:pPr>
      <w:spacing w:after="104"/>
      <w:ind w:left="120"/>
      <w:jc w:val="center"/>
      <w:rPr>
        <w:lang w:val="es-ES"/>
      </w:rPr>
    </w:pPr>
    <w:r w:rsidRPr="00D350E6">
      <w:rPr>
        <w:sz w:val="20"/>
        <w:lang w:val="es-ES"/>
      </w:rPr>
      <w:t>BERRUECOS</w:t>
    </w:r>
  </w:p>
  <w:p w:rsidR="00C8727E" w:rsidRPr="00D350E6" w:rsidRDefault="004D497B">
    <w:pPr>
      <w:tabs>
        <w:tab w:val="center" w:pos="1399"/>
        <w:tab w:val="center" w:pos="5251"/>
      </w:tabs>
      <w:spacing w:after="0"/>
      <w:rPr>
        <w:lang w:val="es-ES"/>
      </w:rPr>
    </w:pPr>
    <w:r w:rsidRPr="00D350E6">
      <w:rPr>
        <w:lang w:val="es-ES"/>
      </w:rPr>
      <w:tab/>
    </w:r>
    <w:r w:rsidRPr="00D350E6">
      <w:rPr>
        <w:lang w:val="es-ES"/>
      </w:rPr>
      <w:t xml:space="preserve">Cra 3 </w:t>
    </w:r>
    <w:r w:rsidRPr="00D350E6">
      <w:rPr>
        <w:lang w:val="es-ES"/>
      </w:rPr>
      <w:tab/>
    </w:r>
    <w:r w:rsidRPr="00D350E6">
      <w:rPr>
        <w:sz w:val="20"/>
        <w:lang w:val="es-ES"/>
      </w:rPr>
      <w:t xml:space="preserve">Página </w:t>
    </w:r>
    <w:r w:rsidRPr="00D350E6">
      <w:rPr>
        <w:sz w:val="18"/>
        <w:lang w:val="es-ES"/>
      </w:rPr>
      <w:t xml:space="preserve">Web: </w:t>
    </w:r>
  </w:p>
  <w:p w:rsidR="00C8727E" w:rsidRPr="00D350E6" w:rsidRDefault="004D497B">
    <w:pPr>
      <w:tabs>
        <w:tab w:val="center" w:pos="1126"/>
        <w:tab w:val="center" w:pos="5443"/>
      </w:tabs>
      <w:spacing w:after="25"/>
      <w:rPr>
        <w:lang w:val="es-ES"/>
      </w:rPr>
    </w:pPr>
    <w:r w:rsidRPr="00D350E6">
      <w:rPr>
        <w:lang w:val="es-ES"/>
      </w:rPr>
      <w:tab/>
    </w:r>
    <w:r w:rsidRPr="00D350E6">
      <w:rPr>
        <w:sz w:val="18"/>
        <w:lang w:val="es-ES"/>
      </w:rPr>
      <w:t xml:space="preserve">Correo ciudadanía: </w:t>
    </w:r>
    <w:r w:rsidRPr="00D350E6">
      <w:rPr>
        <w:sz w:val="18"/>
        <w:lang w:val="es-ES"/>
      </w:rPr>
      <w:tab/>
      <w:t>Correo Institucional:</w:t>
    </w:r>
  </w:p>
  <w:p w:rsidR="00C8727E" w:rsidRDefault="004D497B">
    <w:pPr>
      <w:spacing w:after="0"/>
      <w:ind w:right="489"/>
      <w:jc w:val="center"/>
    </w:pPr>
    <w:proofErr w:type="spellStart"/>
    <w:r>
      <w:rPr>
        <w:sz w:val="18"/>
      </w:rPr>
      <w:t>Teléfonos</w:t>
    </w:r>
    <w:proofErr w:type="spellEnd"/>
    <w:r>
      <w:rPr>
        <w:sz w:val="18"/>
      </w:rPr>
      <w:t>: 3232743232</w:t>
    </w: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8727E" w:rsidRPr="00D350E6" w:rsidRDefault="004D497B">
    <w:pPr>
      <w:tabs>
        <w:tab w:val="center" w:pos="1474"/>
        <w:tab w:val="center" w:pos="5326"/>
      </w:tabs>
      <w:spacing w:after="11"/>
      <w:rPr>
        <w:lang w:val="es-ES"/>
      </w:rPr>
    </w:pPr>
    <w:r>
      <w:tab/>
    </w:r>
    <w:r w:rsidRPr="00D350E6">
      <w:rPr>
        <w:sz w:val="20"/>
        <w:lang w:val="es-ES"/>
      </w:rPr>
      <w:t xml:space="preserve">Cra 3 </w:t>
    </w:r>
    <w:r w:rsidRPr="00D350E6">
      <w:rPr>
        <w:sz w:val="20"/>
        <w:lang w:val="es-ES"/>
      </w:rPr>
      <w:tab/>
      <w:t xml:space="preserve">Página </w:t>
    </w:r>
    <w:r w:rsidRPr="00D350E6">
      <w:rPr>
        <w:sz w:val="18"/>
        <w:lang w:val="es-ES"/>
      </w:rPr>
      <w:t xml:space="preserve">Web: </w:t>
    </w:r>
  </w:p>
  <w:p w:rsidR="00C8727E" w:rsidRPr="00D350E6" w:rsidRDefault="004D497B">
    <w:pPr>
      <w:tabs>
        <w:tab w:val="center" w:pos="1200"/>
        <w:tab w:val="center" w:pos="5508"/>
      </w:tabs>
      <w:spacing w:after="0"/>
      <w:rPr>
        <w:lang w:val="es-ES"/>
      </w:rPr>
    </w:pPr>
    <w:r w:rsidRPr="00D350E6">
      <w:rPr>
        <w:lang w:val="es-ES"/>
      </w:rPr>
      <w:tab/>
      <w:t xml:space="preserve">Coreo </w:t>
    </w:r>
    <w:r w:rsidRPr="00D350E6">
      <w:rPr>
        <w:sz w:val="18"/>
        <w:lang w:val="es-ES"/>
      </w:rPr>
      <w:t xml:space="preserve">ciudadanía: </w:t>
    </w:r>
    <w:r w:rsidRPr="00D350E6">
      <w:rPr>
        <w:sz w:val="18"/>
        <w:lang w:val="es-ES"/>
      </w:rPr>
      <w:tab/>
      <w:t xml:space="preserve">Correo Institucional: </w:t>
    </w:r>
  </w:p>
  <w:p w:rsidR="00C8727E" w:rsidRDefault="004D497B">
    <w:pPr>
      <w:spacing w:after="0"/>
      <w:ind w:right="341"/>
      <w:jc w:val="center"/>
    </w:pPr>
    <w:proofErr w:type="spellStart"/>
    <w:r>
      <w:rPr>
        <w:sz w:val="18"/>
      </w:rPr>
      <w:t>Teléfonos</w:t>
    </w:r>
    <w:proofErr w:type="spellEnd"/>
    <w:r>
      <w:rPr>
        <w:sz w:val="18"/>
      </w:rPr>
      <w:t>: 3232743232</w:t>
    </w: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8727E" w:rsidRDefault="00C8727E"/>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8727E" w:rsidRPr="00D350E6" w:rsidRDefault="004D497B">
    <w:pPr>
      <w:spacing w:after="104"/>
      <w:ind w:left="562"/>
      <w:jc w:val="center"/>
      <w:rPr>
        <w:lang w:val="es-ES"/>
      </w:rPr>
    </w:pPr>
    <w:r w:rsidRPr="00D350E6">
      <w:rPr>
        <w:sz w:val="20"/>
        <w:lang w:val="es-ES"/>
      </w:rPr>
      <w:t>BERRUECOS</w:t>
    </w:r>
  </w:p>
  <w:p w:rsidR="00C8727E" w:rsidRPr="00D350E6" w:rsidRDefault="004D497B">
    <w:pPr>
      <w:tabs>
        <w:tab w:val="center" w:pos="1471"/>
        <w:tab w:val="center" w:pos="5323"/>
      </w:tabs>
      <w:spacing w:after="0"/>
      <w:rPr>
        <w:lang w:val="es-ES"/>
      </w:rPr>
    </w:pPr>
    <w:r w:rsidRPr="00D350E6">
      <w:rPr>
        <w:lang w:val="es-ES"/>
      </w:rPr>
      <w:tab/>
    </w:r>
    <w:r w:rsidRPr="00D350E6">
      <w:rPr>
        <w:lang w:val="es-ES"/>
      </w:rPr>
      <w:t xml:space="preserve">Cra 3 </w:t>
    </w:r>
    <w:r w:rsidRPr="00D350E6">
      <w:rPr>
        <w:lang w:val="es-ES"/>
      </w:rPr>
      <w:tab/>
    </w:r>
    <w:r w:rsidRPr="00D350E6">
      <w:rPr>
        <w:sz w:val="20"/>
        <w:lang w:val="es-ES"/>
      </w:rPr>
      <w:t xml:space="preserve">Página </w:t>
    </w:r>
    <w:r w:rsidRPr="00D350E6">
      <w:rPr>
        <w:sz w:val="18"/>
        <w:lang w:val="es-ES"/>
      </w:rPr>
      <w:t xml:space="preserve">Web: </w:t>
    </w:r>
  </w:p>
  <w:p w:rsidR="00C8727E" w:rsidRPr="00D350E6" w:rsidRDefault="004D497B">
    <w:pPr>
      <w:tabs>
        <w:tab w:val="center" w:pos="1198"/>
        <w:tab w:val="center" w:pos="5515"/>
      </w:tabs>
      <w:spacing w:after="25"/>
      <w:rPr>
        <w:lang w:val="es-ES"/>
      </w:rPr>
    </w:pPr>
    <w:r w:rsidRPr="00D350E6">
      <w:rPr>
        <w:lang w:val="es-ES"/>
      </w:rPr>
      <w:tab/>
    </w:r>
    <w:r w:rsidRPr="00D350E6">
      <w:rPr>
        <w:sz w:val="18"/>
        <w:lang w:val="es-ES"/>
      </w:rPr>
      <w:t xml:space="preserve">Correo ciudadanía: </w:t>
    </w:r>
    <w:r w:rsidRPr="00D350E6">
      <w:rPr>
        <w:sz w:val="18"/>
        <w:lang w:val="es-ES"/>
      </w:rPr>
      <w:tab/>
      <w:t>Correo Institucional:</w:t>
    </w:r>
  </w:p>
  <w:p w:rsidR="00C8727E" w:rsidRDefault="004D497B">
    <w:pPr>
      <w:spacing w:after="0"/>
      <w:ind w:right="48"/>
      <w:jc w:val="center"/>
    </w:pPr>
    <w:proofErr w:type="spellStart"/>
    <w:r>
      <w:rPr>
        <w:sz w:val="18"/>
      </w:rPr>
      <w:t>Teléfonos</w:t>
    </w:r>
    <w:proofErr w:type="spellEnd"/>
    <w:r>
      <w:rPr>
        <w:sz w:val="18"/>
      </w:rPr>
      <w:t>: 3232743232</w:t>
    </w:r>
  </w:p>
</w:ftr>
</file>

<file path=word/footer6.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8727E" w:rsidRPr="00D350E6" w:rsidRDefault="004D497B">
    <w:pPr>
      <w:spacing w:after="104"/>
      <w:ind w:left="562"/>
      <w:jc w:val="center"/>
      <w:rPr>
        <w:lang w:val="es-ES"/>
      </w:rPr>
    </w:pPr>
    <w:r w:rsidRPr="00D350E6">
      <w:rPr>
        <w:sz w:val="20"/>
        <w:lang w:val="es-ES"/>
      </w:rPr>
      <w:t>BERRUECOS</w:t>
    </w:r>
  </w:p>
  <w:p w:rsidR="00C8727E" w:rsidRPr="00D350E6" w:rsidRDefault="004D497B">
    <w:pPr>
      <w:tabs>
        <w:tab w:val="center" w:pos="1471"/>
        <w:tab w:val="center" w:pos="5323"/>
      </w:tabs>
      <w:spacing w:after="0"/>
      <w:rPr>
        <w:lang w:val="es-ES"/>
      </w:rPr>
    </w:pPr>
    <w:r w:rsidRPr="00D350E6">
      <w:rPr>
        <w:lang w:val="es-ES"/>
      </w:rPr>
      <w:tab/>
    </w:r>
    <w:r w:rsidRPr="00D350E6">
      <w:rPr>
        <w:lang w:val="es-ES"/>
      </w:rPr>
      <w:t xml:space="preserve">Cra 3 </w:t>
    </w:r>
    <w:r w:rsidRPr="00D350E6">
      <w:rPr>
        <w:lang w:val="es-ES"/>
      </w:rPr>
      <w:tab/>
    </w:r>
    <w:r w:rsidRPr="00D350E6">
      <w:rPr>
        <w:sz w:val="20"/>
        <w:lang w:val="es-ES"/>
      </w:rPr>
      <w:t xml:space="preserve">Página </w:t>
    </w:r>
    <w:r w:rsidRPr="00D350E6">
      <w:rPr>
        <w:sz w:val="18"/>
        <w:lang w:val="es-ES"/>
      </w:rPr>
      <w:t xml:space="preserve">Web: </w:t>
    </w:r>
  </w:p>
  <w:p w:rsidR="00C8727E" w:rsidRPr="00D350E6" w:rsidRDefault="004D497B">
    <w:pPr>
      <w:tabs>
        <w:tab w:val="center" w:pos="1198"/>
        <w:tab w:val="center" w:pos="5515"/>
      </w:tabs>
      <w:spacing w:after="25"/>
      <w:rPr>
        <w:lang w:val="es-ES"/>
      </w:rPr>
    </w:pPr>
    <w:r w:rsidRPr="00D350E6">
      <w:rPr>
        <w:lang w:val="es-ES"/>
      </w:rPr>
      <w:tab/>
    </w:r>
    <w:r w:rsidRPr="00D350E6">
      <w:rPr>
        <w:sz w:val="18"/>
        <w:lang w:val="es-ES"/>
      </w:rPr>
      <w:t xml:space="preserve">Correo ciudadanía: </w:t>
    </w:r>
    <w:r w:rsidRPr="00D350E6">
      <w:rPr>
        <w:sz w:val="18"/>
        <w:lang w:val="es-ES"/>
      </w:rPr>
      <w:tab/>
      <w:t>Correo Institucional:</w:t>
    </w:r>
  </w:p>
  <w:p w:rsidR="00C8727E" w:rsidRDefault="004D497B">
    <w:pPr>
      <w:spacing w:after="0"/>
      <w:ind w:right="48"/>
      <w:jc w:val="center"/>
    </w:pPr>
    <w:proofErr w:type="spellStart"/>
    <w:r>
      <w:rPr>
        <w:sz w:val="18"/>
      </w:rPr>
      <w:t>Teléfonos</w:t>
    </w:r>
    <w:proofErr w:type="spellEnd"/>
    <w:r>
      <w:rPr>
        <w:sz w:val="18"/>
      </w:rPr>
      <w:t>: 3232743232</w:t>
    </w:r>
  </w:p>
</w:ftr>
</file>

<file path=word/footer7.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8727E" w:rsidRPr="00D350E6" w:rsidRDefault="004D497B">
    <w:pPr>
      <w:spacing w:after="104"/>
      <w:ind w:left="533"/>
      <w:jc w:val="center"/>
      <w:rPr>
        <w:lang w:val="es-ES"/>
      </w:rPr>
    </w:pPr>
    <w:r w:rsidRPr="00D350E6">
      <w:rPr>
        <w:sz w:val="20"/>
        <w:lang w:val="es-ES"/>
      </w:rPr>
      <w:t>BERRUECOS</w:t>
    </w:r>
  </w:p>
  <w:p w:rsidR="00C8727E" w:rsidRPr="00D350E6" w:rsidRDefault="004D497B">
    <w:pPr>
      <w:tabs>
        <w:tab w:val="center" w:pos="1433"/>
        <w:tab w:val="center" w:pos="5285"/>
      </w:tabs>
      <w:spacing w:after="0"/>
      <w:rPr>
        <w:lang w:val="es-ES"/>
      </w:rPr>
    </w:pPr>
    <w:r w:rsidRPr="00D350E6">
      <w:rPr>
        <w:lang w:val="es-ES"/>
      </w:rPr>
      <w:tab/>
    </w:r>
    <w:r w:rsidRPr="00D350E6">
      <w:rPr>
        <w:lang w:val="es-ES"/>
      </w:rPr>
      <w:t xml:space="preserve">Cra 3 </w:t>
    </w:r>
    <w:r w:rsidRPr="00D350E6">
      <w:rPr>
        <w:lang w:val="es-ES"/>
      </w:rPr>
      <w:tab/>
    </w:r>
    <w:r w:rsidRPr="00D350E6">
      <w:rPr>
        <w:sz w:val="20"/>
        <w:lang w:val="es-ES"/>
      </w:rPr>
      <w:t xml:space="preserve">Página </w:t>
    </w:r>
    <w:r w:rsidRPr="00D350E6">
      <w:rPr>
        <w:sz w:val="18"/>
        <w:lang w:val="es-ES"/>
      </w:rPr>
      <w:t xml:space="preserve">Web: </w:t>
    </w:r>
  </w:p>
  <w:p w:rsidR="00C8727E" w:rsidRPr="00D350E6" w:rsidRDefault="004D497B">
    <w:pPr>
      <w:tabs>
        <w:tab w:val="center" w:pos="1159"/>
        <w:tab w:val="center" w:pos="5477"/>
      </w:tabs>
      <w:spacing w:after="25"/>
      <w:rPr>
        <w:lang w:val="es-ES"/>
      </w:rPr>
    </w:pPr>
    <w:r w:rsidRPr="00D350E6">
      <w:rPr>
        <w:lang w:val="es-ES"/>
      </w:rPr>
      <w:tab/>
    </w:r>
    <w:r w:rsidRPr="00D350E6">
      <w:rPr>
        <w:sz w:val="18"/>
        <w:lang w:val="es-ES"/>
      </w:rPr>
      <w:t xml:space="preserve">Correo ciudadanía: </w:t>
    </w:r>
    <w:r w:rsidRPr="00D350E6">
      <w:rPr>
        <w:sz w:val="18"/>
        <w:lang w:val="es-ES"/>
      </w:rPr>
      <w:tab/>
      <w:t>Correo Institucional:</w:t>
    </w:r>
  </w:p>
  <w:p w:rsidR="00C8727E" w:rsidRDefault="004D497B">
    <w:pPr>
      <w:spacing w:after="0"/>
      <w:ind w:right="77"/>
      <w:jc w:val="center"/>
    </w:pPr>
    <w:proofErr w:type="spellStart"/>
    <w:r>
      <w:rPr>
        <w:sz w:val="18"/>
      </w:rPr>
      <w:t>Teléfonos</w:t>
    </w:r>
    <w:proofErr w:type="spellEnd"/>
    <w:r>
      <w:rPr>
        <w:sz w:val="18"/>
      </w:rPr>
      <w:t>: 3232743232</w:t>
    </w:r>
  </w:p>
</w:ftr>
</file>

<file path=word/footer8.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8727E" w:rsidRPr="00D350E6" w:rsidRDefault="004D497B">
    <w:pPr>
      <w:spacing w:after="104"/>
      <w:ind w:left="533"/>
      <w:jc w:val="center"/>
      <w:rPr>
        <w:lang w:val="es-ES"/>
      </w:rPr>
    </w:pPr>
    <w:r w:rsidRPr="00D350E6">
      <w:rPr>
        <w:sz w:val="20"/>
        <w:lang w:val="es-ES"/>
      </w:rPr>
      <w:t>BERRUECOS</w:t>
    </w:r>
  </w:p>
  <w:p w:rsidR="00C8727E" w:rsidRPr="00D350E6" w:rsidRDefault="004D497B">
    <w:pPr>
      <w:tabs>
        <w:tab w:val="center" w:pos="1433"/>
        <w:tab w:val="center" w:pos="5285"/>
      </w:tabs>
      <w:spacing w:after="0"/>
      <w:rPr>
        <w:lang w:val="es-ES"/>
      </w:rPr>
    </w:pPr>
    <w:r w:rsidRPr="00D350E6">
      <w:rPr>
        <w:lang w:val="es-ES"/>
      </w:rPr>
      <w:tab/>
    </w:r>
    <w:r w:rsidRPr="00D350E6">
      <w:rPr>
        <w:lang w:val="es-ES"/>
      </w:rPr>
      <w:t xml:space="preserve">Cra 3 </w:t>
    </w:r>
    <w:r w:rsidRPr="00D350E6">
      <w:rPr>
        <w:lang w:val="es-ES"/>
      </w:rPr>
      <w:tab/>
    </w:r>
    <w:r w:rsidRPr="00D350E6">
      <w:rPr>
        <w:sz w:val="20"/>
        <w:lang w:val="es-ES"/>
      </w:rPr>
      <w:t xml:space="preserve">Página </w:t>
    </w:r>
    <w:r w:rsidRPr="00D350E6">
      <w:rPr>
        <w:sz w:val="18"/>
        <w:lang w:val="es-ES"/>
      </w:rPr>
      <w:t xml:space="preserve">Web: </w:t>
    </w:r>
  </w:p>
  <w:p w:rsidR="00C8727E" w:rsidRPr="00D350E6" w:rsidRDefault="004D497B">
    <w:pPr>
      <w:tabs>
        <w:tab w:val="center" w:pos="1159"/>
        <w:tab w:val="center" w:pos="5477"/>
      </w:tabs>
      <w:spacing w:after="25"/>
      <w:rPr>
        <w:lang w:val="es-ES"/>
      </w:rPr>
    </w:pPr>
    <w:r w:rsidRPr="00D350E6">
      <w:rPr>
        <w:lang w:val="es-ES"/>
      </w:rPr>
      <w:tab/>
    </w:r>
    <w:r w:rsidRPr="00D350E6">
      <w:rPr>
        <w:sz w:val="18"/>
        <w:lang w:val="es-ES"/>
      </w:rPr>
      <w:t xml:space="preserve">Correo ciudadanía: </w:t>
    </w:r>
    <w:r w:rsidRPr="00D350E6">
      <w:rPr>
        <w:sz w:val="18"/>
        <w:lang w:val="es-ES"/>
      </w:rPr>
      <w:tab/>
      <w:t>Correo Institucional:</w:t>
    </w:r>
  </w:p>
  <w:p w:rsidR="00C8727E" w:rsidRDefault="004D497B">
    <w:pPr>
      <w:spacing w:after="0"/>
      <w:ind w:right="77"/>
      <w:jc w:val="center"/>
    </w:pPr>
    <w:proofErr w:type="spellStart"/>
    <w:r>
      <w:rPr>
        <w:sz w:val="18"/>
      </w:rPr>
      <w:t>Teléfonos</w:t>
    </w:r>
    <w:proofErr w:type="spellEnd"/>
    <w:r>
      <w:rPr>
        <w:sz w:val="18"/>
      </w:rPr>
      <w:t>: 3232743232</w:t>
    </w:r>
  </w:p>
</w:ftr>
</file>

<file path=word/footer9.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8727E" w:rsidRPr="00D350E6" w:rsidRDefault="004D497B">
    <w:pPr>
      <w:spacing w:after="104"/>
      <w:ind w:left="533"/>
      <w:jc w:val="center"/>
      <w:rPr>
        <w:lang w:val="es-ES"/>
      </w:rPr>
    </w:pPr>
    <w:r w:rsidRPr="00D350E6">
      <w:rPr>
        <w:sz w:val="20"/>
        <w:lang w:val="es-ES"/>
      </w:rPr>
      <w:t>BERRUEC</w:t>
    </w:r>
    <w:r w:rsidRPr="00D350E6">
      <w:rPr>
        <w:sz w:val="20"/>
        <w:lang w:val="es-ES"/>
      </w:rPr>
      <w:t>OS</w:t>
    </w:r>
  </w:p>
  <w:p w:rsidR="00C8727E" w:rsidRPr="00D350E6" w:rsidRDefault="004D497B">
    <w:pPr>
      <w:tabs>
        <w:tab w:val="center" w:pos="1433"/>
        <w:tab w:val="center" w:pos="5285"/>
      </w:tabs>
      <w:spacing w:after="0"/>
      <w:rPr>
        <w:lang w:val="es-ES"/>
      </w:rPr>
    </w:pPr>
    <w:r w:rsidRPr="00D350E6">
      <w:rPr>
        <w:lang w:val="es-ES"/>
      </w:rPr>
      <w:tab/>
    </w:r>
    <w:r w:rsidRPr="00D350E6">
      <w:rPr>
        <w:lang w:val="es-ES"/>
      </w:rPr>
      <w:t xml:space="preserve">Cra 3 </w:t>
    </w:r>
    <w:r w:rsidRPr="00D350E6">
      <w:rPr>
        <w:lang w:val="es-ES"/>
      </w:rPr>
      <w:tab/>
    </w:r>
    <w:r w:rsidRPr="00D350E6">
      <w:rPr>
        <w:sz w:val="20"/>
        <w:lang w:val="es-ES"/>
      </w:rPr>
      <w:t xml:space="preserve">Página </w:t>
    </w:r>
    <w:r w:rsidRPr="00D350E6">
      <w:rPr>
        <w:sz w:val="18"/>
        <w:lang w:val="es-ES"/>
      </w:rPr>
      <w:t xml:space="preserve">Web: </w:t>
    </w:r>
  </w:p>
  <w:p w:rsidR="00C8727E" w:rsidRPr="00D350E6" w:rsidRDefault="004D497B">
    <w:pPr>
      <w:tabs>
        <w:tab w:val="center" w:pos="1159"/>
        <w:tab w:val="center" w:pos="5477"/>
      </w:tabs>
      <w:spacing w:after="25"/>
      <w:rPr>
        <w:lang w:val="es-ES"/>
      </w:rPr>
    </w:pPr>
    <w:r w:rsidRPr="00D350E6">
      <w:rPr>
        <w:lang w:val="es-ES"/>
      </w:rPr>
      <w:tab/>
    </w:r>
    <w:r w:rsidRPr="00D350E6">
      <w:rPr>
        <w:sz w:val="18"/>
        <w:lang w:val="es-ES"/>
      </w:rPr>
      <w:t xml:space="preserve">Correo ciudadanía: </w:t>
    </w:r>
    <w:r w:rsidRPr="00D350E6">
      <w:rPr>
        <w:sz w:val="18"/>
        <w:lang w:val="es-ES"/>
      </w:rPr>
      <w:tab/>
      <w:t>Correo Institucional:</w:t>
    </w:r>
  </w:p>
  <w:p w:rsidR="00C8727E" w:rsidRDefault="004D497B">
    <w:pPr>
      <w:spacing w:after="0"/>
      <w:ind w:right="77"/>
      <w:jc w:val="center"/>
    </w:pPr>
    <w:proofErr w:type="spellStart"/>
    <w:r>
      <w:rPr>
        <w:sz w:val="18"/>
      </w:rPr>
      <w:t>Teléfonos</w:t>
    </w:r>
    <w:proofErr w:type="spellEnd"/>
    <w:r>
      <w:rPr>
        <w:sz w:val="18"/>
      </w:rPr>
      <w:t>: 3232743232</w:t>
    </w:r>
  </w:p>
</w:ftr>
</file>

<file path=word/footer10.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8727E" w:rsidRPr="00D350E6" w:rsidRDefault="004D497B">
    <w:pPr>
      <w:spacing w:after="77"/>
      <w:ind w:left="985"/>
      <w:jc w:val="center"/>
      <w:rPr>
        <w:lang w:val="es-ES"/>
      </w:rPr>
    </w:pPr>
    <w:r w:rsidRPr="00D350E6">
      <w:rPr>
        <w:rFonts w:ascii="Times New Roman" w:eastAsia="Times New Roman" w:hAnsi="Times New Roman" w:cs="Times New Roman"/>
        <w:sz w:val="26"/>
        <w:lang w:val="es-ES"/>
      </w:rPr>
      <w:t>BERRUECOSQ</w:t>
    </w:r>
  </w:p>
  <w:p w:rsidR="00C8727E" w:rsidRPr="00D350E6" w:rsidRDefault="004D497B">
    <w:pPr>
      <w:spacing w:after="0"/>
      <w:ind w:left="1305"/>
      <w:rPr>
        <w:lang w:val="es-ES"/>
      </w:rPr>
    </w:pPr>
    <w:r w:rsidRPr="00D350E6">
      <w:rPr>
        <w:lang w:val="es-ES"/>
      </w:rPr>
      <w:t xml:space="preserve">Cra </w:t>
    </w:r>
    <w:r w:rsidRPr="00D350E6">
      <w:rPr>
        <w:sz w:val="24"/>
        <w:lang w:val="es-ES"/>
      </w:rPr>
      <w:t xml:space="preserve">3 </w:t>
    </w:r>
    <w:r w:rsidRPr="00D350E6">
      <w:rPr>
        <w:sz w:val="20"/>
        <w:lang w:val="es-ES"/>
      </w:rPr>
      <w:t xml:space="preserve">No-5-56 Barrio Fátima Berruecos Nariño. </w:t>
    </w:r>
    <w:r w:rsidRPr="00D350E6">
      <w:rPr>
        <w:lang w:val="es-ES"/>
      </w:rPr>
      <w:t xml:space="preserve">Página </w:t>
    </w:r>
    <w:r w:rsidRPr="00D350E6">
      <w:rPr>
        <w:sz w:val="20"/>
        <w:lang w:val="es-ES"/>
      </w:rPr>
      <w:t xml:space="preserve">Web: </w:t>
    </w:r>
  </w:p>
  <w:p w:rsidR="00C8727E" w:rsidRPr="00D350E6" w:rsidRDefault="004D497B">
    <w:pPr>
      <w:spacing w:after="0"/>
      <w:ind w:left="470"/>
      <w:rPr>
        <w:lang w:val="es-ES"/>
      </w:rPr>
    </w:pPr>
    <w:r w:rsidRPr="00D350E6">
      <w:rPr>
        <w:sz w:val="20"/>
        <w:lang w:val="es-ES"/>
      </w:rPr>
      <w:t xml:space="preserve">Correo ciudadanía. contactenos@arboledananno.gov.co Correo Institucional: </w:t>
    </w:r>
  </w:p>
  <w:p w:rsidR="00C8727E" w:rsidRDefault="004D497B">
    <w:pPr>
      <w:spacing w:after="0"/>
      <w:ind w:right="18"/>
      <w:jc w:val="center"/>
    </w:pPr>
    <w:proofErr w:type="spellStart"/>
    <w:r>
      <w:rPr>
        <w:sz w:val="20"/>
      </w:rPr>
      <w:t>Teléfonos</w:t>
    </w:r>
    <w:proofErr w:type="spellEnd"/>
  </w:p>
</w:ftr>
</file>

<file path=word/footer1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8727E" w:rsidRPr="00D350E6" w:rsidRDefault="004D497B">
    <w:pPr>
      <w:spacing w:after="0"/>
      <w:ind w:left="1306"/>
      <w:rPr>
        <w:lang w:val="es-ES"/>
      </w:rPr>
    </w:pPr>
    <w:r w:rsidRPr="00D350E6">
      <w:rPr>
        <w:lang w:val="es-ES"/>
      </w:rPr>
      <w:t xml:space="preserve">Cra </w:t>
    </w:r>
    <w:r w:rsidRPr="00D350E6">
      <w:rPr>
        <w:sz w:val="26"/>
        <w:lang w:val="es-ES"/>
      </w:rPr>
      <w:t>3</w:t>
    </w:r>
    <w:r w:rsidRPr="00D350E6">
      <w:rPr>
        <w:sz w:val="26"/>
        <w:lang w:val="es-ES"/>
      </w:rPr>
      <w:t xml:space="preserve"> </w:t>
    </w:r>
    <w:r w:rsidRPr="00D350E6">
      <w:rPr>
        <w:sz w:val="20"/>
        <w:lang w:val="es-ES"/>
      </w:rPr>
      <w:t xml:space="preserve">No.5-56 Barno Fátima Berruecos Nariño. </w:t>
    </w:r>
    <w:r w:rsidRPr="00D350E6">
      <w:rPr>
        <w:lang w:val="es-ES"/>
      </w:rPr>
      <w:t xml:space="preserve">Página </w:t>
    </w:r>
    <w:r w:rsidRPr="00D350E6">
      <w:rPr>
        <w:sz w:val="20"/>
        <w:lang w:val="es-ES"/>
      </w:rPr>
      <w:t xml:space="preserve">Web: </w:t>
    </w:r>
  </w:p>
  <w:p w:rsidR="00C8727E" w:rsidRPr="00D350E6" w:rsidRDefault="004D497B">
    <w:pPr>
      <w:spacing w:after="0" w:line="220" w:lineRule="auto"/>
      <w:ind w:left="4480" w:right="2281" w:hanging="4009"/>
      <w:rPr>
        <w:lang w:val="es-ES"/>
      </w:rPr>
    </w:pPr>
    <w:r w:rsidRPr="00D350E6">
      <w:rPr>
        <w:sz w:val="20"/>
        <w:lang w:val="es-ES"/>
      </w:rPr>
      <w:t>Correo ciudadanía: contactenos@arboledananno.gov.co Correo Institucional: Teléfonos:</w:t>
    </w:r>
  </w:p>
</w:ftr>
</file>

<file path=word/footer1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8727E" w:rsidRPr="00D350E6" w:rsidRDefault="004D497B">
    <w:pPr>
      <w:spacing w:after="104"/>
      <w:ind w:left="994"/>
      <w:jc w:val="center"/>
      <w:rPr>
        <w:lang w:val="es-ES"/>
      </w:rPr>
    </w:pPr>
    <w:r w:rsidRPr="00D350E6">
      <w:rPr>
        <w:sz w:val="20"/>
        <w:lang w:val="es-ES"/>
      </w:rPr>
      <w:t>BERRUECOS</w:t>
    </w:r>
  </w:p>
  <w:p w:rsidR="00C8727E" w:rsidRPr="00D350E6" w:rsidRDefault="004D497B">
    <w:pPr>
      <w:tabs>
        <w:tab w:val="center" w:pos="1946"/>
        <w:tab w:val="center" w:pos="5798"/>
      </w:tabs>
      <w:spacing w:after="0"/>
      <w:rPr>
        <w:lang w:val="es-ES"/>
      </w:rPr>
    </w:pPr>
    <w:r w:rsidRPr="00D350E6">
      <w:rPr>
        <w:lang w:val="es-ES"/>
      </w:rPr>
      <w:tab/>
    </w:r>
    <w:r w:rsidRPr="00D350E6">
      <w:rPr>
        <w:lang w:val="es-ES"/>
      </w:rPr>
      <w:t xml:space="preserve">Cra 3 </w:t>
    </w:r>
    <w:r w:rsidRPr="00D350E6">
      <w:rPr>
        <w:lang w:val="es-ES"/>
      </w:rPr>
      <w:tab/>
    </w:r>
    <w:r w:rsidRPr="00D350E6">
      <w:rPr>
        <w:sz w:val="20"/>
        <w:lang w:val="es-ES"/>
      </w:rPr>
      <w:t xml:space="preserve">Página </w:t>
    </w:r>
    <w:r w:rsidRPr="00D350E6">
      <w:rPr>
        <w:sz w:val="18"/>
        <w:lang w:val="es-ES"/>
      </w:rPr>
      <w:t xml:space="preserve">Web: </w:t>
    </w:r>
  </w:p>
  <w:p w:rsidR="00C8727E" w:rsidRPr="00D350E6" w:rsidRDefault="004D497B">
    <w:pPr>
      <w:tabs>
        <w:tab w:val="center" w:pos="1672"/>
        <w:tab w:val="center" w:pos="5990"/>
      </w:tabs>
      <w:spacing w:after="25"/>
      <w:rPr>
        <w:lang w:val="es-ES"/>
      </w:rPr>
    </w:pPr>
    <w:r w:rsidRPr="00D350E6">
      <w:rPr>
        <w:lang w:val="es-ES"/>
      </w:rPr>
      <w:tab/>
    </w:r>
    <w:r w:rsidRPr="00D350E6">
      <w:rPr>
        <w:sz w:val="18"/>
        <w:lang w:val="es-ES"/>
      </w:rPr>
      <w:t xml:space="preserve">Correo ciudadanía: </w:t>
    </w:r>
    <w:r w:rsidRPr="00D350E6">
      <w:rPr>
        <w:sz w:val="18"/>
        <w:lang w:val="es-ES"/>
      </w:rPr>
      <w:tab/>
      <w:t>Correo Institucional:</w:t>
    </w:r>
  </w:p>
  <w:p w:rsidR="00C8727E" w:rsidRDefault="004D497B">
    <w:pPr>
      <w:spacing w:after="0"/>
      <w:ind w:left="385"/>
      <w:jc w:val="center"/>
    </w:pPr>
    <w:proofErr w:type="spellStart"/>
    <w:r>
      <w:rPr>
        <w:sz w:val="18"/>
      </w:rPr>
      <w:t>Teléfonos</w:t>
    </w:r>
    <w:proofErr w:type="spellEnd"/>
    <w:r>
      <w:rPr>
        <w:sz w:val="18"/>
      </w:rPr>
      <w:t>: 3232743232</w:t>
    </w:r>
  </w:p>
</w:ftr>
</file>

<file path=word/footer1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8727E" w:rsidRPr="00D350E6" w:rsidRDefault="004D497B">
    <w:pPr>
      <w:tabs>
        <w:tab w:val="center" w:pos="1680"/>
        <w:tab w:val="center" w:pos="5835"/>
      </w:tabs>
      <w:spacing w:after="0"/>
      <w:rPr>
        <w:lang w:val="es-ES"/>
      </w:rPr>
    </w:pPr>
    <w:r>
      <w:tab/>
    </w:r>
    <w:r w:rsidRPr="00D350E6">
      <w:rPr>
        <w:lang w:val="es-ES"/>
      </w:rPr>
      <w:t xml:space="preserve">Cra </w:t>
    </w:r>
    <w:r w:rsidRPr="00D350E6">
      <w:rPr>
        <w:sz w:val="24"/>
        <w:lang w:val="es-ES"/>
      </w:rPr>
      <w:t xml:space="preserve">3 </w:t>
    </w:r>
    <w:r w:rsidRPr="00D350E6">
      <w:rPr>
        <w:sz w:val="24"/>
        <w:lang w:val="es-ES"/>
      </w:rPr>
      <w:tab/>
    </w:r>
    <w:r w:rsidRPr="00D350E6">
      <w:rPr>
        <w:lang w:val="es-ES"/>
      </w:rPr>
      <w:t xml:space="preserve">Página </w:t>
    </w:r>
    <w:r w:rsidRPr="00D350E6">
      <w:rPr>
        <w:sz w:val="20"/>
        <w:lang w:val="es-ES"/>
      </w:rPr>
      <w:t xml:space="preserve">Web: </w:t>
    </w:r>
  </w:p>
  <w:p w:rsidR="00C8727E" w:rsidRPr="00D350E6" w:rsidRDefault="004D497B">
    <w:pPr>
      <w:spacing w:after="0" w:line="216" w:lineRule="auto"/>
      <w:ind w:left="4637" w:right="1007" w:hanging="3994"/>
      <w:rPr>
        <w:lang w:val="es-ES"/>
      </w:rPr>
    </w:pPr>
    <w:r w:rsidRPr="00D350E6">
      <w:rPr>
        <w:sz w:val="20"/>
        <w:lang w:val="es-ES"/>
      </w:rPr>
      <w:t xml:space="preserve">Correo ciudadanía: </w:t>
    </w:r>
    <w:r w:rsidRPr="00D350E6">
      <w:rPr>
        <w:sz w:val="20"/>
        <w:lang w:val="es-ES"/>
      </w:rPr>
      <w:tab/>
      <w:t>Correo Institucional: Teléfonos.</w:t>
    </w:r>
  </w:p>
</w:ftr>
</file>

<file path=word/footer1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8727E" w:rsidRPr="00D350E6" w:rsidRDefault="004D497B">
    <w:pPr>
      <w:tabs>
        <w:tab w:val="center" w:pos="1680"/>
        <w:tab w:val="center" w:pos="5835"/>
      </w:tabs>
      <w:spacing w:after="0"/>
      <w:rPr>
        <w:lang w:val="es-ES"/>
      </w:rPr>
    </w:pPr>
    <w:r>
      <w:tab/>
    </w:r>
    <w:r w:rsidRPr="00D350E6">
      <w:rPr>
        <w:lang w:val="es-ES"/>
      </w:rPr>
      <w:t xml:space="preserve">Cra </w:t>
    </w:r>
    <w:r w:rsidRPr="00D350E6">
      <w:rPr>
        <w:sz w:val="24"/>
        <w:lang w:val="es-ES"/>
      </w:rPr>
      <w:t xml:space="preserve">3 </w:t>
    </w:r>
    <w:r w:rsidRPr="00D350E6">
      <w:rPr>
        <w:sz w:val="24"/>
        <w:lang w:val="es-ES"/>
      </w:rPr>
      <w:tab/>
    </w:r>
    <w:r w:rsidRPr="00D350E6">
      <w:rPr>
        <w:lang w:val="es-ES"/>
      </w:rPr>
      <w:t xml:space="preserve">Página </w:t>
    </w:r>
    <w:r w:rsidRPr="00D350E6">
      <w:rPr>
        <w:sz w:val="20"/>
        <w:lang w:val="es-ES"/>
      </w:rPr>
      <w:t xml:space="preserve">Web: </w:t>
    </w:r>
  </w:p>
  <w:p w:rsidR="00C8727E" w:rsidRPr="00D350E6" w:rsidRDefault="004D497B">
    <w:pPr>
      <w:spacing w:after="0" w:line="216" w:lineRule="auto"/>
      <w:ind w:left="4637" w:right="1007" w:hanging="3994"/>
      <w:rPr>
        <w:lang w:val="es-ES"/>
      </w:rPr>
    </w:pPr>
    <w:r w:rsidRPr="00D350E6">
      <w:rPr>
        <w:sz w:val="20"/>
        <w:lang w:val="es-ES"/>
      </w:rPr>
      <w:t xml:space="preserve">Correo ciudadanía: </w:t>
    </w:r>
    <w:r w:rsidRPr="00D350E6">
      <w:rPr>
        <w:sz w:val="20"/>
        <w:lang w:val="es-ES"/>
      </w:rPr>
      <w:tab/>
      <w:t>Correo Institucional: Teléfonos.</w:t>
    </w:r>
  </w:p>
</w:ftr>
</file>

<file path=word/footer1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8727E" w:rsidRPr="00D350E6" w:rsidRDefault="004D497B">
    <w:pPr>
      <w:spacing w:after="0"/>
      <w:ind w:left="1412"/>
      <w:rPr>
        <w:lang w:val="es-ES"/>
      </w:rPr>
    </w:pPr>
    <w:r w:rsidRPr="00D350E6">
      <w:rPr>
        <w:lang w:val="es-ES"/>
      </w:rPr>
      <w:t xml:space="preserve">Cra </w:t>
    </w:r>
    <w:r w:rsidRPr="00D350E6">
      <w:rPr>
        <w:sz w:val="26"/>
        <w:lang w:val="es-ES"/>
      </w:rPr>
      <w:t xml:space="preserve">3 </w:t>
    </w:r>
    <w:r w:rsidRPr="00D350E6">
      <w:rPr>
        <w:sz w:val="20"/>
        <w:lang w:val="es-ES"/>
      </w:rPr>
      <w:t xml:space="preserve">No.5-56 Barno Fátima Berruecos Nariño. </w:t>
    </w:r>
    <w:r w:rsidRPr="00D350E6">
      <w:rPr>
        <w:lang w:val="es-ES"/>
      </w:rPr>
      <w:t xml:space="preserve">Página </w:t>
    </w:r>
    <w:r w:rsidRPr="00D350E6">
      <w:rPr>
        <w:sz w:val="20"/>
        <w:lang w:val="es-ES"/>
      </w:rPr>
      <w:t xml:space="preserve">Web: </w:t>
    </w:r>
  </w:p>
  <w:p w:rsidR="00C8727E" w:rsidRPr="00D350E6" w:rsidRDefault="004D497B">
    <w:pPr>
      <w:spacing w:after="0" w:line="220" w:lineRule="auto"/>
      <w:ind w:left="4585" w:right="1115" w:hanging="4009"/>
      <w:rPr>
        <w:lang w:val="es-ES"/>
      </w:rPr>
    </w:pPr>
    <w:r w:rsidRPr="00D350E6">
      <w:rPr>
        <w:sz w:val="20"/>
        <w:lang w:val="es-ES"/>
      </w:rPr>
      <w:t>Correo ciudadanía: contactenos@arboledananno.gov.co Correo Institucional: Teléfonos:</w: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D497B" w:rsidRDefault="004D497B">
      <w:pPr>
        <w:spacing w:after="0" w:line="240" w:lineRule="auto"/>
      </w:pPr>
      <w:r>
        <w:separator/>
      </w:r>
    </w:p>
  </w:footnote>
  <w:footnote w:type="continuationSeparator" w:id="0">
    <w:p w:rsidR="004D497B" w:rsidRDefault="004D497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8727E" w:rsidRPr="00D350E6" w:rsidRDefault="004D497B">
    <w:pPr>
      <w:tabs>
        <w:tab w:val="center" w:pos="3066"/>
        <w:tab w:val="center" w:pos="4382"/>
      </w:tabs>
      <w:spacing w:after="11"/>
      <w:rPr>
        <w:lang w:val="es-ES"/>
      </w:rPr>
    </w:pPr>
    <w:r>
      <w:tab/>
    </w:r>
    <w:r w:rsidRPr="00D350E6">
      <w:rPr>
        <w:lang w:val="es-ES"/>
      </w:rPr>
      <w:t xml:space="preserve">REPUBLICA </w:t>
    </w:r>
    <w:r w:rsidRPr="00D350E6">
      <w:rPr>
        <w:lang w:val="es-ES"/>
      </w:rPr>
      <w:tab/>
      <w:t>COLOMBIA</w:t>
    </w:r>
  </w:p>
  <w:p w:rsidR="00C8727E" w:rsidRPr="00D350E6" w:rsidRDefault="004D497B">
    <w:pPr>
      <w:spacing w:after="32"/>
      <w:ind w:left="3683"/>
      <w:rPr>
        <w:lang w:val="es-ES"/>
      </w:rPr>
    </w:pPr>
    <w:r w:rsidRPr="00D350E6">
      <w:rPr>
        <w:lang w:val="es-ES"/>
      </w:rPr>
      <w:t>MUNICIPAL</w:t>
    </w:r>
  </w:p>
  <w:p w:rsidR="00C8727E" w:rsidRPr="00D350E6" w:rsidRDefault="004D497B">
    <w:pPr>
      <w:spacing w:after="0"/>
      <w:ind w:left="2108"/>
      <w:rPr>
        <w:lang w:val="es-ES"/>
      </w:rPr>
    </w:pPr>
    <w:r w:rsidRPr="00D350E6">
      <w:rPr>
        <w:sz w:val="40"/>
        <w:lang w:val="es-ES"/>
      </w:rPr>
      <w:t>ARBOLEDA-NAR I Ñ O</w:t>
    </w:r>
  </w:p>
  <w:p w:rsidR="00C8727E" w:rsidRDefault="004D497B">
    <w:pPr>
      <w:spacing w:after="197"/>
      <w:ind w:right="-267"/>
      <w:jc w:val="right"/>
    </w:pPr>
    <w:r>
      <w:rPr>
        <w:sz w:val="20"/>
      </w:rPr>
      <w:t>2012/05/25</w:t>
    </w:r>
  </w:p>
  <w:p w:rsidR="00C8727E" w:rsidRDefault="004D497B">
    <w:pPr>
      <w:spacing w:after="0"/>
      <w:ind w:right="-262"/>
      <w:jc w:val="right"/>
    </w:pPr>
    <w:r>
      <w:rPr>
        <w:sz w:val="20"/>
      </w:rPr>
      <w:t>2021/06/16</w:t>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8727E" w:rsidRPr="00D350E6" w:rsidRDefault="004D497B">
    <w:pPr>
      <w:spacing w:after="0"/>
      <w:ind w:left="2635"/>
      <w:rPr>
        <w:lang w:val="es-ES"/>
      </w:rPr>
    </w:pPr>
    <w:r w:rsidRPr="00D350E6">
      <w:rPr>
        <w:lang w:val="es-ES"/>
      </w:rPr>
      <w:t>REPUBLICA DE COLOMBIA</w:t>
    </w:r>
  </w:p>
  <w:p w:rsidR="00C8727E" w:rsidRPr="00D350E6" w:rsidRDefault="004D497B">
    <w:pPr>
      <w:spacing w:after="5"/>
      <w:ind w:left="2803"/>
      <w:rPr>
        <w:lang w:val="es-ES"/>
      </w:rPr>
    </w:pPr>
    <w:r w:rsidRPr="00D350E6">
      <w:rPr>
        <w:sz w:val="24"/>
        <w:lang w:val="es-ES"/>
      </w:rPr>
      <w:t xml:space="preserve">ALCAIDIA </w:t>
    </w:r>
    <w:r w:rsidRPr="00D350E6">
      <w:rPr>
        <w:lang w:val="es-ES"/>
      </w:rPr>
      <w:t>MUNICIPAL</w:t>
    </w:r>
  </w:p>
  <w:p w:rsidR="00C8727E" w:rsidRPr="00D350E6" w:rsidRDefault="004D497B">
    <w:pPr>
      <w:spacing w:after="0"/>
      <w:ind w:left="2155"/>
      <w:rPr>
        <w:lang w:val="es-ES"/>
      </w:rPr>
    </w:pPr>
    <w:r w:rsidRPr="00D350E6">
      <w:rPr>
        <w:sz w:val="42"/>
        <w:lang w:val="es-ES"/>
      </w:rPr>
      <w:t>ARBOLEDA-NARIÑO</w:t>
    </w:r>
  </w:p>
  <w:p w:rsidR="00C8727E" w:rsidRDefault="004D497B">
    <w:pPr>
      <w:spacing w:after="173"/>
      <w:ind w:right="-312"/>
      <w:jc w:val="right"/>
    </w:pPr>
    <w:r>
      <w:rPr>
        <w:sz w:val="20"/>
      </w:rPr>
      <w:t>2012/05/25</w:t>
    </w:r>
  </w:p>
  <w:p w:rsidR="00C8727E" w:rsidRDefault="004D497B">
    <w:pPr>
      <w:spacing w:after="0"/>
      <w:ind w:right="-307"/>
      <w:jc w:val="right"/>
    </w:pPr>
    <w:r>
      <w:rPr>
        <w:sz w:val="20"/>
      </w:rPr>
      <w:t>2021/06/16</w:t>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8727E" w:rsidRPr="00D350E6" w:rsidRDefault="004D497B">
    <w:pPr>
      <w:spacing w:after="0"/>
      <w:ind w:left="2578"/>
      <w:rPr>
        <w:lang w:val="es-ES"/>
      </w:rPr>
    </w:pPr>
    <w:r w:rsidRPr="00D350E6">
      <w:rPr>
        <w:lang w:val="es-ES"/>
      </w:rPr>
      <w:t xml:space="preserve">REPÚBLICA </w:t>
    </w:r>
    <w:r w:rsidRPr="00D350E6">
      <w:rPr>
        <w:sz w:val="24"/>
        <w:lang w:val="es-ES"/>
      </w:rPr>
      <w:t xml:space="preserve">DE </w:t>
    </w:r>
    <w:r w:rsidRPr="00D350E6">
      <w:rPr>
        <w:lang w:val="es-ES"/>
      </w:rPr>
      <w:t>COLOMBIA</w:t>
    </w:r>
  </w:p>
  <w:p w:rsidR="00C8727E" w:rsidRPr="00D350E6" w:rsidRDefault="004D497B">
    <w:pPr>
      <w:spacing w:after="14"/>
      <w:ind w:left="2750"/>
      <w:rPr>
        <w:lang w:val="es-ES"/>
      </w:rPr>
    </w:pPr>
    <w:r w:rsidRPr="00D350E6">
      <w:rPr>
        <w:sz w:val="24"/>
        <w:lang w:val="es-ES"/>
      </w:rPr>
      <w:t xml:space="preserve">ALCAIDIA </w:t>
    </w:r>
    <w:r w:rsidRPr="00D350E6">
      <w:rPr>
        <w:lang w:val="es-ES"/>
      </w:rPr>
      <w:t>MUNICIPAL</w:t>
    </w:r>
  </w:p>
  <w:p w:rsidR="00C8727E" w:rsidRPr="00D350E6" w:rsidRDefault="004D497B">
    <w:pPr>
      <w:spacing w:after="0"/>
      <w:ind w:left="2098"/>
      <w:rPr>
        <w:lang w:val="es-ES"/>
      </w:rPr>
    </w:pPr>
    <w:r w:rsidRPr="00D350E6">
      <w:rPr>
        <w:sz w:val="42"/>
        <w:lang w:val="es-ES"/>
      </w:rPr>
      <w:t>ARBO LEDA-NARIÑ O</w:t>
    </w:r>
  </w:p>
  <w:p w:rsidR="00C8727E" w:rsidRDefault="004D497B">
    <w:pPr>
      <w:spacing w:after="43"/>
      <w:ind w:right="-293"/>
      <w:jc w:val="right"/>
    </w:pPr>
    <w:r>
      <w:rPr>
        <w:rFonts w:ascii="Times New Roman" w:eastAsia="Times New Roman" w:hAnsi="Times New Roman" w:cs="Times New Roman"/>
        <w:sz w:val="20"/>
      </w:rPr>
      <w:t>2012/05/25</w:t>
    </w:r>
  </w:p>
  <w:p w:rsidR="00C8727E" w:rsidRDefault="004D497B">
    <w:pPr>
      <w:spacing w:after="0"/>
      <w:ind w:left="2664"/>
    </w:pPr>
    <w:r>
      <w:t xml:space="preserve">SOMOS </w:t>
    </w:r>
  </w:p>
  <w:p w:rsidR="00C8727E" w:rsidRDefault="004D497B">
    <w:pPr>
      <w:spacing w:after="0"/>
      <w:ind w:right="-279"/>
      <w:jc w:val="right"/>
    </w:pPr>
    <w:r>
      <w:rPr>
        <w:rFonts w:ascii="Times New Roman" w:eastAsia="Times New Roman" w:hAnsi="Times New Roman" w:cs="Times New Roman"/>
        <w:sz w:val="20"/>
      </w:rPr>
      <w:t>2021/06/16</w:t>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8727E" w:rsidRDefault="004D497B">
    <w:pPr>
      <w:spacing w:after="0"/>
      <w:ind w:left="2208"/>
    </w:pPr>
    <w:r>
      <w:rPr>
        <w:rFonts w:ascii="Times New Roman" w:eastAsia="Times New Roman" w:hAnsi="Times New Roman" w:cs="Times New Roman"/>
        <w:sz w:val="32"/>
      </w:rPr>
      <w:t xml:space="preserve">AR BOLEO </w:t>
    </w:r>
    <w:r>
      <w:rPr>
        <w:rFonts w:ascii="Times New Roman" w:eastAsia="Times New Roman" w:hAnsi="Times New Roman" w:cs="Times New Roman"/>
        <w:sz w:val="36"/>
      </w:rPr>
      <w:t>-NARI ¼O</w: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8727E" w:rsidRPr="00D350E6" w:rsidRDefault="004D497B">
    <w:pPr>
      <w:spacing w:after="0"/>
      <w:ind w:left="2800"/>
      <w:rPr>
        <w:lang w:val="es-ES"/>
      </w:rPr>
    </w:pPr>
    <w:r w:rsidRPr="00D350E6">
      <w:rPr>
        <w:lang w:val="es-ES"/>
      </w:rPr>
      <w:t>REPUBLICA DE COLOMBIA</w:t>
    </w:r>
  </w:p>
  <w:p w:rsidR="00C8727E" w:rsidRPr="00D350E6" w:rsidRDefault="004D497B">
    <w:pPr>
      <w:spacing w:after="27"/>
      <w:ind w:left="2972"/>
      <w:rPr>
        <w:lang w:val="es-ES"/>
      </w:rPr>
    </w:pPr>
    <w:r w:rsidRPr="00D350E6">
      <w:rPr>
        <w:lang w:val="es-ES"/>
      </w:rPr>
      <w:t>ALCAIDIA MUNICIPAL</w:t>
    </w:r>
  </w:p>
  <w:p w:rsidR="00C8727E" w:rsidRPr="00D350E6" w:rsidRDefault="004D497B">
    <w:pPr>
      <w:spacing w:after="0"/>
      <w:ind w:left="2324"/>
      <w:rPr>
        <w:lang w:val="es-ES"/>
      </w:rPr>
    </w:pPr>
    <w:r w:rsidRPr="00D350E6">
      <w:rPr>
        <w:sz w:val="38"/>
        <w:lang w:val="es-ES"/>
      </w:rPr>
      <w:t xml:space="preserve">ARBOLEDA </w:t>
    </w:r>
    <w:r w:rsidRPr="00D350E6">
      <w:rPr>
        <w:sz w:val="42"/>
        <w:lang w:val="es-ES"/>
      </w:rPr>
      <w:t>-NARIÑO</w:t>
    </w: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8727E" w:rsidRPr="00D350E6" w:rsidRDefault="004D497B">
    <w:pPr>
      <w:spacing w:after="0"/>
      <w:ind w:left="3754"/>
      <w:rPr>
        <w:lang w:val="es-ES"/>
      </w:rPr>
    </w:pPr>
    <w:r w:rsidRPr="00D350E6">
      <w:rPr>
        <w:lang w:val="es-ES"/>
      </w:rPr>
      <w:t>DE COLOMBIA</w:t>
    </w:r>
  </w:p>
  <w:p w:rsidR="00C8727E" w:rsidRPr="00D350E6" w:rsidRDefault="004D497B">
    <w:pPr>
      <w:spacing w:after="0"/>
      <w:ind w:left="2890"/>
      <w:rPr>
        <w:lang w:val="es-ES"/>
      </w:rPr>
    </w:pPr>
    <w:r w:rsidRPr="00D350E6">
      <w:rPr>
        <w:sz w:val="24"/>
        <w:lang w:val="es-ES"/>
      </w:rPr>
      <w:t xml:space="preserve">ALCAIDIA </w:t>
    </w:r>
    <w:r w:rsidRPr="00D350E6">
      <w:rPr>
        <w:lang w:val="es-ES"/>
      </w:rPr>
      <w:t>MUNICIPAL</w:t>
    </w:r>
  </w:p>
  <w:p w:rsidR="00C8727E" w:rsidRPr="00D350E6" w:rsidRDefault="004D497B">
    <w:pPr>
      <w:spacing w:after="72"/>
      <w:ind w:left="2242"/>
      <w:rPr>
        <w:lang w:val="es-ES"/>
      </w:rPr>
    </w:pPr>
    <w:r w:rsidRPr="00D350E6">
      <w:rPr>
        <w:sz w:val="32"/>
        <w:lang w:val="es-ES"/>
      </w:rPr>
      <w:t xml:space="preserve">ARBOLEDA </w:t>
    </w:r>
    <w:r w:rsidRPr="00D350E6">
      <w:rPr>
        <w:sz w:val="36"/>
        <w:lang w:val="es-ES"/>
      </w:rPr>
      <w:t>-NARI ÑO</w:t>
    </w:r>
  </w:p>
  <w:p w:rsidR="00C8727E" w:rsidRDefault="004D497B">
    <w:pPr>
      <w:spacing w:after="0"/>
      <w:ind w:left="2798"/>
    </w:pPr>
    <w:r>
      <w:t xml:space="preserve">SOMOS </w:t>
    </w:r>
  </w:p>
</w:hdr>
</file>

<file path=word/header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8727E" w:rsidRDefault="004D497B">
    <w:pPr>
      <w:spacing w:after="0" w:line="222" w:lineRule="auto"/>
      <w:ind w:left="2760" w:right="3480" w:hanging="173"/>
      <w:jc w:val="both"/>
    </w:pPr>
    <w:r>
      <w:t xml:space="preserve">REPUBLICA COLOMBIA </w:t>
    </w:r>
    <w:r>
      <w:rPr>
        <w:sz w:val="24"/>
      </w:rPr>
      <w:t xml:space="preserve">ALCAIDIA </w:t>
    </w:r>
    <w:r>
      <w:t>MUNICIPAL</w:t>
    </w:r>
  </w:p>
</w:hdr>
</file>

<file path=word/header8.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8727E" w:rsidRDefault="004D497B">
    <w:pPr>
      <w:spacing w:after="0" w:line="222" w:lineRule="auto"/>
      <w:ind w:left="2760" w:right="3480" w:hanging="173"/>
      <w:jc w:val="both"/>
    </w:pPr>
    <w:r>
      <w:t xml:space="preserve">REPUBLICA COLOMBIA </w:t>
    </w:r>
    <w:r>
      <w:rPr>
        <w:sz w:val="24"/>
      </w:rPr>
      <w:t xml:space="preserve">ALCAIDIA </w:t>
    </w:r>
    <w:r>
      <w:t>MUNICIPAL</w:t>
    </w:r>
  </w:p>
</w:hdr>
</file>

<file path=word/header9.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8727E" w:rsidRDefault="004D497B">
    <w:pPr>
      <w:spacing w:after="0" w:line="222" w:lineRule="auto"/>
      <w:ind w:left="2760" w:right="3480" w:hanging="173"/>
      <w:jc w:val="both"/>
    </w:pPr>
    <w:r>
      <w:t xml:space="preserve">REPUBLICA COLOMBIA </w:t>
    </w:r>
    <w:r>
      <w:rPr>
        <w:sz w:val="24"/>
      </w:rPr>
      <w:t xml:space="preserve">ALCAIDIA </w:t>
    </w:r>
    <w:r>
      <w:t>MUNICIPAL</w:t>
    </w:r>
  </w:p>
</w:hdr>
</file>

<file path=word/header10.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8727E" w:rsidRDefault="004D497B">
    <w:pPr>
      <w:spacing w:after="0" w:line="231" w:lineRule="auto"/>
      <w:ind w:left="4214" w:right="3258" w:hanging="91"/>
    </w:pPr>
    <w:r>
      <w:rPr>
        <w:rFonts w:ascii="Times New Roman" w:eastAsia="Times New Roman" w:hAnsi="Times New Roman" w:cs="Times New Roman"/>
        <w:sz w:val="18"/>
      </w:rPr>
      <w:t xml:space="preserve">DE </w:t>
    </w:r>
    <w:r>
      <w:rPr>
        <w:rFonts w:ascii="Times New Roman" w:eastAsia="Times New Roman" w:hAnsi="Times New Roman" w:cs="Times New Roman"/>
        <w:sz w:val="20"/>
      </w:rPr>
      <w:t>COLOMBIA MUNICIPAL</w:t>
    </w:r>
  </w:p>
</w:hdr>
</file>

<file path=word/header1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8727E" w:rsidRDefault="004D497B">
    <w:pPr>
      <w:spacing w:after="0"/>
      <w:ind w:left="130"/>
      <w:jc w:val="center"/>
    </w:pPr>
    <w:r>
      <w:rPr>
        <w:sz w:val="20"/>
      </w:rPr>
      <w:t>COLOMBIA</w:t>
    </w:r>
  </w:p>
</w:hdr>
</file>

<file path=word/header1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8727E" w:rsidRDefault="004D497B">
    <w:pPr>
      <w:spacing w:after="0" w:line="222" w:lineRule="auto"/>
      <w:ind w:left="3273" w:right="3532" w:hanging="173"/>
      <w:jc w:val="both"/>
    </w:pPr>
    <w:r>
      <w:t xml:space="preserve">REPUBLICA COLOMBIA </w:t>
    </w:r>
    <w:r>
      <w:rPr>
        <w:sz w:val="24"/>
      </w:rPr>
      <w:t xml:space="preserve">ALCAIDIA </w:t>
    </w:r>
    <w:r>
      <w:t>MUNICIPAL</w:t>
    </w:r>
  </w:p>
</w:hdr>
</file>

<file path=word/header1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8727E" w:rsidRDefault="004D497B">
    <w:pPr>
      <w:spacing w:after="0"/>
      <w:ind w:left="3927"/>
    </w:pPr>
    <w:r>
      <w:rPr>
        <w:sz w:val="18"/>
      </w:rPr>
      <w:t xml:space="preserve">DE </w:t>
    </w:r>
  </w:p>
</w:hdr>
</file>

<file path=word/header1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8727E" w:rsidRDefault="00C8727E"/>
</w:hdr>
</file>

<file path=word/header1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8727E" w:rsidRDefault="004D497B">
    <w:pPr>
      <w:spacing w:after="0"/>
      <w:ind w:left="798"/>
      <w:jc w:val="center"/>
    </w:pPr>
    <w:r>
      <w:rPr>
        <w:sz w:val="18"/>
      </w:rPr>
      <w:t xml:space="preserve">DE </w:t>
    </w:r>
    <w:r>
      <w:rPr>
        <w:sz w:val="20"/>
      </w:rPr>
      <w:t>COLOMBIA</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evenAndOddHeaders/>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8727E"/>
    <w:rsid w:val="004D497B"/>
    <w:rsid w:val="00C8727E"/>
    <w:rsid w:val="00D350E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E82D7CE8-B2E1-4DDF-B6D0-75D03477C8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rFonts w:ascii="Calibri" w:eastAsia="Calibri" w:hAnsi="Calibri" w:cs="Calibri"/>
      <w:color w:val="000000"/>
    </w:rPr>
  </w:style>
  <w:style w:type="paragraph" w:styleId="Ttulo1">
    <w:name w:val="heading 1"/>
    <w:next w:val="Normal"/>
    <w:link w:val="Ttulo1Car"/>
    <w:uiPriority w:val="9"/>
    <w:unhideWhenUsed/>
    <w:qFormat/>
    <w:pPr>
      <w:keepNext/>
      <w:keepLines/>
      <w:spacing w:after="3" w:line="220" w:lineRule="auto"/>
      <w:ind w:left="2766" w:right="4782" w:hanging="10"/>
      <w:outlineLvl w:val="0"/>
    </w:pPr>
    <w:rPr>
      <w:rFonts w:ascii="Calibri" w:eastAsia="Calibri" w:hAnsi="Calibri" w:cs="Calibri"/>
      <w:color w:val="000000"/>
      <w:sz w:val="24"/>
    </w:rPr>
  </w:style>
  <w:style w:type="paragraph" w:styleId="Ttulo2">
    <w:name w:val="heading 2"/>
    <w:next w:val="Normal"/>
    <w:link w:val="Ttulo2Car"/>
    <w:uiPriority w:val="9"/>
    <w:unhideWhenUsed/>
    <w:qFormat/>
    <w:pPr>
      <w:keepNext/>
      <w:keepLines/>
      <w:spacing w:after="0"/>
      <w:ind w:left="447"/>
      <w:outlineLvl w:val="1"/>
    </w:pPr>
    <w:rPr>
      <w:rFonts w:ascii="Calibri" w:eastAsia="Calibri" w:hAnsi="Calibri" w:cs="Calibri"/>
      <w:color w:val="000000"/>
      <w:sz w:val="40"/>
    </w:rPr>
  </w:style>
  <w:style w:type="paragraph" w:styleId="Ttulo3">
    <w:name w:val="heading 3"/>
    <w:next w:val="Normal"/>
    <w:link w:val="Ttulo3Car"/>
    <w:uiPriority w:val="9"/>
    <w:unhideWhenUsed/>
    <w:qFormat/>
    <w:pPr>
      <w:keepNext/>
      <w:keepLines/>
      <w:spacing w:after="0"/>
      <w:ind w:left="230" w:right="1065"/>
      <w:outlineLvl w:val="2"/>
    </w:pPr>
    <w:rPr>
      <w:rFonts w:ascii="Times New Roman" w:eastAsia="Times New Roman" w:hAnsi="Times New Roman" w:cs="Times New Roman"/>
      <w:color w:val="000000"/>
      <w:sz w:val="36"/>
    </w:rPr>
  </w:style>
  <w:style w:type="paragraph" w:styleId="Ttulo4">
    <w:name w:val="heading 4"/>
    <w:next w:val="Normal"/>
    <w:link w:val="Ttulo4Car"/>
    <w:uiPriority w:val="9"/>
    <w:unhideWhenUsed/>
    <w:qFormat/>
    <w:pPr>
      <w:keepNext/>
      <w:keepLines/>
      <w:spacing w:after="90"/>
      <w:ind w:left="206"/>
      <w:outlineLvl w:val="3"/>
    </w:pPr>
    <w:rPr>
      <w:rFonts w:ascii="Calibri" w:eastAsia="Calibri" w:hAnsi="Calibri" w:cs="Calibri"/>
      <w:color w:val="000000"/>
      <w:sz w:val="36"/>
    </w:rPr>
  </w:style>
  <w:style w:type="paragraph" w:styleId="Ttulo5">
    <w:name w:val="heading 5"/>
    <w:next w:val="Normal"/>
    <w:link w:val="Ttulo5Car"/>
    <w:uiPriority w:val="9"/>
    <w:unhideWhenUsed/>
    <w:qFormat/>
    <w:pPr>
      <w:keepNext/>
      <w:keepLines/>
      <w:spacing w:after="60"/>
      <w:ind w:left="1277"/>
      <w:jc w:val="center"/>
      <w:outlineLvl w:val="4"/>
    </w:pPr>
    <w:rPr>
      <w:rFonts w:ascii="Calibri" w:eastAsia="Calibri" w:hAnsi="Calibri" w:cs="Calibri"/>
      <w:color w:val="000000"/>
      <w:sz w:val="2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link w:val="Ttulo1"/>
    <w:rPr>
      <w:rFonts w:ascii="Calibri" w:eastAsia="Calibri" w:hAnsi="Calibri" w:cs="Calibri"/>
      <w:color w:val="000000"/>
      <w:sz w:val="24"/>
    </w:rPr>
  </w:style>
  <w:style w:type="character" w:customStyle="1" w:styleId="Ttulo4Car">
    <w:name w:val="Título 4 Car"/>
    <w:link w:val="Ttulo4"/>
    <w:rPr>
      <w:rFonts w:ascii="Calibri" w:eastAsia="Calibri" w:hAnsi="Calibri" w:cs="Calibri"/>
      <w:color w:val="000000"/>
      <w:sz w:val="36"/>
    </w:rPr>
  </w:style>
  <w:style w:type="character" w:customStyle="1" w:styleId="Ttulo3Car">
    <w:name w:val="Título 3 Car"/>
    <w:link w:val="Ttulo3"/>
    <w:rPr>
      <w:rFonts w:ascii="Times New Roman" w:eastAsia="Times New Roman" w:hAnsi="Times New Roman" w:cs="Times New Roman"/>
      <w:color w:val="000000"/>
      <w:sz w:val="36"/>
    </w:rPr>
  </w:style>
  <w:style w:type="character" w:customStyle="1" w:styleId="Ttulo2Car">
    <w:name w:val="Título 2 Car"/>
    <w:link w:val="Ttulo2"/>
    <w:rPr>
      <w:rFonts w:ascii="Calibri" w:eastAsia="Calibri" w:hAnsi="Calibri" w:cs="Calibri"/>
      <w:color w:val="000000"/>
      <w:sz w:val="40"/>
    </w:rPr>
  </w:style>
  <w:style w:type="character" w:customStyle="1" w:styleId="Ttulo5Car">
    <w:name w:val="Título 5 Car"/>
    <w:link w:val="Ttulo5"/>
    <w:rPr>
      <w:rFonts w:ascii="Calibri" w:eastAsia="Calibri" w:hAnsi="Calibri" w:cs="Calibri"/>
      <w:color w:val="000000"/>
      <w:sz w:val="26"/>
    </w:rPr>
  </w:style>
  <w:style w:type="table" w:customStyle="1" w:styleId="TableGrid">
    <w:name w:val="TableGrid"/>
    <w:pPr>
      <w:spacing w:after="0" w:line="240" w:lineRule="auto"/>
    </w:p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117" Type="http://schemas.openxmlformats.org/officeDocument/2006/relationships/image" Target="media/image68.jpg"/><Relationship Id="rId42" Type="http://schemas.openxmlformats.org/officeDocument/2006/relationships/image" Target="media/image12.jpg"/><Relationship Id="rId63" Type="http://schemas.openxmlformats.org/officeDocument/2006/relationships/image" Target="media/image27.jpg"/><Relationship Id="rId84" Type="http://schemas.openxmlformats.org/officeDocument/2006/relationships/image" Target="media/image47.jpg"/><Relationship Id="rId138" Type="http://schemas.openxmlformats.org/officeDocument/2006/relationships/image" Target="media/image83.jpg"/><Relationship Id="rId159" Type="http://schemas.openxmlformats.org/officeDocument/2006/relationships/image" Target="media/image764.jpg"/><Relationship Id="rId170" Type="http://schemas.openxmlformats.org/officeDocument/2006/relationships/theme" Target="theme/theme1.xml"/><Relationship Id="rId107" Type="http://schemas.openxmlformats.org/officeDocument/2006/relationships/image" Target="media/image58.jpg"/><Relationship Id="rId32" Type="http://schemas.openxmlformats.org/officeDocument/2006/relationships/image" Target="media/image2.jpg"/><Relationship Id="rId53" Type="http://schemas.openxmlformats.org/officeDocument/2006/relationships/image" Target="media/image17.jpg"/><Relationship Id="rId74" Type="http://schemas.openxmlformats.org/officeDocument/2006/relationships/image" Target="media/image37.jpg"/><Relationship Id="rId128" Type="http://schemas.openxmlformats.org/officeDocument/2006/relationships/header" Target="header10.xml"/><Relationship Id="rId149" Type="http://schemas.openxmlformats.org/officeDocument/2006/relationships/image" Target="media/image93.jpg"/><Relationship Id="rId5" Type="http://schemas.openxmlformats.org/officeDocument/2006/relationships/endnotes" Target="endnotes.xml"/><Relationship Id="rId95" Type="http://schemas.openxmlformats.org/officeDocument/2006/relationships/footer" Target="footer6.xml"/><Relationship Id="rId160" Type="http://schemas.openxmlformats.org/officeDocument/2006/relationships/image" Target="media/image97.jpg"/><Relationship Id="rId43" Type="http://schemas.openxmlformats.org/officeDocument/2006/relationships/image" Target="media/image13.jpg"/><Relationship Id="rId48" Type="http://schemas.openxmlformats.org/officeDocument/2006/relationships/header" Target="header2.xml"/><Relationship Id="rId64" Type="http://schemas.openxmlformats.org/officeDocument/2006/relationships/image" Target="media/image739.jpg"/><Relationship Id="rId69" Type="http://schemas.openxmlformats.org/officeDocument/2006/relationships/image" Target="media/image32.jpg"/><Relationship Id="rId113" Type="http://schemas.openxmlformats.org/officeDocument/2006/relationships/image" Target="media/image64.jpg"/><Relationship Id="rId118" Type="http://schemas.openxmlformats.org/officeDocument/2006/relationships/image" Target="media/image69.jpg"/><Relationship Id="rId134" Type="http://schemas.openxmlformats.org/officeDocument/2006/relationships/image" Target="media/image79.jpg"/><Relationship Id="rId139" Type="http://schemas.openxmlformats.org/officeDocument/2006/relationships/image" Target="media/image84.jpg"/><Relationship Id="rId80" Type="http://schemas.openxmlformats.org/officeDocument/2006/relationships/image" Target="media/image43.jpg"/><Relationship Id="rId85" Type="http://schemas.openxmlformats.org/officeDocument/2006/relationships/image" Target="media/image48.jpg"/><Relationship Id="rId150" Type="http://schemas.openxmlformats.org/officeDocument/2006/relationships/image" Target="media/image94.jpg"/><Relationship Id="rId155" Type="http://schemas.openxmlformats.org/officeDocument/2006/relationships/header" Target="header15.xml"/><Relationship Id="rId171" Type="http://schemas.openxmlformats.org/officeDocument/2006/relationships/customXml" Target="../customXml/item1.xml"/><Relationship Id="rId33" Type="http://schemas.openxmlformats.org/officeDocument/2006/relationships/image" Target="media/image3.jpg"/><Relationship Id="rId38" Type="http://schemas.openxmlformats.org/officeDocument/2006/relationships/image" Target="media/image8.jpg"/><Relationship Id="rId59" Type="http://schemas.openxmlformats.org/officeDocument/2006/relationships/image" Target="media/image23.jpg"/><Relationship Id="rId103" Type="http://schemas.openxmlformats.org/officeDocument/2006/relationships/header" Target="header9.xml"/><Relationship Id="rId108" Type="http://schemas.openxmlformats.org/officeDocument/2006/relationships/image" Target="media/image59.jpg"/><Relationship Id="rId124" Type="http://schemas.openxmlformats.org/officeDocument/2006/relationships/image" Target="media/image75.jpg"/><Relationship Id="rId129" Type="http://schemas.openxmlformats.org/officeDocument/2006/relationships/header" Target="header11.xml"/><Relationship Id="rId54" Type="http://schemas.openxmlformats.org/officeDocument/2006/relationships/image" Target="media/image18.jpg"/><Relationship Id="rId70" Type="http://schemas.openxmlformats.org/officeDocument/2006/relationships/image" Target="media/image33.jpg"/><Relationship Id="rId75" Type="http://schemas.openxmlformats.org/officeDocument/2006/relationships/image" Target="media/image38.jpg"/><Relationship Id="rId91" Type="http://schemas.openxmlformats.org/officeDocument/2006/relationships/header" Target="header5.xml"/><Relationship Id="rId96" Type="http://schemas.openxmlformats.org/officeDocument/2006/relationships/image" Target="media/image53.jpg"/><Relationship Id="rId140" Type="http://schemas.openxmlformats.org/officeDocument/2006/relationships/image" Target="media/image85.jpg"/><Relationship Id="rId145" Type="http://schemas.openxmlformats.org/officeDocument/2006/relationships/image" Target="media/image89.jpg"/><Relationship Id="rId161" Type="http://schemas.openxmlformats.org/officeDocument/2006/relationships/image" Target="media/image98.jpg"/><Relationship Id="rId166" Type="http://schemas.openxmlformats.org/officeDocument/2006/relationships/image" Target="media/image102.jpg"/><Relationship Id="rId1" Type="http://schemas.openxmlformats.org/officeDocument/2006/relationships/styles" Target="styles.xml"/><Relationship Id="rId6" Type="http://schemas.openxmlformats.org/officeDocument/2006/relationships/image" Target="media/image1.jpg"/><Relationship Id="rId49" Type="http://schemas.openxmlformats.org/officeDocument/2006/relationships/footer" Target="footer1.xml"/><Relationship Id="rId114" Type="http://schemas.openxmlformats.org/officeDocument/2006/relationships/image" Target="media/image65.jpg"/><Relationship Id="rId119" Type="http://schemas.openxmlformats.org/officeDocument/2006/relationships/image" Target="media/image70.jpg"/><Relationship Id="rId44" Type="http://schemas.openxmlformats.org/officeDocument/2006/relationships/image" Target="media/image14.jpg"/><Relationship Id="rId60" Type="http://schemas.openxmlformats.org/officeDocument/2006/relationships/image" Target="media/image24.jpg"/><Relationship Id="rId65" Type="http://schemas.openxmlformats.org/officeDocument/2006/relationships/image" Target="media/image28.jpg"/><Relationship Id="rId81" Type="http://schemas.openxmlformats.org/officeDocument/2006/relationships/image" Target="media/image44.jpg"/><Relationship Id="rId86" Type="http://schemas.openxmlformats.org/officeDocument/2006/relationships/image" Target="media/image49.jpg"/><Relationship Id="rId130" Type="http://schemas.openxmlformats.org/officeDocument/2006/relationships/footer" Target="footer10.xml"/><Relationship Id="rId135" Type="http://schemas.openxmlformats.org/officeDocument/2006/relationships/image" Target="media/image80.jpg"/><Relationship Id="rId151" Type="http://schemas.openxmlformats.org/officeDocument/2006/relationships/header" Target="header13.xml"/><Relationship Id="rId156" Type="http://schemas.openxmlformats.org/officeDocument/2006/relationships/footer" Target="footer15.xml"/><Relationship Id="rId172" Type="http://schemas.openxmlformats.org/officeDocument/2006/relationships/customXml" Target="../customXml/item2.xml"/><Relationship Id="rId39" Type="http://schemas.openxmlformats.org/officeDocument/2006/relationships/image" Target="media/image9.jpg"/><Relationship Id="rId109" Type="http://schemas.openxmlformats.org/officeDocument/2006/relationships/image" Target="media/image60.jpg"/><Relationship Id="rId34" Type="http://schemas.openxmlformats.org/officeDocument/2006/relationships/image" Target="media/image4.jpg"/><Relationship Id="rId50" Type="http://schemas.openxmlformats.org/officeDocument/2006/relationships/footer" Target="footer2.xml"/><Relationship Id="rId55" Type="http://schemas.openxmlformats.org/officeDocument/2006/relationships/image" Target="media/image19.jpg"/><Relationship Id="rId76" Type="http://schemas.openxmlformats.org/officeDocument/2006/relationships/image" Target="media/image39.jpg"/><Relationship Id="rId97" Type="http://schemas.openxmlformats.org/officeDocument/2006/relationships/image" Target="media/image54.jpg"/><Relationship Id="rId104" Type="http://schemas.openxmlformats.org/officeDocument/2006/relationships/footer" Target="footer9.xml"/><Relationship Id="rId120" Type="http://schemas.openxmlformats.org/officeDocument/2006/relationships/image" Target="media/image71.jpg"/><Relationship Id="rId125" Type="http://schemas.openxmlformats.org/officeDocument/2006/relationships/image" Target="media/image76.jpg"/><Relationship Id="rId141" Type="http://schemas.openxmlformats.org/officeDocument/2006/relationships/image" Target="media/image86.jpg"/><Relationship Id="rId146" Type="http://schemas.openxmlformats.org/officeDocument/2006/relationships/image" Target="media/image90.jpg"/><Relationship Id="rId167" Type="http://schemas.openxmlformats.org/officeDocument/2006/relationships/image" Target="media/image103.jpg"/><Relationship Id="rId71" Type="http://schemas.openxmlformats.org/officeDocument/2006/relationships/image" Target="media/image34.jpg"/><Relationship Id="rId92" Type="http://schemas.openxmlformats.org/officeDocument/2006/relationships/footer" Target="footer4.xml"/><Relationship Id="rId162" Type="http://schemas.openxmlformats.org/officeDocument/2006/relationships/image" Target="media/image99.jpg"/><Relationship Id="rId2" Type="http://schemas.openxmlformats.org/officeDocument/2006/relationships/settings" Target="settings.xml"/><Relationship Id="rId40" Type="http://schemas.openxmlformats.org/officeDocument/2006/relationships/image" Target="media/image10.jpg"/><Relationship Id="rId45" Type="http://schemas.openxmlformats.org/officeDocument/2006/relationships/image" Target="media/image15.jpg"/><Relationship Id="rId66" Type="http://schemas.openxmlformats.org/officeDocument/2006/relationships/image" Target="media/image29.jpg"/><Relationship Id="rId87" Type="http://schemas.openxmlformats.org/officeDocument/2006/relationships/image" Target="media/image50.jpg"/><Relationship Id="rId110" Type="http://schemas.openxmlformats.org/officeDocument/2006/relationships/image" Target="media/image61.jpg"/><Relationship Id="rId115" Type="http://schemas.openxmlformats.org/officeDocument/2006/relationships/image" Target="media/image66.jpg"/><Relationship Id="rId131" Type="http://schemas.openxmlformats.org/officeDocument/2006/relationships/footer" Target="footer11.xml"/><Relationship Id="rId136" Type="http://schemas.openxmlformats.org/officeDocument/2006/relationships/image" Target="media/image81.jpg"/><Relationship Id="rId157" Type="http://schemas.openxmlformats.org/officeDocument/2006/relationships/image" Target="media/image95.jpg"/><Relationship Id="rId61" Type="http://schemas.openxmlformats.org/officeDocument/2006/relationships/image" Target="media/image25.jpg"/><Relationship Id="rId82" Type="http://schemas.openxmlformats.org/officeDocument/2006/relationships/image" Target="media/image45.jpg"/><Relationship Id="rId152" Type="http://schemas.openxmlformats.org/officeDocument/2006/relationships/header" Target="header14.xml"/><Relationship Id="rId173" Type="http://schemas.openxmlformats.org/officeDocument/2006/relationships/customXml" Target="../customXml/item3.xml"/><Relationship Id="rId35" Type="http://schemas.openxmlformats.org/officeDocument/2006/relationships/image" Target="media/image5.jpg"/><Relationship Id="rId56" Type="http://schemas.openxmlformats.org/officeDocument/2006/relationships/image" Target="media/image20.jpg"/><Relationship Id="rId77" Type="http://schemas.openxmlformats.org/officeDocument/2006/relationships/image" Target="media/image40.jpg"/><Relationship Id="rId100" Type="http://schemas.openxmlformats.org/officeDocument/2006/relationships/header" Target="header8.xml"/><Relationship Id="rId105" Type="http://schemas.openxmlformats.org/officeDocument/2006/relationships/image" Target="media/image56.jpg"/><Relationship Id="rId126" Type="http://schemas.openxmlformats.org/officeDocument/2006/relationships/image" Target="media/image77.jpg"/><Relationship Id="rId147" Type="http://schemas.openxmlformats.org/officeDocument/2006/relationships/image" Target="media/image91.jpg"/><Relationship Id="rId168" Type="http://schemas.openxmlformats.org/officeDocument/2006/relationships/image" Target="media/image104.jpg"/><Relationship Id="rId51" Type="http://schemas.openxmlformats.org/officeDocument/2006/relationships/header" Target="header3.xml"/><Relationship Id="rId72" Type="http://schemas.openxmlformats.org/officeDocument/2006/relationships/image" Target="media/image35.jpg"/><Relationship Id="rId93" Type="http://schemas.openxmlformats.org/officeDocument/2006/relationships/footer" Target="footer5.xml"/><Relationship Id="rId98" Type="http://schemas.openxmlformats.org/officeDocument/2006/relationships/image" Target="media/image55.jpg"/><Relationship Id="rId121" Type="http://schemas.openxmlformats.org/officeDocument/2006/relationships/image" Target="media/image72.jpg"/><Relationship Id="rId142" Type="http://schemas.openxmlformats.org/officeDocument/2006/relationships/image" Target="media/image87.jpg"/><Relationship Id="rId163" Type="http://schemas.openxmlformats.org/officeDocument/2006/relationships/image" Target="media/image766.jpg"/><Relationship Id="rId3" Type="http://schemas.openxmlformats.org/officeDocument/2006/relationships/webSettings" Target="webSettings.xml"/><Relationship Id="rId46" Type="http://schemas.openxmlformats.org/officeDocument/2006/relationships/image" Target="media/image16.jpg"/><Relationship Id="rId67" Type="http://schemas.openxmlformats.org/officeDocument/2006/relationships/image" Target="media/image30.jpg"/><Relationship Id="rId116" Type="http://schemas.openxmlformats.org/officeDocument/2006/relationships/image" Target="media/image67.jpg"/><Relationship Id="rId137" Type="http://schemas.openxmlformats.org/officeDocument/2006/relationships/image" Target="media/image82.jpg"/><Relationship Id="rId158" Type="http://schemas.openxmlformats.org/officeDocument/2006/relationships/image" Target="media/image96.jpg"/><Relationship Id="rId41" Type="http://schemas.openxmlformats.org/officeDocument/2006/relationships/image" Target="media/image11.jpg"/><Relationship Id="rId62" Type="http://schemas.openxmlformats.org/officeDocument/2006/relationships/image" Target="media/image26.jpg"/><Relationship Id="rId83" Type="http://schemas.openxmlformats.org/officeDocument/2006/relationships/image" Target="media/image46.jpg"/><Relationship Id="rId88" Type="http://schemas.openxmlformats.org/officeDocument/2006/relationships/image" Target="media/image51.jpg"/><Relationship Id="rId111" Type="http://schemas.openxmlformats.org/officeDocument/2006/relationships/image" Target="media/image62.jpg"/><Relationship Id="rId132" Type="http://schemas.openxmlformats.org/officeDocument/2006/relationships/header" Target="header12.xml"/><Relationship Id="rId153" Type="http://schemas.openxmlformats.org/officeDocument/2006/relationships/footer" Target="footer13.xml"/><Relationship Id="rId36" Type="http://schemas.openxmlformats.org/officeDocument/2006/relationships/image" Target="media/image6.jpg"/><Relationship Id="rId57" Type="http://schemas.openxmlformats.org/officeDocument/2006/relationships/image" Target="media/image21.jpg"/><Relationship Id="rId106" Type="http://schemas.openxmlformats.org/officeDocument/2006/relationships/image" Target="media/image57.jpg"/><Relationship Id="rId127" Type="http://schemas.openxmlformats.org/officeDocument/2006/relationships/image" Target="media/image78.jpg"/><Relationship Id="rId31" Type="http://schemas.openxmlformats.org/officeDocument/2006/relationships/image" Target="media/image725.jpg"/><Relationship Id="rId52" Type="http://schemas.openxmlformats.org/officeDocument/2006/relationships/footer" Target="footer3.xml"/><Relationship Id="rId73" Type="http://schemas.openxmlformats.org/officeDocument/2006/relationships/image" Target="media/image36.jpg"/><Relationship Id="rId78" Type="http://schemas.openxmlformats.org/officeDocument/2006/relationships/image" Target="media/image41.jpg"/><Relationship Id="rId94" Type="http://schemas.openxmlformats.org/officeDocument/2006/relationships/header" Target="header6.xml"/><Relationship Id="rId99" Type="http://schemas.openxmlformats.org/officeDocument/2006/relationships/header" Target="header7.xml"/><Relationship Id="rId101" Type="http://schemas.openxmlformats.org/officeDocument/2006/relationships/footer" Target="footer7.xml"/><Relationship Id="rId122" Type="http://schemas.openxmlformats.org/officeDocument/2006/relationships/image" Target="media/image73.jpg"/><Relationship Id="rId143" Type="http://schemas.openxmlformats.org/officeDocument/2006/relationships/image" Target="media/image653.jpg"/><Relationship Id="rId148" Type="http://schemas.openxmlformats.org/officeDocument/2006/relationships/image" Target="media/image92.jpg"/><Relationship Id="rId164" Type="http://schemas.openxmlformats.org/officeDocument/2006/relationships/image" Target="media/image100.jpg"/><Relationship Id="rId169" Type="http://schemas.openxmlformats.org/officeDocument/2006/relationships/fontTable" Target="fontTable.xml"/><Relationship Id="rId4" Type="http://schemas.openxmlformats.org/officeDocument/2006/relationships/footnotes" Target="footnotes.xml"/><Relationship Id="rId47" Type="http://schemas.openxmlformats.org/officeDocument/2006/relationships/header" Target="header1.xml"/><Relationship Id="rId68" Type="http://schemas.openxmlformats.org/officeDocument/2006/relationships/image" Target="media/image31.jpg"/><Relationship Id="rId89" Type="http://schemas.openxmlformats.org/officeDocument/2006/relationships/image" Target="media/image52.jpg"/><Relationship Id="rId112" Type="http://schemas.openxmlformats.org/officeDocument/2006/relationships/image" Target="media/image63.jpg"/><Relationship Id="rId133" Type="http://schemas.openxmlformats.org/officeDocument/2006/relationships/footer" Target="footer12.xml"/><Relationship Id="rId154" Type="http://schemas.openxmlformats.org/officeDocument/2006/relationships/footer" Target="footer14.xml"/><Relationship Id="rId37" Type="http://schemas.openxmlformats.org/officeDocument/2006/relationships/image" Target="media/image7.jpg"/><Relationship Id="rId58" Type="http://schemas.openxmlformats.org/officeDocument/2006/relationships/image" Target="media/image22.jpg"/><Relationship Id="rId79" Type="http://schemas.openxmlformats.org/officeDocument/2006/relationships/image" Target="media/image42.jpg"/><Relationship Id="rId102" Type="http://schemas.openxmlformats.org/officeDocument/2006/relationships/footer" Target="footer8.xml"/><Relationship Id="rId123" Type="http://schemas.openxmlformats.org/officeDocument/2006/relationships/image" Target="media/image74.jpg"/><Relationship Id="rId144" Type="http://schemas.openxmlformats.org/officeDocument/2006/relationships/image" Target="media/image88.jpg"/><Relationship Id="rId90" Type="http://schemas.openxmlformats.org/officeDocument/2006/relationships/header" Target="header4.xml"/><Relationship Id="rId165" Type="http://schemas.openxmlformats.org/officeDocument/2006/relationships/image" Target="media/image101.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2F6AAD643DE7A7459019B957E0E986B5" ma:contentTypeVersion="22" ma:contentTypeDescription="Crear nuevo documento." ma:contentTypeScope="" ma:versionID="a99d57e89f1b8d15c8406921c6d5573a">
  <xsd:schema xmlns:xsd="http://www.w3.org/2001/XMLSchema" xmlns:xs="http://www.w3.org/2001/XMLSchema" xmlns:p="http://schemas.microsoft.com/office/2006/metadata/properties" xmlns:ns1="http://schemas.microsoft.com/sharepoint/v3" xmlns:ns2="100d7df5-0e9a-4fca-984e-da1804d5950e" xmlns:ns3="697c4dee-e7ec-4d95-9444-4931b2058c5c" targetNamespace="http://schemas.microsoft.com/office/2006/metadata/properties" ma:root="true" ma:fieldsID="7712c1783468f83956efabf06b3d68f7" ns1:_="" ns2:_="" ns3:_="">
    <xsd:import namespace="http://schemas.microsoft.com/sharepoint/v3"/>
    <xsd:import namespace="100d7df5-0e9a-4fca-984e-da1804d5950e"/>
    <xsd:import namespace="697c4dee-e7ec-4d95-9444-4931b2058c5c"/>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GenerationTime" minOccurs="0"/>
                <xsd:element ref="ns2:MediaServiceEventHashCode" minOccurs="0"/>
                <xsd:element ref="ns1:_ip_UnifiedCompliancePolicyProperties" minOccurs="0"/>
                <xsd:element ref="ns1:_ip_UnifiedCompliancePolicyUIAction" minOccurs="0"/>
                <xsd:element ref="ns2:MediaServiceOCR" minOccurs="0"/>
                <xsd:element ref="ns2:MediaServiceDateTaken" minOccurs="0"/>
                <xsd:element ref="ns2:MediaServiceLocation"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prueb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5" nillable="true" ma:displayName="Propiedades de la Directiva de cumplimiento unificado" ma:hidden="true" ma:internalName="_ip_UnifiedCompliancePolicyProperties">
      <xsd:simpleType>
        <xsd:restriction base="dms:Note"/>
      </xsd:simpleType>
    </xsd:element>
    <xsd:element name="_ip_UnifiedCompliancePolicyUIAction" ma:index="16" nillable="true" ma:displayName="Acción de IU de la Directiva de cumplimiento unificado"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00d7df5-0e9a-4fca-984e-da1804d5950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element name="MediaLengthInSeconds" ma:index="22" nillable="true" ma:displayName="Length (seconds)" ma:internalName="MediaLengthInSeconds" ma:readOnly="true">
      <xsd:simpleType>
        <xsd:restriction base="dms:Unknow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d11a0eb6-ad86-4071-a759-4f0356bdcc6a"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6"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element name="prueba" ma:index="28" nillable="true" ma:displayName="prueba" ma:description="prueba" ma:format="Dropdown" ma:internalName="prueba" ma:percentage="FALSE">
      <xsd:simpleType>
        <xsd:restriction base="dms:Number"/>
      </xsd:simpleType>
    </xsd:element>
  </xsd:schema>
  <xsd:schema xmlns:xsd="http://www.w3.org/2001/XMLSchema" xmlns:xs="http://www.w3.org/2001/XMLSchema" xmlns:dms="http://schemas.microsoft.com/office/2006/documentManagement/types" xmlns:pc="http://schemas.microsoft.com/office/infopath/2007/PartnerControls" targetNamespace="697c4dee-e7ec-4d95-9444-4931b2058c5c" elementFormDefault="qualified">
    <xsd:import namespace="http://schemas.microsoft.com/office/2006/documentManagement/types"/>
    <xsd:import namespace="http://schemas.microsoft.com/office/infopath/2007/PartnerControls"/>
    <xsd:element name="SharedWithUsers" ma:index="10"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0b380140-b850-473f-b20f-3b0340aabce8}" ma:internalName="TaxCatchAll" ma:showField="CatchAllData" ma:web="697c4dee-e7ec-4d95-9444-4931b2058c5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100d7df5-0e9a-4fca-984e-da1804d5950e">
      <Terms xmlns="http://schemas.microsoft.com/office/infopath/2007/PartnerControls"/>
    </lcf76f155ced4ddcb4097134ff3c332f>
    <TaxCatchAll xmlns="697c4dee-e7ec-4d95-9444-4931b2058c5c" xsi:nil="true"/>
    <_ip_UnifiedCompliancePolicyUIAction xmlns="http://schemas.microsoft.com/sharepoint/v3" xsi:nil="true"/>
    <_ip_UnifiedCompliancePolicyProperties xmlns="http://schemas.microsoft.com/sharepoint/v3" xsi:nil="true"/>
    <prueba xmlns="100d7df5-0e9a-4fca-984e-da1804d5950e" xsi:nil="true"/>
  </documentManagement>
</p:properties>
</file>

<file path=customXml/itemProps1.xml><?xml version="1.0" encoding="utf-8"?>
<ds:datastoreItem xmlns:ds="http://schemas.openxmlformats.org/officeDocument/2006/customXml" ds:itemID="{76374764-C852-41DF-889D-498DE09F45E4}"/>
</file>

<file path=customXml/itemProps2.xml><?xml version="1.0" encoding="utf-8"?>
<ds:datastoreItem xmlns:ds="http://schemas.openxmlformats.org/officeDocument/2006/customXml" ds:itemID="{69E95E07-BFB1-4044-B2E1-00998074087A}"/>
</file>

<file path=customXml/itemProps3.xml><?xml version="1.0" encoding="utf-8"?>
<ds:datastoreItem xmlns:ds="http://schemas.openxmlformats.org/officeDocument/2006/customXml" ds:itemID="{C39D054F-E418-453D-9EC2-5DEC5222AF0B}"/>
</file>

<file path=docProps/app.xml><?xml version="1.0" encoding="utf-8"?>
<Properties xmlns="http://schemas.openxmlformats.org/officeDocument/2006/extended-properties" xmlns:vt="http://schemas.openxmlformats.org/officeDocument/2006/docPropsVTypes">
  <Template>Normal</Template>
  <TotalTime>0</TotalTime>
  <Pages>22</Pages>
  <Words>3912</Words>
  <Characters>22305</Characters>
  <Application>Microsoft Office Word</Application>
  <DocSecurity>0</DocSecurity>
  <Lines>185</Lines>
  <Paragraphs>52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26165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usuario</dc:creator>
  <cp:keywords/>
  <cp:lastModifiedBy>usuario</cp:lastModifiedBy>
  <cp:revision>2</cp:revision>
  <dcterms:created xsi:type="dcterms:W3CDTF">2023-08-14T20:58:00Z</dcterms:created>
  <dcterms:modified xsi:type="dcterms:W3CDTF">2023-08-14T20:58:00Z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0x0101002F6AAD643DE7A7459019B957E0E986B5</vt:lpwstr>
  </property>
  <property fmtid="{D5CDD505-2E9C-101B-9397-08002B2CF9AE}" pid="3" name="MediaServiceImageTags">
    <vt:lpwstr/>
  </property>
</Properties>
</file>