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126C17" w14:textId="56B4474D" w:rsidR="00EA485B" w:rsidRDefault="00EA485B" w:rsidP="00702D8B">
      <w:pPr>
        <w:rPr>
          <w:rFonts w:ascii="Geomanist Light" w:hAnsi="Geomanist Light"/>
          <w:color w:val="4E4D4D" w:themeColor="background2"/>
          <w:sz w:val="22"/>
          <w:lang w:val="es-CO"/>
        </w:rPr>
      </w:pPr>
    </w:p>
    <w:p w14:paraId="63DB9B49" w14:textId="36A71271" w:rsidR="00EA485B" w:rsidRDefault="00EA485B" w:rsidP="00EA485B">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262EE092" w14:textId="4ED980DF" w:rsidR="00B671CB" w:rsidRDefault="00AF55CD" w:rsidP="00702D8B">
      <w:pPr>
        <w:jc w:val="center"/>
        <w:rPr>
          <w:rFonts w:ascii="Geomanist Light" w:hAnsi="Geomanist Light"/>
          <w:b/>
          <w:bCs/>
          <w:color w:val="4E4D4D" w:themeColor="accent2"/>
          <w:sz w:val="22"/>
        </w:rPr>
      </w:pPr>
      <w:r>
        <w:rPr>
          <w:rFonts w:ascii="Geomanist Light" w:hAnsi="Geomanist Light"/>
          <w:b/>
          <w:bCs/>
          <w:color w:val="4E4D4D" w:themeColor="accent2"/>
          <w:sz w:val="22"/>
          <w:lang w:val="es-CO"/>
        </w:rPr>
        <w:t xml:space="preserve">Conformación del </w:t>
      </w:r>
      <w:r w:rsidR="00FC3F22">
        <w:rPr>
          <w:rFonts w:ascii="Geomanist Light" w:hAnsi="Geomanist Light"/>
          <w:b/>
          <w:bCs/>
          <w:color w:val="4E4D4D" w:themeColor="accent2"/>
          <w:sz w:val="22"/>
          <w:lang w:val="es-CO"/>
        </w:rPr>
        <w:t>C</w:t>
      </w:r>
      <w:r w:rsidR="00FC3F22" w:rsidRPr="00B671CB">
        <w:rPr>
          <w:rFonts w:ascii="Geomanist Light" w:hAnsi="Geomanist Light"/>
          <w:b/>
          <w:bCs/>
          <w:color w:val="4E4D4D" w:themeColor="accent2"/>
          <w:sz w:val="22"/>
          <w:lang w:val="es-CO"/>
        </w:rPr>
        <w:t xml:space="preserve">atálogo de </w:t>
      </w:r>
      <w:r w:rsidR="00702D8B">
        <w:rPr>
          <w:rFonts w:ascii="Geomanist Light" w:hAnsi="Geomanist Light"/>
          <w:b/>
          <w:bCs/>
          <w:color w:val="4E4D4D" w:themeColor="accent2"/>
          <w:sz w:val="22"/>
          <w:lang w:val="es-CO"/>
        </w:rPr>
        <w:t>café social</w:t>
      </w:r>
      <w:r w:rsidR="00FC3F22" w:rsidRPr="00B671CB">
        <w:rPr>
          <w:rFonts w:ascii="Geomanist Light" w:hAnsi="Geomanist Light"/>
          <w:b/>
          <w:bCs/>
          <w:color w:val="4E4D4D" w:themeColor="accent2"/>
          <w:sz w:val="22"/>
          <w:lang w:val="es-CO"/>
        </w:rPr>
        <w:t xml:space="preserve"> proveniente de peque</w:t>
      </w:r>
      <w:r w:rsidR="00FC3F22">
        <w:rPr>
          <w:rFonts w:ascii="Geomanist Light" w:hAnsi="Geomanist Light"/>
          <w:b/>
          <w:bCs/>
          <w:color w:val="4E4D4D" w:themeColor="accent2"/>
          <w:sz w:val="22"/>
          <w:lang w:val="es-CO"/>
        </w:rPr>
        <w:t>ñ</w:t>
      </w:r>
      <w:r w:rsidR="00FC3F22" w:rsidRPr="00B671CB">
        <w:rPr>
          <w:rFonts w:ascii="Geomanist Light" w:hAnsi="Geomanist Light"/>
          <w:b/>
          <w:bCs/>
          <w:color w:val="4E4D4D" w:themeColor="accent2"/>
          <w:sz w:val="22"/>
          <w:lang w:val="es-CO"/>
        </w:rPr>
        <w:t>os productores y/o de la agricultura campesina, familiar o comunitaria y sus organizaciones</w:t>
      </w:r>
    </w:p>
    <w:p w14:paraId="6EE21785" w14:textId="72AD40E6" w:rsidR="00EA485B" w:rsidRDefault="00EA485B" w:rsidP="00EA485B">
      <w:pPr>
        <w:jc w:val="center"/>
        <w:rPr>
          <w:rFonts w:ascii="Geomanist Light" w:hAnsi="Geomanist Light"/>
          <w:b/>
          <w:bCs/>
          <w:color w:val="4E4D4D" w:themeColor="accent2"/>
          <w:sz w:val="22"/>
        </w:rPr>
      </w:pPr>
    </w:p>
    <w:p w14:paraId="186E2F32" w14:textId="2F415F5C"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4-07-09T00:00:00Z">
            <w:dateFormat w:val="dd/MM/yyyy"/>
            <w:lid w:val="es-CO"/>
            <w:storeMappedDataAs w:val="dateTime"/>
            <w:calendar w:val="gregorian"/>
          </w:date>
        </w:sdtPr>
        <w:sdtContent>
          <w:r w:rsidR="00A07AA7">
            <w:rPr>
              <w:rFonts w:ascii="Geomanist Light" w:hAnsi="Geomanist Light"/>
              <w:color w:val="4E4D4D" w:themeColor="background2"/>
              <w:sz w:val="22"/>
              <w:lang w:val="es-CO"/>
            </w:rPr>
            <w:t>09/07/2024</w:t>
          </w:r>
        </w:sdtContent>
      </w:sdt>
    </w:p>
    <w:p w14:paraId="0C16354D" w14:textId="77777777" w:rsidR="00EA485B" w:rsidRDefault="00EA485B" w:rsidP="00EA485B">
      <w:pPr>
        <w:jc w:val="both"/>
        <w:rPr>
          <w:rFonts w:ascii="Geomanist Light" w:hAnsi="Geomanist Light"/>
          <w:color w:val="4E4D4D" w:themeColor="background2"/>
          <w:sz w:val="22"/>
          <w:lang w:val="es-CO"/>
        </w:rPr>
      </w:pPr>
    </w:p>
    <w:p w14:paraId="02A86EAA" w14:textId="77777777" w:rsidR="00F0325D" w:rsidRPr="00EA485B" w:rsidRDefault="00F0325D"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Default="00EA485B" w:rsidP="00EA485B">
      <w:pPr>
        <w:jc w:val="both"/>
        <w:rPr>
          <w:rFonts w:ascii="Geomanist Light" w:hAnsi="Geomanist Light"/>
          <w:color w:val="4E4D4D" w:themeColor="background2"/>
          <w:sz w:val="22"/>
          <w:lang w:val="es-CO"/>
        </w:rPr>
      </w:pPr>
    </w:p>
    <w:p w14:paraId="2272D95B" w14:textId="77777777" w:rsidR="00F0325D" w:rsidRPr="00EA485B" w:rsidRDefault="00F0325D" w:rsidP="00EA485B">
      <w:pPr>
        <w:jc w:val="both"/>
        <w:rPr>
          <w:rFonts w:ascii="Geomanist Light" w:hAnsi="Geomanist Light"/>
          <w:color w:val="4E4D4D" w:themeColor="background2"/>
          <w:sz w:val="22"/>
          <w:lang w:val="es-CO"/>
        </w:rPr>
      </w:pPr>
    </w:p>
    <w:p w14:paraId="5D6B8725" w14:textId="4CC87DF8"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Catálogo</w:t>
      </w:r>
      <w:r w:rsidRPr="00EA485B">
        <w:rPr>
          <w:rFonts w:ascii="Geomanist Light" w:hAnsi="Geomanist Light"/>
          <w:color w:val="4E4D4D" w:themeColor="background2"/>
          <w:sz w:val="22"/>
          <w:lang w:val="es-CO"/>
        </w:rPr>
        <w:t xml:space="preserve"> </w:t>
      </w:r>
      <w:r w:rsidR="008C52FF">
        <w:rPr>
          <w:rFonts w:ascii="Geomanist Light" w:hAnsi="Geomanist Light"/>
          <w:color w:val="4E4D4D" w:themeColor="background2"/>
          <w:sz w:val="22"/>
          <w:lang w:val="es-CO"/>
        </w:rPr>
        <w:t xml:space="preserve">de </w:t>
      </w:r>
      <w:r w:rsidR="00865636">
        <w:rPr>
          <w:rFonts w:ascii="Geomanist Light" w:hAnsi="Geomanist Light"/>
          <w:color w:val="4E4D4D" w:themeColor="background2"/>
          <w:sz w:val="22"/>
          <w:lang w:val="es-CO"/>
        </w:rPr>
        <w:t>Café Social</w:t>
      </w:r>
    </w:p>
    <w:p w14:paraId="523D9CF9" w14:textId="77777777" w:rsidR="00FA2513" w:rsidRDefault="00FA2513" w:rsidP="00EA485B">
      <w:pPr>
        <w:jc w:val="both"/>
        <w:rPr>
          <w:rFonts w:ascii="Geomanist Light" w:hAnsi="Geomanist Light"/>
          <w:color w:val="4E4D4D" w:themeColor="background2"/>
          <w:sz w:val="22"/>
          <w:lang w:val="es-CO"/>
        </w:rPr>
      </w:pPr>
    </w:p>
    <w:p w14:paraId="6FB8A975" w14:textId="77777777" w:rsidR="00F0325D" w:rsidRPr="00EA485B" w:rsidRDefault="00F0325D"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Default="00EA485B" w:rsidP="00EA485B">
      <w:pPr>
        <w:jc w:val="both"/>
        <w:rPr>
          <w:rFonts w:ascii="Geomanist Light" w:hAnsi="Geomanist Light"/>
          <w:color w:val="4E4D4D" w:themeColor="background2"/>
          <w:sz w:val="22"/>
          <w:lang w:val="es-CO"/>
        </w:rPr>
      </w:pPr>
    </w:p>
    <w:p w14:paraId="1B678678" w14:textId="77777777" w:rsidR="00F0325D" w:rsidRPr="00EA485B" w:rsidRDefault="00F0325D" w:rsidP="00EA485B">
      <w:pPr>
        <w:jc w:val="both"/>
        <w:rPr>
          <w:rFonts w:ascii="Geomanist Light" w:hAnsi="Geomanist Light"/>
          <w:color w:val="4E4D4D" w:themeColor="background2"/>
          <w:sz w:val="22"/>
          <w:lang w:val="es-CO"/>
        </w:rPr>
      </w:pPr>
    </w:p>
    <w:p w14:paraId="43EB6C7E" w14:textId="06D947CC"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b/>
          <w:color w:val="4E4D4D" w:themeColor="background2"/>
          <w:sz w:val="22"/>
          <w:lang w:val="es-CO"/>
        </w:rPr>
        <w:t>“</w:t>
      </w:r>
      <w:r w:rsidR="00A07AA7">
        <w:rPr>
          <w:rFonts w:ascii="Geomanist Light" w:hAnsi="Geomanist Light"/>
          <w:b/>
          <w:color w:val="4E4D4D" w:themeColor="background2"/>
          <w:sz w:val="22"/>
          <w:lang w:val="es-CO"/>
        </w:rPr>
        <w:t xml:space="preserve">Antonio </w:t>
      </w:r>
      <w:proofErr w:type="spellStart"/>
      <w:r w:rsidR="00A07AA7">
        <w:rPr>
          <w:rFonts w:ascii="Geomanist Light" w:hAnsi="Geomanist Light"/>
          <w:b/>
          <w:color w:val="4E4D4D" w:themeColor="background2"/>
          <w:sz w:val="22"/>
          <w:lang w:val="es-CO"/>
        </w:rPr>
        <w:t>Mcnish</w:t>
      </w:r>
      <w:proofErr w:type="spellEnd"/>
      <w:r w:rsidR="00A07AA7">
        <w:rPr>
          <w:rFonts w:ascii="Geomanist Light" w:hAnsi="Geomanist Light"/>
          <w:b/>
          <w:color w:val="4E4D4D" w:themeColor="background2"/>
          <w:sz w:val="22"/>
          <w:lang w:val="es-CO"/>
        </w:rPr>
        <w:t xml:space="preserve"> Zapata</w:t>
      </w:r>
      <w:r w:rsidRPr="00EA485B">
        <w:rPr>
          <w:rFonts w:ascii="Geomanist Light" w:hAnsi="Geomanist Light"/>
          <w:b/>
          <w:color w:val="4E4D4D" w:themeColor="background2"/>
          <w:sz w:val="22"/>
          <w:lang w:val="es-CO"/>
        </w:rPr>
        <w:t>”</w:t>
      </w:r>
      <w:r w:rsidRPr="00EA485B">
        <w:rPr>
          <w:rFonts w:ascii="Geomanist Light" w:hAnsi="Geomanist Light"/>
          <w:color w:val="4E4D4D" w:themeColor="background2"/>
          <w:sz w:val="22"/>
          <w:lang w:val="es-CO"/>
        </w:rPr>
        <w:t xml:space="preserve"> Identificado como aparece al pie de mi firma, en mi calidad de representante legal de </w:t>
      </w:r>
      <w:r w:rsidRPr="00EA485B">
        <w:rPr>
          <w:rFonts w:ascii="Geomanist Light" w:hAnsi="Geomanist Light"/>
          <w:b/>
          <w:color w:val="4E4D4D" w:themeColor="background2"/>
          <w:sz w:val="22"/>
          <w:lang w:val="es-CO"/>
        </w:rPr>
        <w:t>“</w:t>
      </w:r>
      <w:r w:rsidR="00A07AA7">
        <w:rPr>
          <w:rFonts w:ascii="Geomanist Light" w:hAnsi="Geomanist Light"/>
          <w:b/>
          <w:color w:val="4E4D4D" w:themeColor="background2"/>
          <w:sz w:val="22"/>
          <w:lang w:val="es-CO"/>
        </w:rPr>
        <w:t>Aurora Boreal SAS</w:t>
      </w:r>
      <w:r w:rsidRPr="00EA485B">
        <w:rPr>
          <w:rFonts w:ascii="Geomanist Light" w:hAnsi="Geomanist Light"/>
          <w:b/>
          <w:color w:val="4E4D4D" w:themeColor="background2"/>
          <w:sz w:val="22"/>
          <w:lang w:val="es-CO"/>
        </w:rPr>
        <w:t xml:space="preserve">”, </w:t>
      </w:r>
      <w:r w:rsidRPr="00EA485B">
        <w:rPr>
          <w:rFonts w:ascii="Geomanist Light" w:hAnsi="Geomanist Light"/>
          <w:color w:val="4E4D4D" w:themeColor="background2"/>
          <w:sz w:val="22"/>
          <w:lang w:val="es-CO"/>
        </w:rPr>
        <w:t xml:space="preserve">manifiesto que </w:t>
      </w:r>
      <w:r w:rsidR="004F6D7D" w:rsidRPr="00EA485B">
        <w:rPr>
          <w:rFonts w:ascii="Geomanist Light" w:hAnsi="Geomanist Light"/>
          <w:color w:val="4E4D4D" w:themeColor="background2"/>
          <w:sz w:val="22"/>
          <w:lang w:val="es-CO"/>
        </w:rPr>
        <w:t>aceptó</w:t>
      </w:r>
      <w:r w:rsidRPr="00EA485B">
        <w:rPr>
          <w:rFonts w:ascii="Geomanist Light" w:hAnsi="Geomanist Light"/>
          <w:color w:val="4E4D4D" w:themeColor="background2"/>
          <w:sz w:val="22"/>
          <w:lang w:val="es-CO"/>
        </w:rPr>
        <w:t xml:space="preserve">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770BF9D2" w:rsidR="00EA485B" w:rsidRPr="00EA485B" w:rsidRDefault="00EA485B" w:rsidP="00EA485B">
      <w:pPr>
        <w:numPr>
          <w:ilvl w:val="0"/>
          <w:numId w:val="6"/>
        </w:numPr>
        <w:jc w:val="both"/>
        <w:rPr>
          <w:rFonts w:ascii="Geomanist Light" w:hAnsi="Geomanist Light"/>
          <w:color w:val="4E4D4D" w:themeColor="background2"/>
          <w:sz w:val="22"/>
          <w:lang w:val="es-CO"/>
        </w:rPr>
      </w:pPr>
      <w:r w:rsidRPr="79C7AA7F">
        <w:rPr>
          <w:rFonts w:ascii="Geomanist Light" w:hAnsi="Geomanist Light"/>
          <w:color w:val="4E4D4D" w:themeColor="accent2"/>
          <w:sz w:val="22"/>
          <w:lang w:val="es-CO"/>
        </w:rPr>
        <w:t xml:space="preserve">Que conozco y acepto los Documentos del </w:t>
      </w:r>
      <w:r w:rsidR="7DEABC07" w:rsidRPr="79C7AA7F">
        <w:rPr>
          <w:rFonts w:ascii="Geomanist Light" w:hAnsi="Geomanist Light"/>
          <w:color w:val="4E4D4D" w:themeColor="accent2"/>
          <w:sz w:val="22"/>
          <w:lang w:val="es-CO"/>
        </w:rPr>
        <w:t>Catálogo</w:t>
      </w:r>
      <w:r w:rsidRPr="79C7AA7F">
        <w:rPr>
          <w:rFonts w:ascii="Geomanist Light" w:hAnsi="Geomanist Light"/>
          <w:color w:val="4E4D4D" w:themeColor="accent2"/>
          <w:sz w:val="22"/>
          <w:lang w:val="es-CO"/>
        </w:rPr>
        <w:t xml:space="preserve"> 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01FB0CCF"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E69D3A6"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w:t>
      </w:r>
      <w:r w:rsidR="00CC2120">
        <w:rPr>
          <w:rFonts w:ascii="Geomanist Light" w:hAnsi="Geomanist Light"/>
          <w:color w:val="4E4D4D" w:themeColor="background2"/>
          <w:sz w:val="22"/>
          <w:lang w:val="es-CO"/>
        </w:rPr>
        <w:t>ingresar al catálogo</w:t>
      </w:r>
      <w:r w:rsidRPr="00EA485B">
        <w:rPr>
          <w:rFonts w:ascii="Geomanist Light" w:hAnsi="Geomanist Light"/>
          <w:color w:val="4E4D4D" w:themeColor="background2"/>
          <w:sz w:val="22"/>
          <w:lang w:val="es-CO"/>
        </w:rPr>
        <w:t xml:space="preserve">, </w:t>
      </w:r>
      <w:proofErr w:type="gramStart"/>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w:t>
      </w:r>
      <w:proofErr w:type="gramEnd"/>
      <w:r w:rsidR="00E75310">
        <w:rPr>
          <w:rFonts w:ascii="Geomanist Light" w:hAnsi="Geomanist Light"/>
          <w:color w:val="4E4D4D" w:themeColor="background2"/>
          <w:sz w:val="22"/>
          <w:lang w:val="es-CO"/>
        </w:rPr>
        <w:t xml:space="preserve"> la ejecución de las obligaciones del </w:t>
      </w:r>
      <w:r w:rsidR="00CC2120">
        <w:rPr>
          <w:rFonts w:ascii="Geomanist Light" w:hAnsi="Geomanist Light"/>
          <w:color w:val="4E4D4D" w:themeColor="background2"/>
          <w:sz w:val="22"/>
          <w:lang w:val="es-CO"/>
        </w:rPr>
        <w:t>mismos</w:t>
      </w:r>
      <w:r w:rsidR="00E75310">
        <w:rPr>
          <w:rFonts w:ascii="Geomanist Light" w:hAnsi="Geomanist Light"/>
          <w:color w:val="4E4D4D" w:themeColor="background2"/>
          <w:sz w:val="22"/>
          <w:lang w:val="es-CO"/>
        </w:rPr>
        <w:t xml:space="preserve"> conforme al</w:t>
      </w:r>
      <w:r w:rsidRPr="00EA485B">
        <w:rPr>
          <w:rFonts w:ascii="Geomanist Light" w:hAnsi="Geomanist Light"/>
          <w:color w:val="4E4D4D" w:themeColor="background2"/>
          <w:sz w:val="22"/>
          <w:lang w:val="es-CO"/>
        </w:rPr>
        <w:t xml:space="preserve"> Cronograma contenido en los Documentos del Proceso,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14:paraId="353EBA13" w14:textId="77777777" w:rsidR="00EA485B" w:rsidRPr="00EA485B" w:rsidRDefault="00EA485B" w:rsidP="00EA485B">
      <w:pPr>
        <w:jc w:val="both"/>
        <w:rPr>
          <w:rFonts w:ascii="Geomanist Light" w:hAnsi="Geomanist Light"/>
          <w:color w:val="4E4D4D" w:themeColor="background2"/>
          <w:sz w:val="22"/>
          <w:lang w:val="es-CO"/>
        </w:rPr>
      </w:pPr>
    </w:p>
    <w:p w14:paraId="527A4697" w14:textId="2A4B257B" w:rsidR="00232A4E" w:rsidRDefault="00232A4E" w:rsidP="00DD1952">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manifiesto </w:t>
      </w:r>
      <w:r w:rsidR="00D641B1">
        <w:rPr>
          <w:rFonts w:ascii="Geomanist Light" w:hAnsi="Geomanist Light"/>
          <w:color w:val="4E4D4D" w:themeColor="background2"/>
          <w:sz w:val="22"/>
          <w:lang w:val="es-CO"/>
        </w:rPr>
        <w:t xml:space="preserve">que el interesado </w:t>
      </w:r>
      <w:r w:rsidR="00FE0354">
        <w:rPr>
          <w:rFonts w:ascii="Geomanist Light" w:hAnsi="Geomanist Light"/>
          <w:color w:val="4E4D4D" w:themeColor="background2"/>
          <w:sz w:val="22"/>
          <w:lang w:val="es-CO"/>
        </w:rPr>
        <w:t xml:space="preserve">(indique con una X) </w:t>
      </w:r>
      <w:r w:rsidR="00412405">
        <w:rPr>
          <w:rFonts w:ascii="Geomanist Light" w:hAnsi="Geomanist Light"/>
          <w:color w:val="4E4D4D" w:themeColor="background2"/>
          <w:sz w:val="22"/>
          <w:lang w:val="es-CO"/>
        </w:rPr>
        <w:t>SI_</w:t>
      </w:r>
      <w:r w:rsidR="00FE0354">
        <w:rPr>
          <w:rFonts w:ascii="Geomanist Light" w:hAnsi="Geomanist Light"/>
          <w:color w:val="4E4D4D" w:themeColor="background2"/>
          <w:sz w:val="22"/>
          <w:lang w:val="es-CO"/>
        </w:rPr>
        <w:t>_</w:t>
      </w:r>
      <w:r w:rsidR="00412405">
        <w:rPr>
          <w:rFonts w:ascii="Geomanist Light" w:hAnsi="Geomanist Light"/>
          <w:color w:val="4E4D4D" w:themeColor="background2"/>
          <w:sz w:val="22"/>
          <w:lang w:val="es-CO"/>
        </w:rPr>
        <w:t xml:space="preserve"> NO</w:t>
      </w:r>
      <w:r w:rsidR="00D43042">
        <w:rPr>
          <w:rFonts w:ascii="Geomanist Light" w:hAnsi="Geomanist Light"/>
          <w:color w:val="4E4D4D" w:themeColor="background2"/>
          <w:sz w:val="22"/>
          <w:lang w:val="es-CO"/>
        </w:rPr>
        <w:t xml:space="preserve"> X</w:t>
      </w:r>
      <w:r w:rsidR="00412405">
        <w:rPr>
          <w:rFonts w:ascii="Geomanist Light" w:hAnsi="Geomanist Light"/>
          <w:color w:val="4E4D4D" w:themeColor="background2"/>
          <w:sz w:val="22"/>
          <w:lang w:val="es-CO"/>
        </w:rPr>
        <w:t xml:space="preserve"> se</w:t>
      </w:r>
      <w:r w:rsidR="00D641B1">
        <w:rPr>
          <w:rFonts w:ascii="Geomanist Light" w:hAnsi="Geomanist Light"/>
          <w:color w:val="4E4D4D" w:themeColor="background2"/>
          <w:sz w:val="22"/>
          <w:lang w:val="es-CO"/>
        </w:rPr>
        <w:t xml:space="preserve"> encuentra inscrito en los </w:t>
      </w:r>
      <w:r w:rsidR="00626E98" w:rsidRPr="00626E98">
        <w:rPr>
          <w:rFonts w:ascii="Geomanist Light" w:hAnsi="Geomanist Light"/>
          <w:color w:val="4E4D4D" w:themeColor="background2"/>
          <w:sz w:val="22"/>
          <w:lang w:val="es-CO"/>
        </w:rPr>
        <w:t>registros de los que trata el artículo 2.20.1.1.2. del Decreto 248 de 2021, el cual establece</w:t>
      </w:r>
      <w:r w:rsidR="00626E98">
        <w:rPr>
          <w:rFonts w:ascii="Geomanist Light" w:hAnsi="Geomanist Light"/>
          <w:color w:val="4E4D4D" w:themeColor="background2"/>
          <w:sz w:val="22"/>
          <w:lang w:val="es-CO"/>
        </w:rPr>
        <w:t xml:space="preserve">: </w:t>
      </w:r>
    </w:p>
    <w:p w14:paraId="00293502" w14:textId="77777777" w:rsidR="004D43E8" w:rsidRDefault="004D43E8" w:rsidP="004D43E8">
      <w:pPr>
        <w:pStyle w:val="Prrafodelista"/>
        <w:rPr>
          <w:rFonts w:ascii="Geomanist Light" w:hAnsi="Geomanist Light"/>
          <w:color w:val="4E4D4D" w:themeColor="background2"/>
          <w:sz w:val="22"/>
          <w:lang w:val="es-CO"/>
        </w:rPr>
      </w:pPr>
    </w:p>
    <w:p w14:paraId="0ED4435E" w14:textId="7164397D" w:rsidR="004D43E8" w:rsidRDefault="004D43E8" w:rsidP="004D43E8">
      <w:pPr>
        <w:ind w:left="1065"/>
        <w:jc w:val="both"/>
        <w:rPr>
          <w:rFonts w:ascii="Geomanist Light" w:hAnsi="Geomanist Light"/>
          <w:i/>
          <w:iCs/>
          <w:color w:val="4E4D4D" w:themeColor="background2"/>
          <w:sz w:val="22"/>
        </w:rPr>
      </w:pPr>
      <w:r w:rsidRPr="004D43E8">
        <w:rPr>
          <w:rFonts w:ascii="Geomanist Light" w:hAnsi="Geomanist Light"/>
          <w:i/>
          <w:iCs/>
          <w:color w:val="4E4D4D" w:themeColor="background2"/>
          <w:sz w:val="22"/>
        </w:rPr>
        <w:t>"ARTÍCULO 2.20.1.1.2. Registro general de pequeños productores y productores de la Agricultura Campesina, Familiar y Comunitaria. Las secretarías departamentales de agricultura o quien haga sus veces, deberán crear un registro general de pequeños productores y productores de la Agricultura Campesina, Familiar y Comunitaria individuales y/o de organizaciones de productores legalmente constituidas presentes en el departamento, con el fin de identificar a los oferentes de productos agropecuarios, y dirigir organizadamente programas de acompañamiento a proveedores, que permitan una mayor participación de los productores locales en los esquemas de compras públicas."</w:t>
      </w:r>
    </w:p>
    <w:p w14:paraId="30C5162A" w14:textId="77777777" w:rsidR="008A5797" w:rsidRDefault="008A5797" w:rsidP="004D43E8">
      <w:pPr>
        <w:ind w:left="1065"/>
        <w:jc w:val="both"/>
        <w:rPr>
          <w:rFonts w:ascii="Geomanist Light" w:hAnsi="Geomanist Light"/>
          <w:i/>
          <w:iCs/>
          <w:color w:val="4E4D4D" w:themeColor="background2"/>
          <w:sz w:val="22"/>
        </w:rPr>
      </w:pPr>
    </w:p>
    <w:p w14:paraId="7BAAE857" w14:textId="0AF78CA2" w:rsidR="008A5797" w:rsidRPr="008A5797" w:rsidRDefault="00F977B2" w:rsidP="004D43E8">
      <w:pPr>
        <w:ind w:left="1065"/>
        <w:jc w:val="both"/>
        <w:rPr>
          <w:rFonts w:ascii="Geomanist Light" w:hAnsi="Geomanist Light"/>
          <w:color w:val="4E4D4D" w:themeColor="background2"/>
          <w:sz w:val="22"/>
        </w:rPr>
      </w:pPr>
      <w:r>
        <w:rPr>
          <w:rFonts w:ascii="Geomanist Light" w:hAnsi="Geomanist Light"/>
          <w:color w:val="4E4D4D" w:themeColor="background2"/>
          <w:sz w:val="22"/>
        </w:rPr>
        <w:t>Registro</w:t>
      </w:r>
      <w:r w:rsidR="008A5797">
        <w:rPr>
          <w:rFonts w:ascii="Geomanist Light" w:hAnsi="Geomanist Light"/>
          <w:color w:val="4E4D4D" w:themeColor="background2"/>
          <w:sz w:val="22"/>
        </w:rPr>
        <w:t xml:space="preserve"> que será verificado por </w:t>
      </w:r>
      <w:r w:rsidR="00966C60">
        <w:rPr>
          <w:rFonts w:ascii="Geomanist Light" w:hAnsi="Geomanist Light"/>
          <w:color w:val="4E4D4D" w:themeColor="background2"/>
          <w:sz w:val="22"/>
        </w:rPr>
        <w:t xml:space="preserve">Colombia Compra Eficiente con el ánimo de identificar </w:t>
      </w:r>
      <w:r w:rsidR="006B7F05">
        <w:rPr>
          <w:rFonts w:ascii="Geomanist Light" w:hAnsi="Geomanist Light"/>
          <w:color w:val="4E4D4D" w:themeColor="background2"/>
          <w:sz w:val="22"/>
        </w:rPr>
        <w:t>que el interesado se encuentra efectivamente inscrito.</w:t>
      </w:r>
    </w:p>
    <w:p w14:paraId="761F36E4" w14:textId="421C0A07" w:rsidR="3FAEC7A7" w:rsidRDefault="3FAEC7A7" w:rsidP="3FAEC7A7">
      <w:pPr>
        <w:pStyle w:val="Prrafodelista"/>
        <w:rPr>
          <w:rFonts w:ascii="Geomanist Light" w:hAnsi="Geomanist Light"/>
          <w:color w:val="4E4D4D" w:themeColor="accent2"/>
          <w:sz w:val="22"/>
          <w:lang w:val="es-CO"/>
        </w:rPr>
      </w:pPr>
    </w:p>
    <w:p w14:paraId="4831C9D9" w14:textId="6A5CC74E" w:rsidR="467394B1" w:rsidRDefault="467394B1" w:rsidP="3FAEC7A7">
      <w:pPr>
        <w:pStyle w:val="Prrafodelista"/>
        <w:rPr>
          <w:rFonts w:ascii="Geomanist Light" w:hAnsi="Geomanist Light"/>
          <w:color w:val="4E4D4D" w:themeColor="accent2"/>
          <w:sz w:val="22"/>
          <w:lang w:val="es-CO"/>
        </w:rPr>
      </w:pPr>
      <w:r w:rsidRPr="3FAEC7A7">
        <w:rPr>
          <w:rFonts w:ascii="Geomanist Light" w:hAnsi="Geomanist Light"/>
          <w:color w:val="4E4D4D" w:themeColor="accent2"/>
          <w:sz w:val="22"/>
          <w:lang w:val="es-CO"/>
        </w:rPr>
        <w:t xml:space="preserve">Asimismo, </w:t>
      </w:r>
      <w:r w:rsidR="7A3F7BCC" w:rsidRPr="3FAEC7A7">
        <w:rPr>
          <w:rFonts w:ascii="Geomanist Light" w:hAnsi="Geomanist Light"/>
          <w:color w:val="4E4D4D" w:themeColor="accent2"/>
          <w:sz w:val="22"/>
          <w:lang w:val="es-CO"/>
        </w:rPr>
        <w:t>manifiesto</w:t>
      </w:r>
      <w:r w:rsidRPr="3FAEC7A7">
        <w:rPr>
          <w:rFonts w:ascii="Geomanist Light" w:hAnsi="Geomanist Light"/>
          <w:color w:val="4E4D4D" w:themeColor="accent2"/>
          <w:sz w:val="22"/>
          <w:lang w:val="es-CO"/>
        </w:rPr>
        <w:t xml:space="preserve"> que el interesado </w:t>
      </w:r>
      <w:r w:rsidRPr="3FAEC7A7">
        <w:rPr>
          <w:rFonts w:ascii="Geomanist Light" w:hAnsi="Geomanist Light"/>
          <w:b/>
          <w:bCs/>
          <w:color w:val="4E4D4D" w:themeColor="accent2"/>
          <w:sz w:val="22"/>
          <w:lang w:val="es-CO"/>
        </w:rPr>
        <w:t>(indique con una X) SI__ NO</w:t>
      </w:r>
      <w:r w:rsidR="00A07AA7">
        <w:rPr>
          <w:rFonts w:ascii="Geomanist Light" w:hAnsi="Geomanist Light"/>
          <w:b/>
          <w:bCs/>
          <w:color w:val="4E4D4D" w:themeColor="accent2"/>
          <w:sz w:val="22"/>
          <w:lang w:val="es-CO"/>
        </w:rPr>
        <w:t>X</w:t>
      </w:r>
      <w:r w:rsidRPr="3FAEC7A7">
        <w:rPr>
          <w:rFonts w:ascii="Geomanist Light" w:hAnsi="Geomanist Light"/>
          <w:b/>
          <w:bCs/>
          <w:color w:val="4E4D4D" w:themeColor="accent2"/>
          <w:sz w:val="22"/>
          <w:lang w:val="es-CO"/>
        </w:rPr>
        <w:t xml:space="preserve"> </w:t>
      </w:r>
      <w:r w:rsidR="4B0FBFE6" w:rsidRPr="3FAEC7A7">
        <w:rPr>
          <w:rFonts w:ascii="Geomanist Light" w:hAnsi="Geomanist Light"/>
          <w:color w:val="4E4D4D" w:themeColor="accent2"/>
          <w:sz w:val="22"/>
          <w:lang w:val="es-CO"/>
        </w:rPr>
        <w:t>e</w:t>
      </w:r>
      <w:r w:rsidR="164E28A6" w:rsidRPr="3FAEC7A7">
        <w:rPr>
          <w:rFonts w:ascii="Geomanist Light" w:hAnsi="Geomanist Light"/>
          <w:color w:val="4E4D4D" w:themeColor="accent2"/>
          <w:sz w:val="22"/>
          <w:lang w:val="es-CO"/>
        </w:rPr>
        <w:t>s productor del café ofertado en el catálogo.</w:t>
      </w:r>
    </w:p>
    <w:p w14:paraId="6E94363E" w14:textId="0105C918" w:rsidR="3FAEC7A7" w:rsidRDefault="3FAEC7A7" w:rsidP="3FAEC7A7">
      <w:pPr>
        <w:pStyle w:val="Prrafodelista"/>
        <w:rPr>
          <w:rFonts w:ascii="Geomanist Light" w:hAnsi="Geomanist Light"/>
          <w:color w:val="4E4D4D" w:themeColor="accent2"/>
          <w:sz w:val="22"/>
          <w:lang w:val="es-CO"/>
        </w:rPr>
      </w:pPr>
    </w:p>
    <w:p w14:paraId="18EB0AB4" w14:textId="0BE166FE" w:rsidR="00DD1952" w:rsidRPr="00DD1952" w:rsidRDefault="00DD1952" w:rsidP="3FAEC7A7">
      <w:pPr>
        <w:numPr>
          <w:ilvl w:val="0"/>
          <w:numId w:val="6"/>
        </w:numPr>
        <w:jc w:val="both"/>
        <w:rPr>
          <w:rFonts w:ascii="Geomanist Light" w:hAnsi="Geomanist Light"/>
          <w:color w:val="4E4D4D" w:themeColor="background2"/>
          <w:sz w:val="22"/>
          <w:lang w:val="es-CO"/>
        </w:rPr>
      </w:pPr>
      <w:r w:rsidRPr="3FAEC7A7">
        <w:rPr>
          <w:rFonts w:ascii="Geomanist Light" w:hAnsi="Geomanist Light"/>
          <w:color w:val="4E4D4D" w:themeColor="accent2"/>
          <w:sz w:val="22"/>
          <w:lang w:val="es-CO"/>
        </w:rPr>
        <w:t xml:space="preserve">Que manifiesto que el interesado cumple con la capacidad operativa y financiera para garantizar la </w:t>
      </w:r>
      <w:r w:rsidRPr="3FAEC7A7">
        <w:rPr>
          <w:rFonts w:ascii="Geomanist Light" w:hAnsi="Geomanist Light"/>
          <w:color w:val="4E4D4D" w:themeColor="accent2"/>
          <w:sz w:val="22"/>
        </w:rPr>
        <w:t>adquisición</w:t>
      </w:r>
      <w:r w:rsidR="007B61E1" w:rsidRPr="3FAEC7A7">
        <w:rPr>
          <w:rFonts w:ascii="Geomanist Light" w:hAnsi="Geomanist Light"/>
          <w:color w:val="4E4D4D" w:themeColor="accent2"/>
          <w:sz w:val="22"/>
        </w:rPr>
        <w:t xml:space="preserve"> </w:t>
      </w:r>
      <w:r w:rsidRPr="3FAEC7A7">
        <w:rPr>
          <w:rFonts w:ascii="Geomanist Light" w:hAnsi="Geomanist Light"/>
          <w:color w:val="4E4D4D" w:themeColor="accent2"/>
          <w:sz w:val="22"/>
        </w:rPr>
        <w:t xml:space="preserve">de </w:t>
      </w:r>
      <w:r w:rsidR="007B61E1" w:rsidRPr="3FAEC7A7">
        <w:rPr>
          <w:rFonts w:ascii="Geomanist Light" w:hAnsi="Geomanist Light"/>
          <w:color w:val="4E4D4D" w:themeColor="accent2"/>
          <w:sz w:val="22"/>
        </w:rPr>
        <w:t>café social</w:t>
      </w:r>
      <w:r w:rsidRPr="3FAEC7A7">
        <w:rPr>
          <w:rFonts w:ascii="Geomanist Light" w:hAnsi="Geomanist Light"/>
          <w:color w:val="4E4D4D" w:themeColor="accent2"/>
          <w:sz w:val="22"/>
        </w:rPr>
        <w:t xml:space="preserve"> proveniente</w:t>
      </w:r>
      <w:r w:rsidR="007B61E1" w:rsidRPr="3FAEC7A7">
        <w:rPr>
          <w:rFonts w:ascii="Geomanist Light" w:hAnsi="Geomanist Light"/>
          <w:color w:val="4E4D4D" w:themeColor="accent2"/>
          <w:sz w:val="22"/>
        </w:rPr>
        <w:t xml:space="preserve"> </w:t>
      </w:r>
      <w:r w:rsidRPr="3FAEC7A7">
        <w:rPr>
          <w:rFonts w:ascii="Geomanist Light" w:hAnsi="Geomanist Light"/>
          <w:color w:val="4E4D4D" w:themeColor="accent2"/>
          <w:sz w:val="22"/>
        </w:rPr>
        <w:t xml:space="preserve">de pequeños productores y/o de la </w:t>
      </w:r>
      <w:r w:rsidR="1B833D00" w:rsidRPr="3FAEC7A7">
        <w:rPr>
          <w:rFonts w:ascii="Geomanist Light" w:hAnsi="Geomanist Light"/>
          <w:color w:val="4E4D4D" w:themeColor="accent2"/>
          <w:sz w:val="22"/>
        </w:rPr>
        <w:t>Agricultura</w:t>
      </w:r>
      <w:r w:rsidRPr="3FAEC7A7">
        <w:rPr>
          <w:rFonts w:ascii="Geomanist Light" w:hAnsi="Geomanist Light"/>
          <w:color w:val="4E4D4D" w:themeColor="accent2"/>
          <w:sz w:val="22"/>
        </w:rPr>
        <w:t xml:space="preserve"> Campesina, Familiar o Comunitaria y sus organizaciones y asimismo cumplo con la normatividad legal vigente desde el aspecto jurídico y técnico para el suministro de los productos ofertados.</w:t>
      </w:r>
    </w:p>
    <w:p w14:paraId="0C06680C" w14:textId="77777777" w:rsidR="00DD1952" w:rsidRDefault="00DD1952" w:rsidP="00DD1952">
      <w:pPr>
        <w:pStyle w:val="Prrafodelista"/>
        <w:rPr>
          <w:rFonts w:ascii="Geomanist Light" w:hAnsi="Geomanist Light"/>
          <w:color w:val="4E4D4D" w:themeColor="background2"/>
          <w:sz w:val="22"/>
          <w:lang w:val="es-CO"/>
        </w:rPr>
      </w:pPr>
    </w:p>
    <w:p w14:paraId="0F6CA969" w14:textId="07ABCC69" w:rsidR="00402580" w:rsidRPr="00402580" w:rsidRDefault="00EA485B" w:rsidP="3FAEC7A7">
      <w:pPr>
        <w:numPr>
          <w:ilvl w:val="0"/>
          <w:numId w:val="6"/>
        </w:numPr>
        <w:jc w:val="both"/>
        <w:rPr>
          <w:rFonts w:ascii="Geomanist Light" w:hAnsi="Geomanist Light"/>
          <w:color w:val="4E4D4D" w:themeColor="background2"/>
          <w:sz w:val="22"/>
          <w:lang w:val="es-CO"/>
        </w:rPr>
      </w:pPr>
      <w:r w:rsidRPr="3FAEC7A7">
        <w:rPr>
          <w:rFonts w:ascii="Geomanist Light" w:hAnsi="Geomanist Light"/>
          <w:color w:val="4E4D4D" w:themeColor="accent2"/>
          <w:sz w:val="22"/>
          <w:lang w:val="es-CO"/>
        </w:rPr>
        <w:t xml:space="preserve">Que manifiesto que el interesado cumple con la capacidad operativa y financiera para </w:t>
      </w:r>
      <w:r w:rsidR="00CB0E46" w:rsidRPr="3FAEC7A7">
        <w:rPr>
          <w:rFonts w:ascii="Geomanist Light" w:hAnsi="Geomanist Light"/>
          <w:color w:val="4E4D4D" w:themeColor="accent2"/>
          <w:sz w:val="22"/>
          <w:lang w:val="es-CO"/>
        </w:rPr>
        <w:t>garantizar</w:t>
      </w:r>
      <w:r w:rsidR="00FF092E" w:rsidRPr="3FAEC7A7">
        <w:rPr>
          <w:rFonts w:ascii="Geomanist Light" w:hAnsi="Geomanist Light"/>
          <w:color w:val="4E4D4D" w:themeColor="accent2"/>
          <w:sz w:val="22"/>
          <w:lang w:val="es-CO"/>
        </w:rPr>
        <w:t xml:space="preserve"> la</w:t>
      </w:r>
      <w:r w:rsidR="00CB0E46" w:rsidRPr="3FAEC7A7">
        <w:rPr>
          <w:rFonts w:ascii="Geomanist Light" w:hAnsi="Geomanist Light"/>
          <w:color w:val="4E4D4D" w:themeColor="accent2"/>
          <w:sz w:val="22"/>
          <w:lang w:val="es-CO"/>
        </w:rPr>
        <w:t xml:space="preserve"> </w:t>
      </w:r>
      <w:r w:rsidR="00FF092E" w:rsidRPr="3FAEC7A7">
        <w:rPr>
          <w:rFonts w:ascii="Geomanist Light" w:hAnsi="Geomanist Light"/>
          <w:color w:val="4E4D4D" w:themeColor="accent2"/>
          <w:sz w:val="22"/>
        </w:rPr>
        <w:t>adquisición</w:t>
      </w:r>
      <w:r w:rsidR="00402580" w:rsidRPr="3FAEC7A7">
        <w:rPr>
          <w:rFonts w:ascii="Geomanist Light" w:hAnsi="Geomanist Light"/>
          <w:color w:val="4E4D4D" w:themeColor="accent2"/>
          <w:sz w:val="22"/>
        </w:rPr>
        <w:t xml:space="preserve"> de Café Social proveniente de</w:t>
      </w:r>
      <w:r w:rsidR="00FF092E" w:rsidRPr="3FAEC7A7">
        <w:rPr>
          <w:rFonts w:ascii="Geomanist Light" w:hAnsi="Geomanist Light"/>
          <w:color w:val="4E4D4D" w:themeColor="accent2"/>
          <w:sz w:val="22"/>
        </w:rPr>
        <w:t xml:space="preserve"> pequeños productores y/o de la </w:t>
      </w:r>
      <w:r w:rsidR="66ECB66C" w:rsidRPr="3FAEC7A7">
        <w:rPr>
          <w:rFonts w:ascii="Geomanist Light" w:hAnsi="Geomanist Light"/>
          <w:color w:val="4E4D4D" w:themeColor="accent2"/>
          <w:sz w:val="22"/>
        </w:rPr>
        <w:t>Agricultura</w:t>
      </w:r>
      <w:r w:rsidR="00FF092E" w:rsidRPr="3FAEC7A7">
        <w:rPr>
          <w:rFonts w:ascii="Geomanist Light" w:hAnsi="Geomanist Light"/>
          <w:color w:val="4E4D4D" w:themeColor="accent2"/>
          <w:sz w:val="22"/>
        </w:rPr>
        <w:t xml:space="preserve"> Campesina, Familiar o Comunitaria </w:t>
      </w:r>
      <w:r w:rsidR="00402580" w:rsidRPr="3FAEC7A7">
        <w:rPr>
          <w:rFonts w:ascii="Geomanist Light" w:hAnsi="Geomanist Light"/>
          <w:color w:val="4E4D4D" w:themeColor="accent2"/>
          <w:sz w:val="22"/>
        </w:rPr>
        <w:t>en las siguientes regiones:</w:t>
      </w:r>
    </w:p>
    <w:p w14:paraId="7D8421EA" w14:textId="77777777" w:rsidR="00402580" w:rsidRDefault="00402580" w:rsidP="00402580">
      <w:pPr>
        <w:pStyle w:val="Prrafodelista"/>
        <w:rPr>
          <w:rFonts w:ascii="Geomanist Light" w:hAnsi="Geomanist Light"/>
          <w:color w:val="4E4D4D" w:themeColor="background2"/>
          <w:sz w:val="22"/>
          <w:lang w:val="es-CO"/>
        </w:rPr>
      </w:pPr>
    </w:p>
    <w:tbl>
      <w:tblPr>
        <w:tblW w:w="382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68"/>
        <w:gridCol w:w="2552"/>
      </w:tblGrid>
      <w:tr w:rsidR="000B371B" w:rsidRPr="008620B6" w14:paraId="09F51304" w14:textId="77777777" w:rsidTr="00CD1A4C">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808080"/>
            <w:vAlign w:val="center"/>
            <w:hideMark/>
          </w:tcPr>
          <w:p w14:paraId="42A3F4EB" w14:textId="77777777" w:rsidR="000B371B" w:rsidRPr="002938DD" w:rsidRDefault="000B371B" w:rsidP="00CD1A4C">
            <w:pPr>
              <w:jc w:val="center"/>
              <w:textAlignment w:val="baseline"/>
              <w:rPr>
                <w:rFonts w:ascii="Century Gothic" w:eastAsia="Times New Roman" w:hAnsi="Century Gothic" w:cs="Segoe UI"/>
                <w:color w:val="1D1B11"/>
                <w:sz w:val="20"/>
                <w:szCs w:val="15"/>
                <w:lang w:eastAsia="es-MX"/>
              </w:rPr>
            </w:pPr>
            <w:r w:rsidRPr="000B371B">
              <w:rPr>
                <w:rFonts w:ascii="Century Gothic" w:eastAsia="Times New Roman" w:hAnsi="Century Gothic" w:cs="Segoe UI"/>
                <w:b/>
                <w:bCs/>
                <w:color w:val="FFFFFF"/>
                <w:sz w:val="20"/>
                <w:szCs w:val="15"/>
                <w:lang w:eastAsia="es-MX"/>
              </w:rPr>
              <w:t>REGION</w:t>
            </w:r>
          </w:p>
        </w:tc>
        <w:tc>
          <w:tcPr>
            <w:tcW w:w="2552" w:type="dxa"/>
            <w:tcBorders>
              <w:top w:val="dotted" w:sz="6" w:space="0" w:color="auto"/>
              <w:left w:val="dotted" w:sz="6" w:space="0" w:color="auto"/>
              <w:bottom w:val="dotted" w:sz="6" w:space="0" w:color="auto"/>
              <w:right w:val="dotted" w:sz="6" w:space="0" w:color="auto"/>
            </w:tcBorders>
            <w:shd w:val="clear" w:color="auto" w:fill="808080"/>
            <w:vAlign w:val="center"/>
          </w:tcPr>
          <w:p w14:paraId="26F7C2B3" w14:textId="5A18826C" w:rsidR="000B371B" w:rsidRPr="000B371B" w:rsidRDefault="000B371B" w:rsidP="00CD1A4C">
            <w:pPr>
              <w:jc w:val="center"/>
              <w:textAlignment w:val="baseline"/>
              <w:rPr>
                <w:rFonts w:ascii="Century Gothic" w:eastAsia="Times New Roman" w:hAnsi="Century Gothic" w:cs="Segoe UI"/>
                <w:b/>
                <w:bCs/>
                <w:color w:val="FFFFFF"/>
                <w:sz w:val="20"/>
                <w:szCs w:val="15"/>
                <w:lang w:eastAsia="es-MX"/>
              </w:rPr>
            </w:pPr>
            <w:r>
              <w:rPr>
                <w:rFonts w:ascii="Century Gothic" w:eastAsia="Times New Roman" w:hAnsi="Century Gothic" w:cs="Segoe UI"/>
                <w:b/>
                <w:bCs/>
                <w:color w:val="FFFFFF"/>
                <w:sz w:val="20"/>
                <w:szCs w:val="15"/>
                <w:lang w:eastAsia="es-MX"/>
              </w:rPr>
              <w:t>PRESENTO OFERTA</w:t>
            </w:r>
          </w:p>
        </w:tc>
      </w:tr>
      <w:tr w:rsidR="000B371B" w:rsidRPr="008620B6" w14:paraId="154F6835" w14:textId="77777777" w:rsidTr="00CD1A4C">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9E72698" w14:textId="77777777" w:rsidR="000B371B" w:rsidRPr="008620B6" w:rsidRDefault="000B371B" w:rsidP="00CD1A4C">
            <w:pPr>
              <w:jc w:val="center"/>
              <w:textAlignment w:val="baseline"/>
              <w:rPr>
                <w:rFonts w:ascii="Century Gothic" w:hAnsi="Century Gothic"/>
                <w:color w:val="070707" w:themeColor="background2" w:themeShade="1A"/>
                <w:sz w:val="18"/>
                <w:szCs w:val="18"/>
              </w:rPr>
            </w:pPr>
            <w:r>
              <w:rPr>
                <w:rFonts w:ascii="Century Gothic" w:hAnsi="Century Gothic"/>
                <w:sz w:val="18"/>
                <w:szCs w:val="18"/>
              </w:rPr>
              <w:t>1</w:t>
            </w:r>
          </w:p>
        </w:tc>
        <w:tc>
          <w:tcPr>
            <w:tcW w:w="2552" w:type="dxa"/>
            <w:tcBorders>
              <w:top w:val="dotted" w:sz="6" w:space="0" w:color="auto"/>
              <w:left w:val="dotted" w:sz="6" w:space="0" w:color="auto"/>
              <w:bottom w:val="dotted" w:sz="6" w:space="0" w:color="auto"/>
              <w:right w:val="dotted" w:sz="6" w:space="0" w:color="auto"/>
            </w:tcBorders>
            <w:vAlign w:val="center"/>
          </w:tcPr>
          <w:p w14:paraId="53C05A27" w14:textId="461D5A75" w:rsidR="00996817" w:rsidRPr="008620B6" w:rsidRDefault="00996817" w:rsidP="00996817">
            <w:pPr>
              <w:jc w:val="center"/>
              <w:rPr>
                <w:rFonts w:ascii="Century Gothic" w:hAnsi="Century Gothic"/>
                <w:sz w:val="18"/>
                <w:szCs w:val="18"/>
              </w:rPr>
            </w:pPr>
            <w:r>
              <w:rPr>
                <w:rFonts w:ascii="Century Gothic" w:hAnsi="Century Gothic"/>
                <w:sz w:val="18"/>
                <w:szCs w:val="18"/>
              </w:rPr>
              <w:t>SI</w:t>
            </w:r>
          </w:p>
        </w:tc>
      </w:tr>
      <w:tr w:rsidR="00996817" w:rsidRPr="008620B6" w14:paraId="05334AFF"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225D6B29"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t>2</w:t>
            </w:r>
          </w:p>
        </w:tc>
        <w:tc>
          <w:tcPr>
            <w:tcW w:w="2552" w:type="dxa"/>
            <w:tcBorders>
              <w:top w:val="dotted" w:sz="6" w:space="0" w:color="auto"/>
              <w:left w:val="dotted" w:sz="6" w:space="0" w:color="auto"/>
              <w:bottom w:val="dotted" w:sz="6" w:space="0" w:color="auto"/>
              <w:right w:val="dotted" w:sz="6" w:space="0" w:color="auto"/>
            </w:tcBorders>
          </w:tcPr>
          <w:p w14:paraId="74E4B652" w14:textId="25A3463F"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SI</w:t>
            </w:r>
          </w:p>
        </w:tc>
      </w:tr>
      <w:tr w:rsidR="00996817" w:rsidRPr="008620B6" w14:paraId="3B697517"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BD0DEFF"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t>3</w:t>
            </w:r>
          </w:p>
        </w:tc>
        <w:tc>
          <w:tcPr>
            <w:tcW w:w="2552" w:type="dxa"/>
            <w:tcBorders>
              <w:top w:val="dotted" w:sz="6" w:space="0" w:color="auto"/>
              <w:left w:val="dotted" w:sz="6" w:space="0" w:color="auto"/>
              <w:bottom w:val="dotted" w:sz="6" w:space="0" w:color="auto"/>
              <w:right w:val="dotted" w:sz="6" w:space="0" w:color="auto"/>
            </w:tcBorders>
          </w:tcPr>
          <w:p w14:paraId="3707A59E" w14:textId="4FDEDC24"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NO</w:t>
            </w:r>
          </w:p>
        </w:tc>
      </w:tr>
      <w:tr w:rsidR="00996817" w:rsidRPr="008620B6" w14:paraId="50EE1446"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7BDD343"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lastRenderedPageBreak/>
              <w:t>4</w:t>
            </w:r>
          </w:p>
        </w:tc>
        <w:tc>
          <w:tcPr>
            <w:tcW w:w="2552" w:type="dxa"/>
            <w:tcBorders>
              <w:top w:val="dotted" w:sz="6" w:space="0" w:color="auto"/>
              <w:left w:val="dotted" w:sz="6" w:space="0" w:color="auto"/>
              <w:bottom w:val="dotted" w:sz="6" w:space="0" w:color="auto"/>
              <w:right w:val="dotted" w:sz="6" w:space="0" w:color="auto"/>
            </w:tcBorders>
          </w:tcPr>
          <w:p w14:paraId="285E9E5D" w14:textId="4FC7F185"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NO</w:t>
            </w:r>
          </w:p>
        </w:tc>
      </w:tr>
      <w:tr w:rsidR="00996817" w:rsidRPr="008620B6" w14:paraId="0D1ACFB8"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88CAE00"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t>5</w:t>
            </w:r>
          </w:p>
        </w:tc>
        <w:tc>
          <w:tcPr>
            <w:tcW w:w="2552" w:type="dxa"/>
            <w:tcBorders>
              <w:top w:val="dotted" w:sz="6" w:space="0" w:color="auto"/>
              <w:left w:val="dotted" w:sz="6" w:space="0" w:color="auto"/>
              <w:bottom w:val="dotted" w:sz="6" w:space="0" w:color="auto"/>
              <w:right w:val="dotted" w:sz="6" w:space="0" w:color="auto"/>
            </w:tcBorders>
          </w:tcPr>
          <w:p w14:paraId="27FC1769" w14:textId="172743DE"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SI</w:t>
            </w:r>
          </w:p>
        </w:tc>
      </w:tr>
      <w:tr w:rsidR="00996817" w:rsidRPr="008620B6" w14:paraId="5B51B67E"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89F7EA3"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t>6</w:t>
            </w:r>
          </w:p>
        </w:tc>
        <w:tc>
          <w:tcPr>
            <w:tcW w:w="2552" w:type="dxa"/>
            <w:tcBorders>
              <w:top w:val="dotted" w:sz="6" w:space="0" w:color="auto"/>
              <w:left w:val="dotted" w:sz="6" w:space="0" w:color="auto"/>
              <w:bottom w:val="dotted" w:sz="6" w:space="0" w:color="auto"/>
              <w:right w:val="dotted" w:sz="6" w:space="0" w:color="auto"/>
            </w:tcBorders>
          </w:tcPr>
          <w:p w14:paraId="79CA2747" w14:textId="148C04D9"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NO</w:t>
            </w:r>
          </w:p>
        </w:tc>
      </w:tr>
      <w:tr w:rsidR="00996817" w:rsidRPr="008620B6" w14:paraId="62300C46"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68D2E899"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t>7</w:t>
            </w:r>
          </w:p>
        </w:tc>
        <w:tc>
          <w:tcPr>
            <w:tcW w:w="2552" w:type="dxa"/>
            <w:tcBorders>
              <w:top w:val="dotted" w:sz="6" w:space="0" w:color="auto"/>
              <w:left w:val="dotted" w:sz="6" w:space="0" w:color="auto"/>
              <w:bottom w:val="dotted" w:sz="6" w:space="0" w:color="auto"/>
              <w:right w:val="dotted" w:sz="6" w:space="0" w:color="auto"/>
            </w:tcBorders>
          </w:tcPr>
          <w:p w14:paraId="7E3213D7" w14:textId="349C0DF7"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NO</w:t>
            </w:r>
          </w:p>
        </w:tc>
      </w:tr>
      <w:tr w:rsidR="00996817" w:rsidRPr="008620B6" w14:paraId="043F6689"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6853CC4B" w14:textId="77777777" w:rsidR="00996817" w:rsidRPr="008620B6" w:rsidRDefault="00996817" w:rsidP="00996817">
            <w:pPr>
              <w:jc w:val="center"/>
              <w:textAlignment w:val="baseline"/>
              <w:rPr>
                <w:rFonts w:ascii="Century Gothic" w:hAnsi="Century Gothic"/>
                <w:sz w:val="18"/>
                <w:szCs w:val="18"/>
              </w:rPr>
            </w:pPr>
            <w:r>
              <w:rPr>
                <w:rFonts w:ascii="Century Gothic" w:hAnsi="Century Gothic"/>
                <w:sz w:val="18"/>
                <w:szCs w:val="18"/>
              </w:rPr>
              <w:t>8</w:t>
            </w:r>
          </w:p>
        </w:tc>
        <w:tc>
          <w:tcPr>
            <w:tcW w:w="2552" w:type="dxa"/>
            <w:tcBorders>
              <w:top w:val="dotted" w:sz="6" w:space="0" w:color="auto"/>
              <w:left w:val="dotted" w:sz="6" w:space="0" w:color="auto"/>
              <w:bottom w:val="dotted" w:sz="6" w:space="0" w:color="auto"/>
              <w:right w:val="dotted" w:sz="6" w:space="0" w:color="auto"/>
            </w:tcBorders>
          </w:tcPr>
          <w:p w14:paraId="71D1448A" w14:textId="1792E6C7" w:rsidR="00996817" w:rsidRPr="008620B6" w:rsidRDefault="00996817" w:rsidP="00996817">
            <w:pPr>
              <w:jc w:val="center"/>
              <w:rPr>
                <w:rFonts w:ascii="Century Gothic" w:hAnsi="Century Gothic"/>
                <w:sz w:val="18"/>
                <w:szCs w:val="18"/>
              </w:rPr>
            </w:pPr>
            <w:r w:rsidRPr="006819AB">
              <w:rPr>
                <w:rFonts w:ascii="Century Gothic" w:hAnsi="Century Gothic"/>
                <w:sz w:val="18"/>
                <w:szCs w:val="18"/>
              </w:rPr>
              <w:t>NO</w:t>
            </w:r>
          </w:p>
        </w:tc>
      </w:tr>
    </w:tbl>
    <w:p w14:paraId="08569AFA" w14:textId="77777777" w:rsidR="00402580" w:rsidRPr="00402580" w:rsidRDefault="00402580" w:rsidP="00402580">
      <w:pPr>
        <w:ind w:left="1065"/>
        <w:jc w:val="both"/>
        <w:rPr>
          <w:rFonts w:ascii="Geomanist Light" w:hAnsi="Geomanist Light"/>
          <w:color w:val="4E4D4D" w:themeColor="background2"/>
          <w:sz w:val="22"/>
          <w:lang w:val="es-CO"/>
        </w:rPr>
      </w:pPr>
    </w:p>
    <w:p w14:paraId="302B370D" w14:textId="77777777" w:rsidR="00294ED4" w:rsidRPr="00970ABF" w:rsidRDefault="00294ED4" w:rsidP="00970ABF">
      <w:pPr>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77777777" w:rsidR="00EA485B" w:rsidRPr="00EA485B" w:rsidRDefault="00EA485B" w:rsidP="00EA485B">
      <w:pPr>
        <w:jc w:val="both"/>
        <w:rPr>
          <w:rFonts w:ascii="Geomanist Light" w:hAnsi="Geomanist Light"/>
          <w:color w:val="4E4D4D" w:themeColor="background2"/>
          <w:sz w:val="22"/>
          <w:lang w:val="es-CO"/>
        </w:rPr>
      </w:pPr>
    </w:p>
    <w:p w14:paraId="33608520"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7B9E309F" w:rsidR="00EA485B" w:rsidRDefault="00EA485B" w:rsidP="00EA485B">
      <w:pPr>
        <w:jc w:val="both"/>
        <w:rPr>
          <w:rFonts w:ascii="Geomanist Light" w:hAnsi="Geomanist Light"/>
          <w:color w:val="4E4D4D" w:themeColor="background2"/>
          <w:sz w:val="22"/>
          <w:lang w:val="es-CO"/>
        </w:rPr>
      </w:pPr>
    </w:p>
    <w:p w14:paraId="7EBC3C3E" w14:textId="166019BA"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4"/>
        <w:gridCol w:w="2555"/>
        <w:gridCol w:w="1132"/>
        <w:gridCol w:w="422"/>
        <w:gridCol w:w="836"/>
        <w:gridCol w:w="1639"/>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3B4AEDBB" w:rsidR="00EA485B" w:rsidRPr="00EA485B" w:rsidRDefault="00A07AA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 xml:space="preserve">Antonio </w:t>
            </w:r>
            <w:proofErr w:type="spellStart"/>
            <w:r>
              <w:rPr>
                <w:rFonts w:ascii="Geomanist Light" w:hAnsi="Geomanist Light"/>
                <w:color w:val="4E4D4D" w:themeColor="background2"/>
                <w:sz w:val="22"/>
                <w:lang w:val="es-CO"/>
              </w:rPr>
              <w:t>Mcnish</w:t>
            </w:r>
            <w:proofErr w:type="spellEnd"/>
            <w:r>
              <w:rPr>
                <w:rFonts w:ascii="Geomanist Light" w:hAnsi="Geomanist Light"/>
                <w:color w:val="4E4D4D" w:themeColor="background2"/>
                <w:sz w:val="22"/>
                <w:lang w:val="es-CO"/>
              </w:rPr>
              <w:t xml:space="preserve"> Zapata</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4100AB35" w:rsidR="00EA485B" w:rsidRPr="00EA485B" w:rsidRDefault="00A07AA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Calle 72 # 1-12 Este</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40976300" w:rsidR="00EA485B" w:rsidRPr="00EA485B" w:rsidRDefault="00A07AA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Bogotá DC</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3EA716D7" w:rsidR="00EA485B" w:rsidRPr="00EA485B" w:rsidRDefault="00A07AA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3174283173</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169D7411" w:rsidR="00EA485B" w:rsidRPr="00EA485B" w:rsidRDefault="00A07AA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3174283173</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139BDECA" w:rsidR="00EA485B" w:rsidRPr="00EA485B" w:rsidRDefault="00A07AA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aurorasascolombia@gmail.com</w:t>
                </w:r>
              </w:p>
            </w:tc>
          </w:sdtContent>
        </w:sdt>
      </w:tr>
    </w:tbl>
    <w:p w14:paraId="7FC7AA24" w14:textId="77777777" w:rsidR="00EA485B" w:rsidRPr="00EA485B" w:rsidRDefault="00EA485B" w:rsidP="00EA485B">
      <w:pPr>
        <w:jc w:val="both"/>
        <w:rPr>
          <w:rFonts w:ascii="Geomanist Light" w:hAnsi="Geomanist Light"/>
          <w:color w:val="4E4D4D" w:themeColor="background2"/>
          <w:sz w:val="22"/>
        </w:rPr>
      </w:pPr>
    </w:p>
    <w:p w14:paraId="5D203EB2" w14:textId="71C16715" w:rsidR="00EA485B" w:rsidRDefault="00EA485B" w:rsidP="00EA485B">
      <w:pPr>
        <w:jc w:val="both"/>
        <w:rPr>
          <w:rFonts w:ascii="Geomanist Light" w:hAnsi="Geomanist Light"/>
          <w:color w:val="4E4D4D" w:themeColor="background2"/>
          <w:sz w:val="22"/>
          <w:lang w:val="es-CO"/>
        </w:rPr>
      </w:pPr>
    </w:p>
    <w:p w14:paraId="239C7915" w14:textId="4585A0AD" w:rsidR="00EA485B" w:rsidRDefault="00EA485B"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277E57FF" w:rsidR="00EA485B" w:rsidRDefault="00A07AA7" w:rsidP="00EA485B">
      <w:pPr>
        <w:jc w:val="both"/>
        <w:rPr>
          <w:rFonts w:ascii="Geomanist Light" w:hAnsi="Geomanist Light"/>
          <w:color w:val="4E4D4D" w:themeColor="background2"/>
          <w:sz w:val="22"/>
          <w:lang w:val="es-CO"/>
        </w:rPr>
      </w:pPr>
      <w:r>
        <w:rPr>
          <w:noProof/>
        </w:rPr>
        <w:drawing>
          <wp:inline distT="0" distB="0" distL="0" distR="0" wp14:anchorId="7200CE59" wp14:editId="5219166E">
            <wp:extent cx="3554095" cy="880110"/>
            <wp:effectExtent l="0" t="0" r="8255" b="0"/>
            <wp:docPr id="56186999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54095" cy="880110"/>
                    </a:xfrm>
                    <a:prstGeom prst="rect">
                      <a:avLst/>
                    </a:prstGeom>
                    <a:noFill/>
                    <a:ln>
                      <a:noFill/>
                    </a:ln>
                  </pic:spPr>
                </pic:pic>
              </a:graphicData>
            </a:graphic>
          </wp:inline>
        </w:drawing>
      </w: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3FAEC7A7">
        <w:trPr>
          <w:trHeight w:val="290"/>
        </w:trPr>
        <w:tc>
          <w:tcPr>
            <w:tcW w:w="5211" w:type="dxa"/>
            <w:gridSpan w:val="2"/>
            <w:vAlign w:val="center"/>
          </w:tcPr>
          <w:p w14:paraId="7AA49F51" w14:textId="4402B209" w:rsidR="00EA485B" w:rsidRPr="00EA485B" w:rsidRDefault="00EA485B" w:rsidP="3FAEC7A7">
            <w:pPr>
              <w:jc w:val="center"/>
              <w:rPr>
                <w:rFonts w:ascii="Geomanist Light" w:hAnsi="Geomanist Light"/>
                <w:color w:val="4E4D4D" w:themeColor="background2"/>
                <w:sz w:val="22"/>
                <w:lang w:val="es-CO"/>
              </w:rPr>
            </w:pPr>
            <w:r w:rsidRPr="3FAEC7A7">
              <w:rPr>
                <w:rFonts w:ascii="Geomanist Light" w:hAnsi="Geomanist Light"/>
                <w:color w:val="4E4D4D" w:themeColor="accent2"/>
                <w:sz w:val="22"/>
                <w:lang w:val="es-CO"/>
              </w:rPr>
              <w:t>Firma representante legal de</w:t>
            </w:r>
            <w:r w:rsidR="2A62327F" w:rsidRPr="3FAEC7A7">
              <w:rPr>
                <w:rFonts w:ascii="Geomanist Light" w:hAnsi="Geomanist Light"/>
                <w:color w:val="4E4D4D" w:themeColor="accent2"/>
                <w:sz w:val="22"/>
                <w:lang w:val="es-CO"/>
              </w:rPr>
              <w:t xml:space="preserve"> la </w:t>
            </w:r>
            <w:proofErr w:type="spellStart"/>
            <w:r w:rsidR="5E061DF7" w:rsidRPr="3FAEC7A7">
              <w:rPr>
                <w:rFonts w:ascii="Geomanist Light" w:hAnsi="Geomanist Light"/>
                <w:color w:val="4E4D4D" w:themeColor="accent2"/>
                <w:sz w:val="22"/>
                <w:lang w:val="es-CO"/>
              </w:rPr>
              <w:t>MiPyme</w:t>
            </w:r>
            <w:proofErr w:type="spellEnd"/>
          </w:p>
        </w:tc>
      </w:tr>
      <w:tr w:rsidR="00EA485B" w:rsidRPr="00EA485B" w14:paraId="42C4E1A9" w14:textId="77777777" w:rsidTr="3FAEC7A7">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13A90425" w:rsidR="00EA485B" w:rsidRPr="00EA485B" w:rsidRDefault="00A07AA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Antonio </w:t>
            </w:r>
            <w:proofErr w:type="spellStart"/>
            <w:r>
              <w:rPr>
                <w:rFonts w:ascii="Geomanist Light" w:hAnsi="Geomanist Light"/>
                <w:color w:val="4E4D4D" w:themeColor="background2"/>
                <w:sz w:val="22"/>
                <w:lang w:val="es-CO"/>
              </w:rPr>
              <w:t>Mcnish</w:t>
            </w:r>
            <w:proofErr w:type="spellEnd"/>
            <w:r>
              <w:rPr>
                <w:rFonts w:ascii="Geomanist Light" w:hAnsi="Geomanist Light"/>
                <w:color w:val="4E4D4D" w:themeColor="background2"/>
                <w:sz w:val="22"/>
                <w:lang w:val="es-CO"/>
              </w:rPr>
              <w:t xml:space="preserve"> Zapata</w:t>
            </w:r>
          </w:p>
        </w:tc>
      </w:tr>
      <w:tr w:rsidR="00EA485B" w:rsidRPr="00EA485B" w14:paraId="6CA796FD" w14:textId="77777777" w:rsidTr="3FAEC7A7">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29EF2B7A" w:rsidR="00EA485B" w:rsidRPr="00EA485B" w:rsidRDefault="00A07AA7" w:rsidP="00F024E1">
            <w:pPr>
              <w:rPr>
                <w:rFonts w:ascii="Geomanist Light" w:hAnsi="Geomanist Light"/>
                <w:color w:val="4E4D4D" w:themeColor="background2"/>
                <w:sz w:val="22"/>
                <w:lang w:val="es-CO"/>
              </w:rPr>
            </w:pPr>
            <w:proofErr w:type="spellStart"/>
            <w:r>
              <w:rPr>
                <w:rFonts w:ascii="Geomanist Light" w:hAnsi="Geomanist Light"/>
                <w:color w:val="4E4D4D" w:themeColor="background2"/>
                <w:sz w:val="22"/>
                <w:lang w:val="es-CO"/>
              </w:rPr>
              <w:t>Cc</w:t>
            </w:r>
            <w:proofErr w:type="spellEnd"/>
            <w:r>
              <w:rPr>
                <w:rFonts w:ascii="Geomanist Light" w:hAnsi="Geomanist Light"/>
                <w:color w:val="4E4D4D" w:themeColor="background2"/>
                <w:sz w:val="22"/>
                <w:lang w:val="es-CO"/>
              </w:rPr>
              <w:t xml:space="preserve"> 79436921</w:t>
            </w:r>
          </w:p>
        </w:tc>
      </w:tr>
      <w:tr w:rsidR="00EA485B" w:rsidRPr="00EA485B" w14:paraId="0A16309C" w14:textId="77777777" w:rsidTr="3FAEC7A7">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7CA20D6D" w:rsidR="00EA485B" w:rsidRPr="00EA485B" w:rsidRDefault="00A07AA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900706882</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5B50B1" w:rsidRDefault="000A7B44" w:rsidP="00D200D5">
            <w:pPr>
              <w:textAlignment w:val="baseline"/>
              <w:rPr>
                <w:rFonts w:ascii="Geomanist Bold" w:eastAsia="Times New Roman" w:hAnsi="Geomanist Bold" w:cs="Segoe UI"/>
                <w:sz w:val="16"/>
                <w:szCs w:val="16"/>
                <w:lang w:eastAsia="es-CO"/>
              </w:rPr>
            </w:pPr>
            <w:r w:rsidRPr="005B50B1">
              <w:rPr>
                <w:rFonts w:ascii="Geomanist Bold" w:eastAsia="Times New Roman" w:hAnsi="Geomanist Bold" w:cs="Segoe UI"/>
                <w:b/>
                <w:sz w:val="16"/>
                <w:szCs w:val="16"/>
                <w:lang w:eastAsia="es-CO"/>
              </w:rPr>
              <w:t>CONTROL DE CAMBIOS DE DOCUMENTO</w:t>
            </w:r>
            <w:r w:rsidRPr="005B50B1">
              <w:rPr>
                <w:rFonts w:ascii="Calibri" w:eastAsia="Times New Roman" w:hAnsi="Calibri" w:cs="Calibri"/>
                <w:sz w:val="16"/>
                <w:szCs w:val="16"/>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Versión vigente del documento:</w:t>
            </w:r>
            <w:r w:rsidRPr="005B50B1">
              <w:rPr>
                <w:rFonts w:ascii="Calibri" w:eastAsia="Times New Roman" w:hAnsi="Calibri" w:cs="Calibri"/>
                <w:sz w:val="16"/>
                <w:szCs w:val="16"/>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VERSIÓN</w:t>
            </w:r>
            <w:r w:rsidRPr="005B50B1">
              <w:rPr>
                <w:rFonts w:ascii="Calibri" w:eastAsia="Times New Roman" w:hAnsi="Calibri" w:cs="Calibri"/>
                <w:sz w:val="16"/>
                <w:szCs w:val="16"/>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FECHA</w:t>
            </w:r>
            <w:r w:rsidRPr="005B50B1">
              <w:rPr>
                <w:rFonts w:ascii="Calibri" w:eastAsia="Times New Roman" w:hAnsi="Calibri" w:cs="Calibri"/>
                <w:sz w:val="16"/>
                <w:szCs w:val="16"/>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DESCRIPCIÓN DE AJUSTES</w:t>
            </w:r>
            <w:r w:rsidRPr="005B50B1">
              <w:rPr>
                <w:rFonts w:ascii="Calibri" w:eastAsia="Times New Roman" w:hAnsi="Calibri" w:cs="Calibri"/>
                <w:sz w:val="16"/>
                <w:szCs w:val="16"/>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ELABORÓ</w:t>
            </w:r>
            <w:r w:rsidRPr="005B50B1">
              <w:rPr>
                <w:rFonts w:ascii="Calibri" w:eastAsia="Times New Roman" w:hAnsi="Calibri" w:cs="Calibri"/>
                <w:sz w:val="16"/>
                <w:szCs w:val="16"/>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REVISÓ</w:t>
            </w:r>
            <w:r w:rsidRPr="005B50B1">
              <w:rPr>
                <w:rFonts w:ascii="Calibri" w:eastAsia="Times New Roman" w:hAnsi="Calibri" w:cs="Calibri"/>
                <w:sz w:val="16"/>
                <w:szCs w:val="16"/>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APROBÓ</w:t>
            </w:r>
            <w:r w:rsidRPr="005B50B1">
              <w:rPr>
                <w:rFonts w:ascii="Calibri" w:eastAsia="Times New Roman" w:hAnsi="Calibri" w:cs="Calibri"/>
                <w:sz w:val="16"/>
                <w:szCs w:val="16"/>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sz w:val="16"/>
                <w:szCs w:val="16"/>
                <w:lang w:eastAsia="es-CO"/>
              </w:rPr>
              <w:lastRenderedPageBreak/>
              <w:t>01</w:t>
            </w:r>
            <w:r w:rsidRPr="005B50B1">
              <w:rPr>
                <w:rFonts w:ascii="Calibri" w:eastAsia="Times New Roman" w:hAnsi="Calibri" w:cs="Calibri"/>
                <w:sz w:val="16"/>
                <w:szCs w:val="16"/>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sz w:val="16"/>
                <w:szCs w:val="16"/>
                <w:lang w:eastAsia="es-CO"/>
              </w:rPr>
              <w:t>02/03/2023</w:t>
            </w:r>
            <w:r w:rsidRPr="005B50B1">
              <w:rPr>
                <w:rFonts w:ascii="Calibri" w:eastAsia="Times New Roman" w:hAnsi="Calibri" w:cs="Calibri"/>
                <w:sz w:val="16"/>
                <w:szCs w:val="16"/>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5B50B1" w:rsidRDefault="000A7B44" w:rsidP="00D200D5">
            <w:pPr>
              <w:jc w:val="cente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sz w:val="16"/>
                <w:szCs w:val="16"/>
                <w:lang w:eastAsia="es-CO"/>
              </w:rPr>
              <w:t>Creación de formato</w:t>
            </w:r>
            <w:r w:rsidRPr="005B50B1">
              <w:rPr>
                <w:rFonts w:ascii="Calibri" w:eastAsia="Times New Roman" w:hAnsi="Calibri" w:cs="Calibri"/>
                <w:sz w:val="16"/>
                <w:szCs w:val="16"/>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5B50B1" w:rsidRDefault="000A7B44" w:rsidP="00D200D5">
            <w:pP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sz w:val="16"/>
                <w:szCs w:val="16"/>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5B50B1" w:rsidRDefault="000A7B44" w:rsidP="00D200D5">
            <w:pPr>
              <w:textAlignment w:val="baseline"/>
              <w:rPr>
                <w:rFonts w:ascii="Geomanist Light" w:eastAsia="Times New Roman" w:hAnsi="Geomanist Light" w:cs="Segoe UI"/>
                <w:b/>
                <w:sz w:val="16"/>
                <w:szCs w:val="16"/>
                <w:lang w:val="es-CO" w:eastAsia="es-CO"/>
              </w:rPr>
            </w:pPr>
            <w:r w:rsidRPr="005B50B1">
              <w:rPr>
                <w:rFonts w:ascii="Geomanist Light" w:eastAsia="Times New Roman" w:hAnsi="Geomanist Light" w:cs="Segoe UI"/>
                <w:sz w:val="16"/>
                <w:szCs w:val="16"/>
                <w:lang w:eastAsia="es-CO"/>
              </w:rPr>
              <w:t xml:space="preserve">Cristian David Domínguez </w:t>
            </w:r>
            <w:proofErr w:type="spellStart"/>
            <w:r w:rsidRPr="005B50B1">
              <w:rPr>
                <w:rFonts w:ascii="Geomanist Light" w:eastAsia="Times New Roman" w:hAnsi="Geomanist Light" w:cs="Segoe UI"/>
                <w:sz w:val="16"/>
                <w:szCs w:val="16"/>
                <w:lang w:eastAsia="es-CO"/>
              </w:rPr>
              <w:t>Nuñez</w:t>
            </w:r>
            <w:proofErr w:type="spellEnd"/>
            <w:r w:rsidRPr="005B50B1">
              <w:rPr>
                <w:rFonts w:ascii="Geomanist Light" w:hAnsi="Geomanist Light" w:cstheme="minorHAnsi"/>
                <w:sz w:val="16"/>
                <w:szCs w:val="16"/>
                <w:lang w:val="es-ES"/>
              </w:rPr>
              <w:t xml:space="preserve"> </w:t>
            </w:r>
            <w:r w:rsidRPr="005B50B1">
              <w:rPr>
                <w:rFonts w:ascii="Calibri" w:eastAsia="Times New Roman" w:hAnsi="Calibri" w:cs="Calibri"/>
                <w:sz w:val="16"/>
                <w:szCs w:val="16"/>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5B50B1" w:rsidRDefault="000A7B44" w:rsidP="00D200D5">
            <w:pP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sz w:val="16"/>
                <w:szCs w:val="16"/>
                <w:lang w:eastAsia="es-CO"/>
              </w:rPr>
              <w:t xml:space="preserve">Sergio Andrés Peña </w:t>
            </w:r>
            <w:proofErr w:type="spellStart"/>
            <w:r w:rsidRPr="005B50B1">
              <w:rPr>
                <w:rFonts w:ascii="Geomanist Light" w:eastAsia="Times New Roman" w:hAnsi="Geomanist Light" w:cs="Segoe UI"/>
                <w:sz w:val="16"/>
                <w:szCs w:val="16"/>
                <w:lang w:eastAsia="es-CO"/>
              </w:rPr>
              <w:t>Aristizabal</w:t>
            </w:r>
            <w:proofErr w:type="spellEnd"/>
            <w:r w:rsidRPr="005B50B1">
              <w:rPr>
                <w:rFonts w:ascii="Calibri" w:eastAsia="Times New Roman" w:hAnsi="Calibri" w:cs="Calibri"/>
                <w:sz w:val="16"/>
                <w:szCs w:val="16"/>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5B50B1" w:rsidRDefault="000A7B44" w:rsidP="00D200D5">
            <w:pP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sz w:val="16"/>
                <w:szCs w:val="16"/>
                <w:lang w:eastAsia="es-CO"/>
              </w:rPr>
              <w:t>______</w:t>
            </w:r>
            <w:r w:rsidRPr="005B50B1">
              <w:rPr>
                <w:rFonts w:ascii="Calibri" w:eastAsia="Times New Roman" w:hAnsi="Calibri" w:cs="Calibri"/>
                <w:sz w:val="16"/>
                <w:szCs w:val="16"/>
                <w:lang w:eastAsia="es-CO"/>
              </w:rPr>
              <w:t> </w:t>
            </w:r>
          </w:p>
          <w:p w14:paraId="56521FA6" w14:textId="77777777" w:rsidR="000A7B44" w:rsidRPr="005B50B1" w:rsidRDefault="000A7B44" w:rsidP="00D200D5">
            <w:pPr>
              <w:textAlignment w:val="baseline"/>
              <w:rPr>
                <w:rFonts w:ascii="Geomanist Light" w:eastAsia="Times New Roman" w:hAnsi="Geomanist Light" w:cs="Segoe UI"/>
                <w:sz w:val="16"/>
                <w:szCs w:val="16"/>
                <w:lang w:eastAsia="es-CO"/>
              </w:rPr>
            </w:pPr>
            <w:r w:rsidRPr="005B50B1">
              <w:rPr>
                <w:rFonts w:ascii="Geomanist Light" w:eastAsia="Times New Roman" w:hAnsi="Geomanist Light" w:cs="Segoe UI"/>
                <w:b/>
                <w:sz w:val="16"/>
                <w:szCs w:val="16"/>
                <w:lang w:eastAsia="es-CO"/>
              </w:rPr>
              <w:t xml:space="preserve">Nota: </w:t>
            </w:r>
            <w:r w:rsidRPr="005B50B1">
              <w:rPr>
                <w:rFonts w:ascii="Geomanist Light" w:eastAsia="Times New Roman" w:hAnsi="Geomanist Light" w:cs="Segoe UI"/>
                <w:sz w:val="16"/>
                <w:szCs w:val="16"/>
                <w:lang w:eastAsia="es-CO"/>
              </w:rPr>
              <w:t xml:space="preserve">El control de cambios en el documento, se refiere a cualquier ajuste que se efectúe sobre el documento que describe </w:t>
            </w:r>
            <w:r w:rsidRPr="005B50B1">
              <w:rPr>
                <w:rFonts w:ascii="Geomanist Light" w:eastAsia="Times New Roman" w:hAnsi="Geomanist Light" w:cs="Segoe UI"/>
                <w:sz w:val="16"/>
                <w:szCs w:val="16"/>
                <w:u w:val="single"/>
                <w:lang w:eastAsia="es-CO"/>
              </w:rPr>
              <w:t>ficha técnica del presente documento.</w:t>
            </w:r>
            <w:r w:rsidRPr="005B50B1">
              <w:rPr>
                <w:rFonts w:ascii="Calibri" w:eastAsia="Times New Roman" w:hAnsi="Calibri" w:cs="Calibri"/>
                <w:sz w:val="16"/>
                <w:szCs w:val="16"/>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3"/>
      <w:footerReference w:type="default" r:id="rId14"/>
      <w:headerReference w:type="first" r:id="rId15"/>
      <w:footerReference w:type="first" r:id="rId16"/>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5F7CA1" w14:textId="77777777" w:rsidR="00064148" w:rsidRDefault="00064148" w:rsidP="004F2C35">
      <w:r>
        <w:separator/>
      </w:r>
    </w:p>
  </w:endnote>
  <w:endnote w:type="continuationSeparator" w:id="0">
    <w:p w14:paraId="7DC70617" w14:textId="77777777" w:rsidR="00064148" w:rsidRDefault="00064148" w:rsidP="004F2C35">
      <w:r>
        <w:continuationSeparator/>
      </w:r>
    </w:p>
  </w:endnote>
  <w:endnote w:type="continuationNotice" w:id="1">
    <w:p w14:paraId="0CE17274" w14:textId="77777777" w:rsidR="00064148" w:rsidRDefault="00064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6C301" w14:textId="342E5368" w:rsidR="00A07AA7" w:rsidRPr="0004488C" w:rsidRDefault="00C2067E" w:rsidP="00A07AA7">
    <w:pPr>
      <w:pStyle w:val="Piedepgina"/>
      <w:jc w:val="center"/>
      <w:rPr>
        <w:b/>
      </w:rPr>
    </w:pPr>
    <w:r w:rsidRPr="00A135F4">
      <w:rPr>
        <w:rFonts w:ascii="Geomanist Bold" w:hAnsi="Geomanist Bold"/>
        <w:b/>
        <w:bCs/>
        <w:noProof/>
        <w:color w:val="002060"/>
        <w:szCs w:val="24"/>
      </w:rPr>
      <w:drawing>
        <wp:anchor distT="0" distB="0" distL="114300" distR="114300" simplePos="0" relativeHeight="251658243" behindDoc="0" locked="0" layoutInCell="1" allowOverlap="1" wp14:anchorId="275D6E9B" wp14:editId="375E9DDD">
          <wp:simplePos x="0" y="0"/>
          <wp:positionH relativeFrom="page">
            <wp:posOffset>-233299</wp:posOffset>
          </wp:positionH>
          <wp:positionV relativeFrom="page">
            <wp:posOffset>7437438</wp:posOffset>
          </wp:positionV>
          <wp:extent cx="732028" cy="3471545"/>
          <wp:effectExtent l="0" t="0" r="5080" b="0"/>
          <wp:wrapThrough wrapText="bothSides">
            <wp:wrapPolygon edited="0">
              <wp:start x="6375" y="0"/>
              <wp:lineTo x="750" y="1264"/>
              <wp:lineTo x="375" y="1501"/>
              <wp:lineTo x="2625" y="2292"/>
              <wp:lineTo x="4125" y="2529"/>
              <wp:lineTo x="4125" y="3793"/>
              <wp:lineTo x="0" y="4820"/>
              <wp:lineTo x="5625" y="6322"/>
              <wp:lineTo x="375" y="8139"/>
              <wp:lineTo x="750" y="8455"/>
              <wp:lineTo x="2625" y="8850"/>
              <wp:lineTo x="5625" y="10115"/>
              <wp:lineTo x="0" y="11379"/>
              <wp:lineTo x="0" y="11695"/>
              <wp:lineTo x="3750" y="12643"/>
              <wp:lineTo x="3375" y="13907"/>
              <wp:lineTo x="0" y="14777"/>
              <wp:lineTo x="0" y="15014"/>
              <wp:lineTo x="5625" y="16436"/>
              <wp:lineTo x="0" y="18175"/>
              <wp:lineTo x="0" y="18412"/>
              <wp:lineTo x="6375" y="20229"/>
              <wp:lineTo x="12000" y="21493"/>
              <wp:lineTo x="12375" y="21493"/>
              <wp:lineTo x="14625" y="21493"/>
              <wp:lineTo x="15000" y="21493"/>
              <wp:lineTo x="21375" y="20071"/>
              <wp:lineTo x="16500" y="18965"/>
              <wp:lineTo x="17250" y="17700"/>
              <wp:lineTo x="21000" y="16673"/>
              <wp:lineTo x="21000" y="16436"/>
              <wp:lineTo x="15375" y="15172"/>
              <wp:lineTo x="18750" y="13907"/>
              <wp:lineTo x="20625" y="13512"/>
              <wp:lineTo x="21000" y="13196"/>
              <wp:lineTo x="19125" y="12643"/>
              <wp:lineTo x="15750" y="11379"/>
              <wp:lineTo x="21375" y="10035"/>
              <wp:lineTo x="21375" y="9798"/>
              <wp:lineTo x="17250" y="8850"/>
              <wp:lineTo x="17250" y="7586"/>
              <wp:lineTo x="21375" y="6638"/>
              <wp:lineTo x="21375" y="6322"/>
              <wp:lineTo x="16125" y="5057"/>
              <wp:lineTo x="19500" y="3793"/>
              <wp:lineTo x="21375" y="3319"/>
              <wp:lineTo x="21375" y="3003"/>
              <wp:lineTo x="8250" y="0"/>
              <wp:lineTo x="6375"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732028" cy="3471545"/>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00A07AA7" w:rsidRPr="00A07AA7">
      <w:rPr>
        <w:b/>
        <w:color w:val="7030A0"/>
      </w:rPr>
      <w:t xml:space="preserve"> </w:t>
    </w:r>
    <w:r w:rsidR="00A07AA7">
      <w:rPr>
        <w:b/>
        <w:color w:val="7030A0"/>
      </w:rPr>
      <w:t xml:space="preserve">Calle 72 # 1-12 Este, </w:t>
    </w:r>
    <w:r w:rsidR="00A07AA7" w:rsidRPr="0073262F">
      <w:rPr>
        <w:b/>
        <w:color w:val="7030A0"/>
      </w:rPr>
      <w:t xml:space="preserve">Bogotá </w:t>
    </w:r>
    <w:r w:rsidR="00A07AA7">
      <w:rPr>
        <w:b/>
        <w:color w:val="7030A0"/>
      </w:rPr>
      <w:t xml:space="preserve">D.C </w:t>
    </w:r>
    <w:r w:rsidR="00A07AA7" w:rsidRPr="0073262F">
      <w:rPr>
        <w:b/>
        <w:color w:val="7030A0"/>
      </w:rPr>
      <w:t>TEL (</w:t>
    </w:r>
    <w:r w:rsidR="00A07AA7">
      <w:rPr>
        <w:b/>
        <w:color w:val="7030A0"/>
      </w:rPr>
      <w:t>601</w:t>
    </w:r>
    <w:r w:rsidR="00A07AA7" w:rsidRPr="0073262F">
      <w:rPr>
        <w:b/>
        <w:color w:val="7030A0"/>
      </w:rPr>
      <w:t>)6459628 E-MAIL aurorasascolombia@gmail.com</w:t>
    </w:r>
  </w:p>
  <w:p w14:paraId="10E3ED1E" w14:textId="5CF1E23F" w:rsidR="00C2067E" w:rsidRDefault="00C2067E" w:rsidP="00C2067E">
    <w:pPr>
      <w:pStyle w:val="Piedepgina"/>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981674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196299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BC0576" w14:textId="77777777" w:rsidR="00064148" w:rsidRDefault="00064148" w:rsidP="004F2C35">
      <w:r>
        <w:separator/>
      </w:r>
    </w:p>
  </w:footnote>
  <w:footnote w:type="continuationSeparator" w:id="0">
    <w:p w14:paraId="6F957F62" w14:textId="77777777" w:rsidR="00064148" w:rsidRDefault="00064148" w:rsidP="004F2C35">
      <w:r>
        <w:continuationSeparator/>
      </w:r>
    </w:p>
  </w:footnote>
  <w:footnote w:type="continuationNotice" w:id="1">
    <w:p w14:paraId="4ABCED00" w14:textId="77777777" w:rsidR="00064148" w:rsidRDefault="00064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EA376E" w14:textId="4D7CBDC5" w:rsidR="00F50863" w:rsidRDefault="00A07AA7" w:rsidP="00F50863">
    <w:pPr>
      <w:tabs>
        <w:tab w:val="left" w:pos="3235"/>
      </w:tabs>
      <w:rPr>
        <w:rFonts w:ascii="Geomanist Bold" w:hAnsi="Geomanist Bold" w:cs="Arial"/>
        <w:b/>
        <w:bCs/>
        <w:color w:val="002060"/>
        <w:sz w:val="18"/>
        <w:szCs w:val="18"/>
      </w:rPr>
    </w:pPr>
    <w:r>
      <w:rPr>
        <w:noProof/>
        <w:lang w:eastAsia="es-CO"/>
      </w:rPr>
      <w:drawing>
        <wp:inline distT="0" distB="0" distL="0" distR="0" wp14:anchorId="458918D1" wp14:editId="3789D322">
          <wp:extent cx="1428750" cy="1104900"/>
          <wp:effectExtent l="0" t="0" r="0" b="0"/>
          <wp:docPr id="1538015131" name="Imagen 1538015131" descr="C:\Users\laurus\Downloads\LOG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urus\Downloads\LOGO (2).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1104900"/>
                  </a:xfrm>
                  <a:prstGeom prst="rect">
                    <a:avLst/>
                  </a:prstGeom>
                  <a:noFill/>
                  <a:ln>
                    <a:noFill/>
                  </a:ln>
                </pic:spPr>
              </pic:pic>
            </a:graphicData>
          </a:graphic>
        </wp:inline>
      </w:drawing>
    </w:r>
    <w:r w:rsidR="00F50863">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005D3C20" w14:textId="1F7636B5" w:rsidR="00F50863" w:rsidRPr="00EF4F48" w:rsidRDefault="00F50863" w:rsidP="00A07AA7">
    <w:pPr>
      <w:tabs>
        <w:tab w:val="left" w:pos="3235"/>
      </w:tabs>
      <w:rPr>
        <w:rFonts w:ascii="Century Gothic" w:hAnsi="Century Gothic" w:cs="Arial"/>
        <w:bCs/>
        <w:sz w:val="16"/>
        <w:szCs w:val="16"/>
      </w:rPr>
    </w:pPr>
    <w:r w:rsidRPr="00F50863">
      <w:rPr>
        <w:rFonts w:ascii="Geomanist Bold" w:hAnsi="Geomanist Bold" w:cs="Arial"/>
        <w:b/>
        <w:bCs/>
        <w:color w:val="002060"/>
        <w:sz w:val="18"/>
        <w:szCs w:val="18"/>
        <w:lang w:val="es-ES"/>
      </w:rPr>
      <w:t>Formato 1 – Formato de Aceptación de la Invitación</w:t>
    </w:r>
    <w:r w:rsidRPr="00EF4F48">
      <w:rPr>
        <w:rFonts w:ascii="Century Gothic" w:hAnsi="Century Gothic" w:cs="Arial"/>
        <w:b/>
        <w:sz w:val="16"/>
        <w:szCs w:val="16"/>
      </w:rPr>
      <w:t xml:space="preserve">ÓDIGO: </w:t>
    </w:r>
    <w:r w:rsidRPr="00EF4F48">
      <w:rPr>
        <w:rFonts w:ascii="Century Gothic" w:hAnsi="Century Gothic" w:cs="Arial"/>
        <w:bCs/>
        <w:sz w:val="16"/>
        <w:szCs w:val="16"/>
      </w:rPr>
      <w:t>CCE-GAD-FM-33</w:t>
    </w:r>
  </w:p>
  <w:p w14:paraId="13D83DD7" w14:textId="2A29BAA0"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2032105774">
    <w:abstractNumId w:val="5"/>
  </w:num>
  <w:num w:numId="2" w16cid:durableId="305165680">
    <w:abstractNumId w:val="2"/>
  </w:num>
  <w:num w:numId="3" w16cid:durableId="1470317028">
    <w:abstractNumId w:val="3"/>
  </w:num>
  <w:num w:numId="4" w16cid:durableId="1280189509">
    <w:abstractNumId w:val="4"/>
  </w:num>
  <w:num w:numId="5" w16cid:durableId="821310515">
    <w:abstractNumId w:val="0"/>
  </w:num>
  <w:num w:numId="6" w16cid:durableId="20895002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64148"/>
    <w:rsid w:val="00091E6B"/>
    <w:rsid w:val="000937B5"/>
    <w:rsid w:val="000A3B24"/>
    <w:rsid w:val="000A7B44"/>
    <w:rsid w:val="000B371B"/>
    <w:rsid w:val="000B4E2C"/>
    <w:rsid w:val="000D7CD2"/>
    <w:rsid w:val="000E315F"/>
    <w:rsid w:val="00112507"/>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32A4E"/>
    <w:rsid w:val="002535A9"/>
    <w:rsid w:val="00294ED4"/>
    <w:rsid w:val="002B7A1F"/>
    <w:rsid w:val="002E4904"/>
    <w:rsid w:val="00303E5B"/>
    <w:rsid w:val="00305CEF"/>
    <w:rsid w:val="0032260D"/>
    <w:rsid w:val="0032702A"/>
    <w:rsid w:val="0034024E"/>
    <w:rsid w:val="00377558"/>
    <w:rsid w:val="0039007E"/>
    <w:rsid w:val="003A730B"/>
    <w:rsid w:val="003B3BDC"/>
    <w:rsid w:val="003C783E"/>
    <w:rsid w:val="003D15FB"/>
    <w:rsid w:val="003D4476"/>
    <w:rsid w:val="003E173E"/>
    <w:rsid w:val="003E7650"/>
    <w:rsid w:val="00402580"/>
    <w:rsid w:val="0040429B"/>
    <w:rsid w:val="00412405"/>
    <w:rsid w:val="00450495"/>
    <w:rsid w:val="00451337"/>
    <w:rsid w:val="0045203F"/>
    <w:rsid w:val="004730E9"/>
    <w:rsid w:val="00474EDE"/>
    <w:rsid w:val="004B046B"/>
    <w:rsid w:val="004B1B0F"/>
    <w:rsid w:val="004D09C3"/>
    <w:rsid w:val="004D43E8"/>
    <w:rsid w:val="004F2C35"/>
    <w:rsid w:val="004F2EC9"/>
    <w:rsid w:val="004F6D7D"/>
    <w:rsid w:val="00500B5C"/>
    <w:rsid w:val="0050460F"/>
    <w:rsid w:val="005225E0"/>
    <w:rsid w:val="00525441"/>
    <w:rsid w:val="00532402"/>
    <w:rsid w:val="00575BD8"/>
    <w:rsid w:val="00586B39"/>
    <w:rsid w:val="0059060F"/>
    <w:rsid w:val="00593AAE"/>
    <w:rsid w:val="005A65FB"/>
    <w:rsid w:val="005B32CE"/>
    <w:rsid w:val="005B50B1"/>
    <w:rsid w:val="005E12A6"/>
    <w:rsid w:val="005F5DDA"/>
    <w:rsid w:val="005F5EC0"/>
    <w:rsid w:val="006264C4"/>
    <w:rsid w:val="00626E98"/>
    <w:rsid w:val="0065617D"/>
    <w:rsid w:val="006A15CB"/>
    <w:rsid w:val="006A63AE"/>
    <w:rsid w:val="006B7F05"/>
    <w:rsid w:val="006D761F"/>
    <w:rsid w:val="006E4B1A"/>
    <w:rsid w:val="00702D8B"/>
    <w:rsid w:val="00720F62"/>
    <w:rsid w:val="007212F3"/>
    <w:rsid w:val="00751787"/>
    <w:rsid w:val="00763D13"/>
    <w:rsid w:val="007665AF"/>
    <w:rsid w:val="007A4FAE"/>
    <w:rsid w:val="007B61E1"/>
    <w:rsid w:val="007C1BAD"/>
    <w:rsid w:val="007D0FD6"/>
    <w:rsid w:val="007D488A"/>
    <w:rsid w:val="007D77BC"/>
    <w:rsid w:val="007E1B1C"/>
    <w:rsid w:val="007E229C"/>
    <w:rsid w:val="007E5806"/>
    <w:rsid w:val="00805410"/>
    <w:rsid w:val="00821E9D"/>
    <w:rsid w:val="008251A2"/>
    <w:rsid w:val="0086167E"/>
    <w:rsid w:val="00865636"/>
    <w:rsid w:val="008A1A6F"/>
    <w:rsid w:val="008A5797"/>
    <w:rsid w:val="008A71EC"/>
    <w:rsid w:val="008C0693"/>
    <w:rsid w:val="008C3A82"/>
    <w:rsid w:val="008C3B67"/>
    <w:rsid w:val="008C52FF"/>
    <w:rsid w:val="008D3C07"/>
    <w:rsid w:val="009269AF"/>
    <w:rsid w:val="00941588"/>
    <w:rsid w:val="00966C60"/>
    <w:rsid w:val="00970ABF"/>
    <w:rsid w:val="00996817"/>
    <w:rsid w:val="009A67BC"/>
    <w:rsid w:val="009B26E4"/>
    <w:rsid w:val="009B6111"/>
    <w:rsid w:val="009F78F6"/>
    <w:rsid w:val="00A06874"/>
    <w:rsid w:val="00A07AA7"/>
    <w:rsid w:val="00A23D59"/>
    <w:rsid w:val="00A34836"/>
    <w:rsid w:val="00A662A1"/>
    <w:rsid w:val="00A91266"/>
    <w:rsid w:val="00AC3A56"/>
    <w:rsid w:val="00AD7EE7"/>
    <w:rsid w:val="00AF55CD"/>
    <w:rsid w:val="00B032A1"/>
    <w:rsid w:val="00B11349"/>
    <w:rsid w:val="00B11CD8"/>
    <w:rsid w:val="00B30435"/>
    <w:rsid w:val="00B5040A"/>
    <w:rsid w:val="00B671CB"/>
    <w:rsid w:val="00BA5F14"/>
    <w:rsid w:val="00BF333C"/>
    <w:rsid w:val="00C2067E"/>
    <w:rsid w:val="00C2579D"/>
    <w:rsid w:val="00C50D27"/>
    <w:rsid w:val="00C64839"/>
    <w:rsid w:val="00C6654C"/>
    <w:rsid w:val="00C81483"/>
    <w:rsid w:val="00CA40A4"/>
    <w:rsid w:val="00CB0E46"/>
    <w:rsid w:val="00CC2120"/>
    <w:rsid w:val="00CC24E9"/>
    <w:rsid w:val="00CD5BC5"/>
    <w:rsid w:val="00D036E6"/>
    <w:rsid w:val="00D43042"/>
    <w:rsid w:val="00D50AD4"/>
    <w:rsid w:val="00D641B1"/>
    <w:rsid w:val="00D656C9"/>
    <w:rsid w:val="00D67F6F"/>
    <w:rsid w:val="00DD1952"/>
    <w:rsid w:val="00DE6F8C"/>
    <w:rsid w:val="00DF1092"/>
    <w:rsid w:val="00E00D5D"/>
    <w:rsid w:val="00E1666B"/>
    <w:rsid w:val="00E615FF"/>
    <w:rsid w:val="00E66CC3"/>
    <w:rsid w:val="00E71D23"/>
    <w:rsid w:val="00E75310"/>
    <w:rsid w:val="00EA485B"/>
    <w:rsid w:val="00EB47F3"/>
    <w:rsid w:val="00EF0330"/>
    <w:rsid w:val="00F0325D"/>
    <w:rsid w:val="00F12189"/>
    <w:rsid w:val="00F311BA"/>
    <w:rsid w:val="00F50863"/>
    <w:rsid w:val="00F532BF"/>
    <w:rsid w:val="00F53DA5"/>
    <w:rsid w:val="00F56D6D"/>
    <w:rsid w:val="00F60309"/>
    <w:rsid w:val="00F63FE9"/>
    <w:rsid w:val="00F8557B"/>
    <w:rsid w:val="00F956B9"/>
    <w:rsid w:val="00F977B2"/>
    <w:rsid w:val="00F97D03"/>
    <w:rsid w:val="00FA2513"/>
    <w:rsid w:val="00FB1B94"/>
    <w:rsid w:val="00FC3F22"/>
    <w:rsid w:val="00FD63E6"/>
    <w:rsid w:val="00FE0354"/>
    <w:rsid w:val="00FE6539"/>
    <w:rsid w:val="00FF092E"/>
    <w:rsid w:val="033DFB10"/>
    <w:rsid w:val="0B05A385"/>
    <w:rsid w:val="0C8053DD"/>
    <w:rsid w:val="13DF02BF"/>
    <w:rsid w:val="14CEF478"/>
    <w:rsid w:val="164E28A6"/>
    <w:rsid w:val="1B833D00"/>
    <w:rsid w:val="1D699FC8"/>
    <w:rsid w:val="22FC7A36"/>
    <w:rsid w:val="26730E43"/>
    <w:rsid w:val="26C7E75F"/>
    <w:rsid w:val="2A62327F"/>
    <w:rsid w:val="2E04FFA4"/>
    <w:rsid w:val="32ED837D"/>
    <w:rsid w:val="34EA3A7E"/>
    <w:rsid w:val="372004A4"/>
    <w:rsid w:val="372CF3F4"/>
    <w:rsid w:val="37CF2D18"/>
    <w:rsid w:val="3B478979"/>
    <w:rsid w:val="3E12F746"/>
    <w:rsid w:val="3FAEC7A7"/>
    <w:rsid w:val="40745BA0"/>
    <w:rsid w:val="431BA6BA"/>
    <w:rsid w:val="4633606D"/>
    <w:rsid w:val="467394B1"/>
    <w:rsid w:val="489E1AB9"/>
    <w:rsid w:val="4B0FBFE6"/>
    <w:rsid w:val="53B88A94"/>
    <w:rsid w:val="5B96649A"/>
    <w:rsid w:val="5C9233A2"/>
    <w:rsid w:val="5E061DF7"/>
    <w:rsid w:val="5FB434F2"/>
    <w:rsid w:val="6583A84F"/>
    <w:rsid w:val="66ECB66C"/>
    <w:rsid w:val="674A7790"/>
    <w:rsid w:val="68707C54"/>
    <w:rsid w:val="6A841748"/>
    <w:rsid w:val="7519BF41"/>
    <w:rsid w:val="79C7AA7F"/>
    <w:rsid w:val="7A3F7BCC"/>
    <w:rsid w:val="7DEABC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033730"/>
    <w:rsid w:val="000B5C4D"/>
    <w:rsid w:val="0045203F"/>
    <w:rsid w:val="0047590E"/>
    <w:rsid w:val="007F0304"/>
    <w:rsid w:val="00974A37"/>
    <w:rsid w:val="00D05207"/>
    <w:rsid w:val="00D452B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2024-07-09T00:00:00</PublishDate>
  <Abstract/>
  <CompanyAddress>Calle 72 # 1-12 Este</CompanyAddress>
  <CompanyPhone>3174283173</CompanyPhone>
  <CompanyFax/>
  <CompanyEmail>aurorasascolombia@gmail.com</CompanyEmail>
</CoverPage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7D6AD3A15CDCC4438C90FD9EB32B007B" ma:contentTypeVersion="14" ma:contentTypeDescription="Crear nuevo documento." ma:contentTypeScope="" ma:versionID="2ab5cfc83a2af87f6fa87eb939dc8edb">
  <xsd:schema xmlns:xsd="http://www.w3.org/2001/XMLSchema" xmlns:xs="http://www.w3.org/2001/XMLSchema" xmlns:p="http://schemas.microsoft.com/office/2006/metadata/properties" xmlns:ns2="a56bbebb-be70-436b-9d17-07c868bc4aa2" xmlns:ns3="1aab981e-393c-4a7a-a662-67f05b318544" targetNamespace="http://schemas.microsoft.com/office/2006/metadata/properties" ma:root="true" ma:fieldsID="598b43a7e48b74b19da48a3fa2bbb6d5" ns2:_="" ns3:_="">
    <xsd:import namespace="a56bbebb-be70-436b-9d17-07c868bc4aa2"/>
    <xsd:import namespace="1aab981e-393c-4a7a-a662-67f05b31854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6bbebb-be70-436b-9d17-07c868bc4a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aab981e-393c-4a7a-a662-67f05b318544"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14d9e6fa-a596-4111-81a3-9b676d4509f3}" ma:internalName="TaxCatchAll" ma:showField="CatchAllData" ma:web="1aab981e-393c-4a7a-a662-67f05b3185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56bbebb-be70-436b-9d17-07c868bc4aa2">
      <Terms xmlns="http://schemas.microsoft.com/office/infopath/2007/PartnerControls"/>
    </lcf76f155ced4ddcb4097134ff3c332f>
    <TaxCatchAll xmlns="1aab981e-393c-4a7a-a662-67f05b318544"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1239C7D-0DBE-4C47-A4F8-1C8A5A2987FB}"/>
</file>

<file path=customXml/itemProps3.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4.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5.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686</Words>
  <Characters>3776</Characters>
  <Application>Microsoft Office Word</Application>
  <DocSecurity>0</DocSecurity>
  <Lines>31</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Antonio McNish</cp:lastModifiedBy>
  <cp:revision>2</cp:revision>
  <cp:lastPrinted>2020-08-11T20:24:00Z</cp:lastPrinted>
  <dcterms:created xsi:type="dcterms:W3CDTF">2024-07-09T16:05:00Z</dcterms:created>
  <dcterms:modified xsi:type="dcterms:W3CDTF">2024-07-09T16:05:00Z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0x0101007D6AD3A15CDCC4438C90FD9EB32B007B</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