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EA511" w14:textId="4B7F7535" w:rsidR="00E52D18" w:rsidRPr="007B5686" w:rsidRDefault="00F67900" w:rsidP="00E52D18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 w:rsidRPr="007B5686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FORMATO 4 – </w:t>
      </w:r>
      <w:r w:rsidR="00E52D18" w:rsidRPr="007B5686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CAPACIDAD FINANCIERA Y ORGANIZACIONAL PARA PERSONAS EXTRANJERAS SIN SUCURSAL O DOMICILIO EN COLOMBIA </w:t>
      </w:r>
    </w:p>
    <w:p w14:paraId="28EF66FA" w14:textId="77777777" w:rsidR="00E52D18" w:rsidRPr="007B5686" w:rsidRDefault="00E52D18" w:rsidP="00E52D18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034E4A95" w14:textId="77777777" w:rsidR="00E52D18" w:rsidRPr="007B5686" w:rsidRDefault="00E52D18" w:rsidP="00E52D18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 w:rsidRPr="007B5686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Señores </w:t>
      </w:r>
    </w:p>
    <w:p w14:paraId="6D8FEDB9" w14:textId="77777777" w:rsidR="00E52D18" w:rsidRPr="007B5686" w:rsidRDefault="00E52D18" w:rsidP="00E52D18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sz w:val="20"/>
          <w:szCs w:val="20"/>
          <w:highlight w:val="lightGray"/>
          <w:lang w:val="es-ES" w:eastAsia="es-ES"/>
        </w:rPr>
      </w:pPr>
      <w:r w:rsidRPr="007B5686">
        <w:rPr>
          <w:rFonts w:ascii="Arial" w:eastAsia="Calibri" w:hAnsi="Arial" w:cs="Arial"/>
          <w:b/>
          <w:sz w:val="20"/>
          <w:szCs w:val="20"/>
          <w:highlight w:val="lightGray"/>
          <w:lang w:val="es-ES" w:eastAsia="es-ES"/>
        </w:rPr>
        <w:t xml:space="preserve">[NOMBRE DE LA ENTIDAD]  </w:t>
      </w:r>
    </w:p>
    <w:p w14:paraId="459FC9DF" w14:textId="6EB48B1B" w:rsidR="00E52D18" w:rsidRPr="007B5686" w:rsidRDefault="00E52D18" w:rsidP="00E52D18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</w:pPr>
      <w:r w:rsidRPr="007B5686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[Dirección de la </w:t>
      </w:r>
      <w:r w:rsidR="00441AD4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e</w:t>
      </w:r>
      <w:r w:rsidRPr="007B5686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ntidad] </w:t>
      </w:r>
    </w:p>
    <w:p w14:paraId="1E103D91" w14:textId="77777777" w:rsidR="00E52D18" w:rsidRPr="007B5686" w:rsidRDefault="00E52D18" w:rsidP="00E52D18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</w:pPr>
      <w:r w:rsidRPr="007B5686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[Ciudad]  </w:t>
      </w:r>
    </w:p>
    <w:p w14:paraId="70169713" w14:textId="77777777" w:rsidR="00E52D18" w:rsidRPr="007B5686" w:rsidRDefault="00E52D18" w:rsidP="00E52D18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 w:rsidRPr="007B5686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 </w:t>
      </w:r>
    </w:p>
    <w:p w14:paraId="2DAEA4F8" w14:textId="440A9F27" w:rsidR="00E52D18" w:rsidRPr="007B5686" w:rsidRDefault="00E52D18" w:rsidP="007B5686">
      <w:pPr>
        <w:keepNext/>
        <w:tabs>
          <w:tab w:val="left" w:pos="3825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 w:rsidRPr="007B5686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 </w:t>
      </w:r>
      <w:r w:rsidR="006B39DF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ab/>
      </w:r>
    </w:p>
    <w:p w14:paraId="1FFB9BAE" w14:textId="0E5DF250" w:rsidR="00E52D18" w:rsidRPr="007B5686" w:rsidRDefault="00E52D18" w:rsidP="00E52D18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sz w:val="20"/>
          <w:szCs w:val="20"/>
          <w:lang w:val="es-ES" w:eastAsia="es-ES"/>
        </w:rPr>
      </w:pPr>
      <w:r w:rsidRPr="007B5686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REFERENCIA: </w:t>
      </w:r>
      <w:r w:rsidRPr="007B5686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Proceso de </w:t>
      </w:r>
      <w:r w:rsidR="00D51F71">
        <w:rPr>
          <w:rFonts w:ascii="Arial" w:eastAsia="Calibri" w:hAnsi="Arial" w:cs="Arial"/>
          <w:bCs/>
          <w:sz w:val="20"/>
          <w:szCs w:val="20"/>
          <w:lang w:val="es-ES" w:eastAsia="es-ES"/>
        </w:rPr>
        <w:t>c</w:t>
      </w:r>
      <w:r w:rsidRPr="007B5686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ontratación No. </w:t>
      </w:r>
      <w:r w:rsidRPr="007B5686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[Incluir número del </w:t>
      </w:r>
      <w:r w:rsidR="00D51F71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p</w:t>
      </w:r>
      <w:r w:rsidRPr="007B5686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roceso de </w:t>
      </w:r>
      <w:r w:rsidR="00D51F71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c</w:t>
      </w:r>
      <w:r w:rsidRPr="007B5686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ontratación],</w:t>
      </w:r>
      <w:r w:rsidRPr="007B5686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 en adelante el “Proceso de </w:t>
      </w:r>
      <w:r w:rsidR="00D51F71">
        <w:rPr>
          <w:rFonts w:ascii="Arial" w:eastAsia="Calibri" w:hAnsi="Arial" w:cs="Arial"/>
          <w:bCs/>
          <w:sz w:val="20"/>
          <w:szCs w:val="20"/>
          <w:lang w:val="es-ES" w:eastAsia="es-ES"/>
        </w:rPr>
        <w:t>c</w:t>
      </w:r>
      <w:r w:rsidRPr="007B5686">
        <w:rPr>
          <w:rFonts w:ascii="Arial" w:eastAsia="Calibri" w:hAnsi="Arial" w:cs="Arial"/>
          <w:bCs/>
          <w:sz w:val="20"/>
          <w:szCs w:val="20"/>
          <w:lang w:val="es-ES" w:eastAsia="es-ES"/>
        </w:rPr>
        <w:t>ontratación”.</w:t>
      </w:r>
    </w:p>
    <w:p w14:paraId="12903708" w14:textId="77777777" w:rsidR="00E52D18" w:rsidRPr="007B5686" w:rsidRDefault="00E52D18" w:rsidP="00E52D18">
      <w:pPr>
        <w:spacing w:after="0"/>
        <w:jc w:val="both"/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</w:pPr>
      <w:r w:rsidRPr="007B5686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[Incluir cuando el proceso es estructurado por lotes o grupos]</w:t>
      </w:r>
      <w:r w:rsidRPr="007B5686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 Lote: </w:t>
      </w:r>
      <w:r w:rsidRPr="007B5686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[Indicar el lote o lotes a los cuales se presenta oferta.]</w:t>
      </w:r>
    </w:p>
    <w:p w14:paraId="419BF90F" w14:textId="77777777" w:rsidR="00E52D18" w:rsidRPr="007B5686" w:rsidRDefault="00E52D18" w:rsidP="00E52D18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sz w:val="20"/>
          <w:szCs w:val="20"/>
          <w:lang w:val="es-ES" w:eastAsia="es-ES"/>
        </w:rPr>
      </w:pPr>
      <w:r w:rsidRPr="007B5686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Objeto:  </w:t>
      </w:r>
    </w:p>
    <w:p w14:paraId="17AE9569" w14:textId="77777777" w:rsidR="00E52D18" w:rsidRPr="007B5686" w:rsidRDefault="00E52D18" w:rsidP="00E52D18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sz w:val="20"/>
          <w:szCs w:val="20"/>
          <w:lang w:val="es-ES" w:eastAsia="es-ES"/>
        </w:rPr>
      </w:pPr>
      <w:r w:rsidRPr="007B5686">
        <w:rPr>
          <w:rFonts w:ascii="Arial" w:eastAsia="Calibri" w:hAnsi="Arial" w:cs="Arial"/>
          <w:bCs/>
          <w:sz w:val="20"/>
          <w:szCs w:val="20"/>
          <w:lang w:val="es-ES" w:eastAsia="es-ES"/>
        </w:rPr>
        <w:t>Módulo:</w:t>
      </w:r>
    </w:p>
    <w:p w14:paraId="1FA69245" w14:textId="77777777" w:rsidR="00E52D18" w:rsidRPr="007B5686" w:rsidRDefault="00E52D18" w:rsidP="00E52D18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Cs/>
          <w:sz w:val="20"/>
          <w:szCs w:val="20"/>
          <w:lang w:val="es-ES" w:eastAsia="es-ES"/>
        </w:rPr>
      </w:pPr>
    </w:p>
    <w:p w14:paraId="54463296" w14:textId="77777777" w:rsidR="00E52D18" w:rsidRPr="007B5686" w:rsidRDefault="00E52D18" w:rsidP="00E52D18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tbl>
      <w:tblPr>
        <w:tblStyle w:val="Tablaconcuadrcula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0"/>
        <w:gridCol w:w="3689"/>
        <w:gridCol w:w="3689"/>
      </w:tblGrid>
      <w:tr w:rsidR="00B61141" w:rsidRPr="00B61141" w14:paraId="60A05C25" w14:textId="77777777" w:rsidTr="003B0CBD">
        <w:trPr>
          <w:trHeight w:val="23"/>
        </w:trPr>
        <w:tc>
          <w:tcPr>
            <w:tcW w:w="1460" w:type="dxa"/>
            <w:vAlign w:val="bottom"/>
          </w:tcPr>
          <w:p w14:paraId="240F964F" w14:textId="77777777" w:rsidR="00E52D18" w:rsidRPr="007B5686" w:rsidRDefault="00E52D18" w:rsidP="003B0CBD">
            <w:p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B5686">
              <w:rPr>
                <w:rFonts w:ascii="Arial" w:eastAsia="Arial" w:hAnsi="Arial" w:cs="Arial"/>
                <w:b/>
                <w:sz w:val="20"/>
                <w:szCs w:val="20"/>
              </w:rPr>
              <w:t>Proponente:</w:t>
            </w:r>
          </w:p>
        </w:tc>
        <w:tc>
          <w:tcPr>
            <w:tcW w:w="3689" w:type="dxa"/>
            <w:shd w:val="clear" w:color="auto" w:fill="F2F2F2"/>
          </w:tcPr>
          <w:p w14:paraId="05062B2C" w14:textId="77777777" w:rsidR="00E52D18" w:rsidRPr="007B5686" w:rsidRDefault="00E52D18" w:rsidP="003B0CBD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14:paraId="58B2DBA0" w14:textId="77777777" w:rsidR="00E52D18" w:rsidRPr="007B5686" w:rsidRDefault="00E52D18" w:rsidP="003B0CBD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61141" w:rsidRPr="00B61141" w14:paraId="324A03C7" w14:textId="77777777" w:rsidTr="003B0CBD">
        <w:trPr>
          <w:trHeight w:val="23"/>
        </w:trPr>
        <w:tc>
          <w:tcPr>
            <w:tcW w:w="1460" w:type="dxa"/>
            <w:vAlign w:val="bottom"/>
          </w:tcPr>
          <w:p w14:paraId="02FBDB2D" w14:textId="77777777" w:rsidR="00E52D18" w:rsidRPr="007B5686" w:rsidRDefault="00E52D18" w:rsidP="003B0CBD">
            <w:p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</w:tcPr>
          <w:p w14:paraId="1313F7C3" w14:textId="77777777" w:rsidR="00E52D18" w:rsidRPr="007B5686" w:rsidRDefault="00E52D18" w:rsidP="003B0CBD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14:paraId="00149FFB" w14:textId="77777777" w:rsidR="00E52D18" w:rsidRPr="007B5686" w:rsidRDefault="00E52D18" w:rsidP="003B0CBD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5C7FA77C" w14:textId="77777777" w:rsidR="00E52D18" w:rsidRPr="007B5686" w:rsidRDefault="00E52D18" w:rsidP="00E52D18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48E37577" w14:textId="77777777" w:rsidR="007B5686" w:rsidRPr="00F01D7E" w:rsidRDefault="007B5686" w:rsidP="007B5686">
      <w:pPr>
        <w:spacing w:after="0" w:line="240" w:lineRule="auto"/>
        <w:contextualSpacing/>
        <w:jc w:val="both"/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</w:pPr>
    </w:p>
    <w:p w14:paraId="591E20C8" w14:textId="77777777" w:rsidR="007B5686" w:rsidRPr="006354A2" w:rsidRDefault="007B5686" w:rsidP="007B5686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[La información financiera se debe presentar en pesos, utilice punto para miles y coma para decimales. Las fechas de corte será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n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la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indicadas en el pliego de condiciones. 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Las sucursales de sociedad extranjera deben presentar para registro la información contable y financiera de su casa matriz]</w:t>
      </w:r>
    </w:p>
    <w:p w14:paraId="73DC8E97" w14:textId="77777777" w:rsidR="007B5686" w:rsidRPr="006354A2" w:rsidRDefault="007B5686" w:rsidP="007B5686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6F57334F" w14:textId="77777777" w:rsidR="007B5686" w:rsidRPr="006354A2" w:rsidRDefault="007B5686" w:rsidP="007B5686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>La tasa representativa del mercado utilizada para la conversión de los Estados Financieros certificada por la Superintendencia Financiera de Colombia es la siguiente: [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Incluir TRM del día de expedición de los Estados Financieros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>]</w:t>
      </w:r>
    </w:p>
    <w:p w14:paraId="0B4D4E9F" w14:textId="77777777" w:rsidR="00E52D18" w:rsidRPr="007B5686" w:rsidRDefault="00E52D18" w:rsidP="00E52D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2FCDE8A1" w14:textId="77777777" w:rsidR="00E52D18" w:rsidRPr="007B5686" w:rsidRDefault="00E52D18" w:rsidP="00E52D1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7B5686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Balance general y estado de resultados</w:t>
      </w:r>
    </w:p>
    <w:p w14:paraId="09622B2E" w14:textId="77777777" w:rsidR="00E52D18" w:rsidRPr="007B5686" w:rsidRDefault="00E52D18" w:rsidP="00E52D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B61141" w:rsidRPr="00B61141" w14:paraId="26984C42" w14:textId="77777777" w:rsidTr="007B5686">
        <w:trPr>
          <w:tblHeader/>
        </w:trPr>
        <w:tc>
          <w:tcPr>
            <w:tcW w:w="1765" w:type="dxa"/>
            <w:vMerge w:val="restart"/>
            <w:shd w:val="clear" w:color="auto" w:fill="4E4D4D"/>
            <w:vAlign w:val="center"/>
          </w:tcPr>
          <w:p w14:paraId="161F2A27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Cuenta</w:t>
            </w:r>
          </w:p>
        </w:tc>
        <w:tc>
          <w:tcPr>
            <w:tcW w:w="1765" w:type="dxa"/>
            <w:shd w:val="clear" w:color="auto" w:fill="4E4D4D"/>
          </w:tcPr>
          <w:p w14:paraId="44A0D49D" w14:textId="3A8D9D86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</w:t>
            </w:r>
            <w:r w:rsidR="00D51F7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</w:t>
            </w: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69095895" w14:textId="65E0FDD0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</w:t>
            </w:r>
            <w:r w:rsidR="00D51F7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lural</w:t>
            </w:r>
          </w:p>
        </w:tc>
      </w:tr>
      <w:tr w:rsidR="00B61141" w:rsidRPr="00B61141" w14:paraId="17D18C23" w14:textId="77777777" w:rsidTr="007B5686">
        <w:trPr>
          <w:tblHeader/>
        </w:trPr>
        <w:tc>
          <w:tcPr>
            <w:tcW w:w="1765" w:type="dxa"/>
            <w:vMerge/>
            <w:shd w:val="clear" w:color="auto" w:fill="4E4D4D"/>
          </w:tcPr>
          <w:p w14:paraId="3BB24AAE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65" w:type="dxa"/>
            <w:shd w:val="clear" w:color="auto" w:fill="4E4D4D"/>
          </w:tcPr>
          <w:p w14:paraId="41E7D2B9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(Valor en pesos colombianos)</w:t>
            </w:r>
          </w:p>
        </w:tc>
        <w:tc>
          <w:tcPr>
            <w:tcW w:w="1766" w:type="dxa"/>
            <w:shd w:val="clear" w:color="auto" w:fill="4E4D4D"/>
          </w:tcPr>
          <w:p w14:paraId="758BD10E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N°1 (Valor en pesos colombianos)</w:t>
            </w:r>
          </w:p>
        </w:tc>
        <w:tc>
          <w:tcPr>
            <w:tcW w:w="1766" w:type="dxa"/>
            <w:shd w:val="clear" w:color="auto" w:fill="4E4D4D"/>
          </w:tcPr>
          <w:p w14:paraId="0FDFFBBA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N°2 (Valor en pesos colombianos</w:t>
            </w:r>
          </w:p>
        </w:tc>
        <w:tc>
          <w:tcPr>
            <w:tcW w:w="1766" w:type="dxa"/>
            <w:shd w:val="clear" w:color="auto" w:fill="4E4D4D"/>
          </w:tcPr>
          <w:p w14:paraId="1EC8C8F1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N°3 (Valor en pesos colombianos)</w:t>
            </w:r>
          </w:p>
        </w:tc>
      </w:tr>
      <w:tr w:rsidR="00B61141" w:rsidRPr="00B61141" w14:paraId="2E325B35" w14:textId="77777777" w:rsidTr="003B0CBD">
        <w:tc>
          <w:tcPr>
            <w:tcW w:w="1765" w:type="dxa"/>
          </w:tcPr>
          <w:p w14:paraId="5CF9D23C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B5686">
              <w:rPr>
                <w:rFonts w:ascii="Arial" w:hAnsi="Arial" w:cs="Arial"/>
                <w:sz w:val="20"/>
                <w:szCs w:val="20"/>
              </w:rPr>
              <w:t>Activo Corriente</w:t>
            </w:r>
          </w:p>
        </w:tc>
        <w:tc>
          <w:tcPr>
            <w:tcW w:w="1765" w:type="dxa"/>
          </w:tcPr>
          <w:p w14:paraId="7703387C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19AF471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0A07595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6CBA97F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61141" w:rsidRPr="00B61141" w14:paraId="702BC05C" w14:textId="77777777" w:rsidTr="003B0CBD">
        <w:tc>
          <w:tcPr>
            <w:tcW w:w="1765" w:type="dxa"/>
          </w:tcPr>
          <w:p w14:paraId="5CE1D393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B5686">
              <w:rPr>
                <w:rFonts w:ascii="Arial" w:hAnsi="Arial" w:cs="Arial"/>
                <w:sz w:val="20"/>
                <w:szCs w:val="20"/>
              </w:rPr>
              <w:t>Activo Total</w:t>
            </w:r>
          </w:p>
        </w:tc>
        <w:tc>
          <w:tcPr>
            <w:tcW w:w="1765" w:type="dxa"/>
          </w:tcPr>
          <w:p w14:paraId="5E7E87A4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726853B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BD1FC6D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1CDD331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61141" w:rsidRPr="00B61141" w14:paraId="4452ECF5" w14:textId="77777777" w:rsidTr="003B0CBD">
        <w:tc>
          <w:tcPr>
            <w:tcW w:w="1765" w:type="dxa"/>
          </w:tcPr>
          <w:p w14:paraId="597F8726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B5686">
              <w:rPr>
                <w:rFonts w:ascii="Arial" w:hAnsi="Arial" w:cs="Arial"/>
                <w:sz w:val="20"/>
                <w:szCs w:val="20"/>
              </w:rPr>
              <w:t>Pasivo Corriente</w:t>
            </w:r>
          </w:p>
        </w:tc>
        <w:tc>
          <w:tcPr>
            <w:tcW w:w="1765" w:type="dxa"/>
          </w:tcPr>
          <w:p w14:paraId="0C70B538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AE4D4D9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7C668D1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1AFE78D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61141" w:rsidRPr="00B61141" w14:paraId="34A06DF7" w14:textId="77777777" w:rsidTr="003B0CBD">
        <w:tc>
          <w:tcPr>
            <w:tcW w:w="1765" w:type="dxa"/>
          </w:tcPr>
          <w:p w14:paraId="3C593996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B5686">
              <w:rPr>
                <w:rFonts w:ascii="Arial" w:hAnsi="Arial" w:cs="Arial"/>
                <w:sz w:val="20"/>
                <w:szCs w:val="20"/>
              </w:rPr>
              <w:t>Pasivo total</w:t>
            </w:r>
          </w:p>
        </w:tc>
        <w:tc>
          <w:tcPr>
            <w:tcW w:w="1765" w:type="dxa"/>
          </w:tcPr>
          <w:p w14:paraId="46030D61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7E250C90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E5FF7B5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72AEBD48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61141" w:rsidRPr="00B61141" w14:paraId="04DBADE9" w14:textId="77777777" w:rsidTr="003B0CBD">
        <w:tc>
          <w:tcPr>
            <w:tcW w:w="1765" w:type="dxa"/>
          </w:tcPr>
          <w:p w14:paraId="09A76B7C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B5686">
              <w:rPr>
                <w:rFonts w:ascii="Arial" w:hAnsi="Arial" w:cs="Arial"/>
                <w:sz w:val="20"/>
                <w:szCs w:val="20"/>
              </w:rPr>
              <w:t>Utilidad Operacional</w:t>
            </w:r>
          </w:p>
        </w:tc>
        <w:tc>
          <w:tcPr>
            <w:tcW w:w="1765" w:type="dxa"/>
          </w:tcPr>
          <w:p w14:paraId="76D323D9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D1337B1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54C3E85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9073727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61141" w:rsidRPr="00B61141" w14:paraId="6427DF7F" w14:textId="77777777" w:rsidTr="003B0CBD">
        <w:tc>
          <w:tcPr>
            <w:tcW w:w="1765" w:type="dxa"/>
          </w:tcPr>
          <w:p w14:paraId="7AAB75D8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B5686">
              <w:rPr>
                <w:rFonts w:ascii="Arial" w:hAnsi="Arial" w:cs="Arial"/>
                <w:sz w:val="20"/>
                <w:szCs w:val="20"/>
              </w:rPr>
              <w:t>Gastos de intereses</w:t>
            </w:r>
          </w:p>
        </w:tc>
        <w:tc>
          <w:tcPr>
            <w:tcW w:w="1765" w:type="dxa"/>
          </w:tcPr>
          <w:p w14:paraId="1ED4D422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5DAEF25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B1553A2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C3624A0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2D18" w:rsidRPr="00B61141" w14:paraId="635B8DE9" w14:textId="77777777" w:rsidTr="003B0CBD">
        <w:tc>
          <w:tcPr>
            <w:tcW w:w="1765" w:type="dxa"/>
          </w:tcPr>
          <w:p w14:paraId="68B5EF04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B5686">
              <w:rPr>
                <w:rFonts w:ascii="Arial" w:hAnsi="Arial" w:cs="Arial"/>
                <w:sz w:val="20"/>
                <w:szCs w:val="20"/>
              </w:rPr>
              <w:t>Fecha de corte de los estados financieros</w:t>
            </w:r>
          </w:p>
        </w:tc>
        <w:tc>
          <w:tcPr>
            <w:tcW w:w="1765" w:type="dxa"/>
          </w:tcPr>
          <w:p w14:paraId="269F4B2A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8135483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89DFFA8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065903E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4A60195B" w14:textId="77777777" w:rsidR="00E52D18" w:rsidRPr="007B5686" w:rsidRDefault="00E52D18" w:rsidP="00E52D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02E9A73" w14:textId="689B4A3A" w:rsidR="00E52D18" w:rsidRPr="007B5686" w:rsidRDefault="00E52D18" w:rsidP="00E52D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7B5686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[Si el </w:t>
      </w:r>
      <w:r w:rsidR="0030050E">
        <w:rPr>
          <w:rFonts w:ascii="Arial" w:eastAsia="Calibri" w:hAnsi="Arial" w:cs="Arial"/>
          <w:sz w:val="20"/>
          <w:szCs w:val="20"/>
          <w:highlight w:val="lightGray"/>
          <w:lang w:eastAsia="es-ES"/>
        </w:rPr>
        <w:t>p</w:t>
      </w:r>
      <w:r w:rsidRPr="007B5686">
        <w:rPr>
          <w:rFonts w:ascii="Arial" w:eastAsia="Calibri" w:hAnsi="Arial" w:cs="Arial"/>
          <w:sz w:val="20"/>
          <w:szCs w:val="20"/>
          <w:highlight w:val="lightGray"/>
          <w:lang w:eastAsia="es-ES"/>
        </w:rPr>
        <w:t>roponente es plural y tiene más de tres participantes debe insertar las columnas adicionales en la tabla anterior]</w:t>
      </w:r>
    </w:p>
    <w:p w14:paraId="26E81A33" w14:textId="77777777" w:rsidR="00E52D18" w:rsidRPr="007B5686" w:rsidRDefault="00E52D18" w:rsidP="00E52D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3141EA00" w14:textId="77777777" w:rsidR="00E52D18" w:rsidRPr="007B5686" w:rsidRDefault="00E52D18" w:rsidP="00E52D1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7B5686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Capacidad financiera</w:t>
      </w:r>
    </w:p>
    <w:p w14:paraId="48BAC2D0" w14:textId="77777777" w:rsidR="00E52D18" w:rsidRPr="007B5686" w:rsidRDefault="00E52D18" w:rsidP="00E52D18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3FD083F9" w14:textId="77777777" w:rsidR="00E52D18" w:rsidRPr="007B5686" w:rsidRDefault="00E52D18" w:rsidP="00E52D18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es-ES"/>
        </w:rPr>
      </w:pPr>
      <w:r w:rsidRPr="007B5686">
        <w:rPr>
          <w:rFonts w:ascii="Arial" w:eastAsia="Times New Roman" w:hAnsi="Arial" w:cs="Arial"/>
          <w:bCs/>
          <w:sz w:val="20"/>
          <w:szCs w:val="20"/>
          <w:lang w:eastAsia="es-ES"/>
        </w:rPr>
        <w:t xml:space="preserve">Indique las siguientes cifras con máximo 2 decimales: </w:t>
      </w:r>
    </w:p>
    <w:p w14:paraId="3D63BC34" w14:textId="77777777" w:rsidR="00E52D18" w:rsidRPr="007B5686" w:rsidRDefault="00E52D18" w:rsidP="00E52D18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B61141" w:rsidRPr="0030050E" w14:paraId="0E517CA8" w14:textId="77777777" w:rsidTr="003B0CBD">
        <w:tc>
          <w:tcPr>
            <w:tcW w:w="1765" w:type="dxa"/>
            <w:shd w:val="clear" w:color="auto" w:fill="4E4D4D"/>
            <w:vAlign w:val="center"/>
          </w:tcPr>
          <w:p w14:paraId="3637DB14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17DC4CFC" w14:textId="287B904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</w:t>
            </w:r>
            <w:r w:rsidR="00D51F7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</w:t>
            </w: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7982144B" w14:textId="275ABB4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</w:t>
            </w:r>
            <w:r w:rsidR="00D51F7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lural</w:t>
            </w:r>
          </w:p>
        </w:tc>
      </w:tr>
      <w:tr w:rsidR="00B61141" w:rsidRPr="0030050E" w14:paraId="3660ADAA" w14:textId="77777777" w:rsidTr="003B0CBD">
        <w:tc>
          <w:tcPr>
            <w:tcW w:w="1765" w:type="dxa"/>
            <w:shd w:val="clear" w:color="auto" w:fill="4E4D4D"/>
            <w:vAlign w:val="center"/>
          </w:tcPr>
          <w:p w14:paraId="6727F2CD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029A7E0A" w14:textId="5ECF5135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Índice del </w:t>
            </w:r>
            <w:r w:rsidR="00D51F7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</w:t>
            </w: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7BE1F7C2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26EABB2D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161B74E8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N°3</w:t>
            </w:r>
          </w:p>
        </w:tc>
      </w:tr>
      <w:tr w:rsidR="00B61141" w:rsidRPr="0030050E" w14:paraId="65FF02D8" w14:textId="77777777" w:rsidTr="003B0CBD">
        <w:tc>
          <w:tcPr>
            <w:tcW w:w="1765" w:type="dxa"/>
            <w:vAlign w:val="center"/>
          </w:tcPr>
          <w:p w14:paraId="35F3343E" w14:textId="78170E15" w:rsidR="00E52D18" w:rsidRPr="007B5686" w:rsidRDefault="00E52D18" w:rsidP="003B0CB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7B5686">
              <w:rPr>
                <w:rFonts w:ascii="Arial" w:eastAsia="Arial" w:hAnsi="Arial" w:cs="Arial"/>
                <w:sz w:val="20"/>
                <w:szCs w:val="20"/>
              </w:rPr>
              <w:t xml:space="preserve">Índice de </w:t>
            </w:r>
            <w:r w:rsidR="0030050E">
              <w:rPr>
                <w:rFonts w:ascii="Arial" w:eastAsia="Arial" w:hAnsi="Arial" w:cs="Arial"/>
                <w:sz w:val="20"/>
                <w:szCs w:val="20"/>
              </w:rPr>
              <w:t>li</w:t>
            </w:r>
            <w:r w:rsidRPr="007B5686">
              <w:rPr>
                <w:rFonts w:ascii="Arial" w:eastAsia="Arial" w:hAnsi="Arial" w:cs="Arial"/>
                <w:sz w:val="20"/>
                <w:szCs w:val="20"/>
              </w:rPr>
              <w:t>quidez</w:t>
            </w:r>
          </w:p>
        </w:tc>
        <w:tc>
          <w:tcPr>
            <w:tcW w:w="1765" w:type="dxa"/>
          </w:tcPr>
          <w:p w14:paraId="4E27EE10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CE4B6D9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D479746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E831665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61141" w:rsidRPr="0030050E" w14:paraId="72604D1A" w14:textId="77777777" w:rsidTr="003B0CBD">
        <w:tc>
          <w:tcPr>
            <w:tcW w:w="1765" w:type="dxa"/>
            <w:vAlign w:val="center"/>
          </w:tcPr>
          <w:p w14:paraId="031D16BA" w14:textId="2784408E" w:rsidR="00E52D18" w:rsidRPr="007B5686" w:rsidRDefault="00E52D18" w:rsidP="003B0CB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7B5686">
              <w:rPr>
                <w:rFonts w:ascii="Arial" w:eastAsia="Arial" w:hAnsi="Arial" w:cs="Arial"/>
                <w:sz w:val="20"/>
                <w:szCs w:val="20"/>
              </w:rPr>
              <w:t xml:space="preserve">Índice de </w:t>
            </w:r>
            <w:r w:rsidR="0030050E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7B5686">
              <w:rPr>
                <w:rFonts w:ascii="Arial" w:eastAsia="Arial" w:hAnsi="Arial" w:cs="Arial"/>
                <w:sz w:val="20"/>
                <w:szCs w:val="20"/>
              </w:rPr>
              <w:t>ndeudamiento</w:t>
            </w:r>
          </w:p>
        </w:tc>
        <w:tc>
          <w:tcPr>
            <w:tcW w:w="1765" w:type="dxa"/>
          </w:tcPr>
          <w:p w14:paraId="0DFD9386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41126C4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10908B1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29F3FD3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2D18" w:rsidRPr="0030050E" w14:paraId="530638D6" w14:textId="77777777" w:rsidTr="003B0CBD">
        <w:tc>
          <w:tcPr>
            <w:tcW w:w="1765" w:type="dxa"/>
            <w:vAlign w:val="center"/>
          </w:tcPr>
          <w:p w14:paraId="737ADB46" w14:textId="6D1896F6" w:rsidR="00E52D18" w:rsidRPr="007B5686" w:rsidRDefault="00E52D18" w:rsidP="003B0CB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7B5686">
              <w:rPr>
                <w:rFonts w:ascii="Arial" w:eastAsia="Arial" w:hAnsi="Arial" w:cs="Arial"/>
                <w:sz w:val="20"/>
                <w:szCs w:val="20"/>
              </w:rPr>
              <w:t xml:space="preserve">Razón de </w:t>
            </w:r>
            <w:r w:rsidR="0030050E">
              <w:rPr>
                <w:rFonts w:ascii="Arial" w:eastAsia="Arial" w:hAnsi="Arial" w:cs="Arial"/>
                <w:sz w:val="20"/>
                <w:szCs w:val="20"/>
              </w:rPr>
              <w:t>c</w:t>
            </w:r>
            <w:r w:rsidRPr="007B5686">
              <w:rPr>
                <w:rFonts w:ascii="Arial" w:eastAsia="Arial" w:hAnsi="Arial" w:cs="Arial"/>
                <w:sz w:val="20"/>
                <w:szCs w:val="20"/>
              </w:rPr>
              <w:t xml:space="preserve">obertura de </w:t>
            </w:r>
            <w:r w:rsidR="0030050E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Pr="007B5686">
              <w:rPr>
                <w:rFonts w:ascii="Arial" w:eastAsia="Arial" w:hAnsi="Arial" w:cs="Arial"/>
                <w:sz w:val="20"/>
                <w:szCs w:val="20"/>
              </w:rPr>
              <w:t>ntereses</w:t>
            </w:r>
          </w:p>
        </w:tc>
        <w:tc>
          <w:tcPr>
            <w:tcW w:w="1765" w:type="dxa"/>
          </w:tcPr>
          <w:p w14:paraId="4B3AFDF2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12D0DF3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87CDF5F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9920CE9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30BF3CB0" w14:textId="77777777" w:rsidR="00E52D18" w:rsidRPr="007B5686" w:rsidRDefault="00E52D18" w:rsidP="00E52D18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s-ES"/>
        </w:rPr>
      </w:pPr>
    </w:p>
    <w:p w14:paraId="338808B3" w14:textId="63645F50" w:rsidR="00E52D18" w:rsidRPr="007B5686" w:rsidRDefault="00E52D18" w:rsidP="00E52D18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7B5686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[Si el </w:t>
      </w:r>
      <w:r w:rsidR="0030050E">
        <w:rPr>
          <w:rFonts w:ascii="Arial" w:eastAsia="Calibri" w:hAnsi="Arial" w:cs="Arial"/>
          <w:sz w:val="20"/>
          <w:szCs w:val="20"/>
          <w:highlight w:val="lightGray"/>
          <w:lang w:eastAsia="es-ES"/>
        </w:rPr>
        <w:t>p</w:t>
      </w:r>
      <w:r w:rsidRPr="007B5686">
        <w:rPr>
          <w:rFonts w:ascii="Arial" w:eastAsia="Calibri" w:hAnsi="Arial" w:cs="Arial"/>
          <w:sz w:val="20"/>
          <w:szCs w:val="20"/>
          <w:highlight w:val="lightGray"/>
          <w:lang w:eastAsia="es-ES"/>
        </w:rPr>
        <w:t>roponente es plural y tiene más de tres participantes debe insertar las columnas adicionales en la tabla anterior]</w:t>
      </w:r>
    </w:p>
    <w:p w14:paraId="04C28FED" w14:textId="77777777" w:rsidR="00E52D18" w:rsidRPr="007B5686" w:rsidRDefault="00E52D18" w:rsidP="00E52D18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s-ES"/>
        </w:rPr>
      </w:pPr>
    </w:p>
    <w:p w14:paraId="371822DB" w14:textId="77777777" w:rsidR="00E52D18" w:rsidRPr="007B5686" w:rsidRDefault="00E52D18" w:rsidP="00E52D1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7B5686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 Capacidad organizacional</w:t>
      </w:r>
    </w:p>
    <w:p w14:paraId="33FE0865" w14:textId="77777777" w:rsidR="00E52D18" w:rsidRPr="007B5686" w:rsidRDefault="00E52D18" w:rsidP="00E52D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3394E68E" w14:textId="77777777" w:rsidR="00E52D18" w:rsidRPr="007B5686" w:rsidRDefault="00E52D18" w:rsidP="00E52D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7B5686">
        <w:rPr>
          <w:rFonts w:ascii="Arial" w:eastAsia="Times New Roman" w:hAnsi="Arial" w:cs="Arial"/>
          <w:bCs/>
          <w:sz w:val="20"/>
          <w:szCs w:val="20"/>
          <w:lang w:eastAsia="es-ES"/>
        </w:rPr>
        <w:t>Indique las siguientes cifras con máximo 2 decimales:</w:t>
      </w:r>
    </w:p>
    <w:p w14:paraId="725DA395" w14:textId="77777777" w:rsidR="00E52D18" w:rsidRPr="007B5686" w:rsidRDefault="00E52D18" w:rsidP="00E52D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B61141" w:rsidRPr="0030050E" w14:paraId="75407562" w14:textId="77777777" w:rsidTr="003B0CBD">
        <w:tc>
          <w:tcPr>
            <w:tcW w:w="1765" w:type="dxa"/>
            <w:shd w:val="clear" w:color="auto" w:fill="4E4D4D"/>
            <w:vAlign w:val="center"/>
          </w:tcPr>
          <w:p w14:paraId="0D598EB5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3FC467BB" w14:textId="1CA97B52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</w:t>
            </w:r>
            <w:r w:rsidR="0030050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</w:t>
            </w: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6CCC50B1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B61141" w:rsidRPr="0030050E" w14:paraId="63A5C0CB" w14:textId="77777777" w:rsidTr="003B0CBD">
        <w:tc>
          <w:tcPr>
            <w:tcW w:w="1765" w:type="dxa"/>
            <w:shd w:val="clear" w:color="auto" w:fill="4E4D4D"/>
            <w:vAlign w:val="center"/>
          </w:tcPr>
          <w:p w14:paraId="44E41DC6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7E57016E" w14:textId="2CECCAE9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Índice del </w:t>
            </w:r>
            <w:r w:rsidR="0030050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</w:t>
            </w: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6ADEC442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7F1BF602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6EB9A96E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N°3</w:t>
            </w:r>
          </w:p>
        </w:tc>
      </w:tr>
      <w:tr w:rsidR="00B61141" w:rsidRPr="0030050E" w14:paraId="362C2587" w14:textId="77777777" w:rsidTr="003B0CBD">
        <w:tc>
          <w:tcPr>
            <w:tcW w:w="1765" w:type="dxa"/>
            <w:vAlign w:val="center"/>
          </w:tcPr>
          <w:p w14:paraId="68E211DF" w14:textId="77777777" w:rsidR="00E52D18" w:rsidRPr="007B5686" w:rsidRDefault="00E52D18" w:rsidP="003B0CB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7B5686">
              <w:rPr>
                <w:rFonts w:ascii="Arial" w:eastAsia="Arial" w:hAnsi="Arial" w:cs="Arial"/>
                <w:sz w:val="20"/>
                <w:szCs w:val="20"/>
              </w:rPr>
              <w:t>Rentabilidad sobre activos</w:t>
            </w:r>
          </w:p>
        </w:tc>
        <w:tc>
          <w:tcPr>
            <w:tcW w:w="1765" w:type="dxa"/>
          </w:tcPr>
          <w:p w14:paraId="43D487F4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B7083B7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679E8C9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7DE430AC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2D18" w:rsidRPr="0030050E" w14:paraId="034001F4" w14:textId="77777777" w:rsidTr="003B0CBD">
        <w:tc>
          <w:tcPr>
            <w:tcW w:w="1765" w:type="dxa"/>
            <w:vAlign w:val="center"/>
          </w:tcPr>
          <w:p w14:paraId="56A88D60" w14:textId="77777777" w:rsidR="00E52D18" w:rsidRPr="007B5686" w:rsidRDefault="00E52D18" w:rsidP="003B0CB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7B5686">
              <w:rPr>
                <w:rFonts w:ascii="Arial" w:eastAsia="Arial" w:hAnsi="Arial" w:cs="Arial"/>
                <w:sz w:val="20"/>
                <w:szCs w:val="20"/>
              </w:rPr>
              <w:t>Rentabilidad sobre el patrimonio</w:t>
            </w:r>
          </w:p>
        </w:tc>
        <w:tc>
          <w:tcPr>
            <w:tcW w:w="1765" w:type="dxa"/>
          </w:tcPr>
          <w:p w14:paraId="1B4473D8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C1CE263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B25BD4A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1DBAB1B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4997AAA2" w14:textId="77777777" w:rsidR="00E52D18" w:rsidRPr="007B5686" w:rsidRDefault="00E52D18" w:rsidP="00E52D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5A79DD26" w14:textId="77777777" w:rsidR="00E52D18" w:rsidRPr="007B5686" w:rsidRDefault="00E52D18" w:rsidP="00E52D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7B5686">
        <w:rPr>
          <w:rFonts w:ascii="Arial" w:eastAsia="Calibri" w:hAnsi="Arial" w:cs="Arial"/>
          <w:sz w:val="20"/>
          <w:szCs w:val="20"/>
          <w:highlight w:val="lightGray"/>
          <w:lang w:eastAsia="es-ES"/>
        </w:rPr>
        <w:t>[Si el oferente es plural y tiene más de tres participantes debe insertar las columnas adicionales en la tabla anterior</w:t>
      </w:r>
      <w:r w:rsidRPr="007B5686">
        <w:rPr>
          <w:rFonts w:ascii="Arial" w:eastAsia="Calibri" w:hAnsi="Arial" w:cs="Arial"/>
          <w:sz w:val="20"/>
          <w:szCs w:val="20"/>
          <w:lang w:eastAsia="es-ES"/>
        </w:rPr>
        <w:t>]</w:t>
      </w:r>
    </w:p>
    <w:p w14:paraId="1025D28D" w14:textId="77777777" w:rsidR="00E52D18" w:rsidRPr="007B5686" w:rsidRDefault="00E52D18" w:rsidP="00E52D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160B133D" w14:textId="77777777" w:rsidR="00E52D18" w:rsidRPr="007B5686" w:rsidRDefault="00E52D18" w:rsidP="00E52D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7B5686">
        <w:rPr>
          <w:rFonts w:ascii="Arial" w:eastAsia="MS Mincho" w:hAnsi="Arial" w:cs="Arial"/>
          <w:sz w:val="20"/>
          <w:szCs w:val="20"/>
          <w:lang w:eastAsia="es-ES"/>
        </w:rPr>
        <w:t xml:space="preserve">Para acreditar la anterior información, adjunto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-678200433"/>
          <w:placeholder>
            <w:docPart w:val="6F5220685D284E3CBD79FD6DE6E9730F"/>
          </w:placeholder>
          <w:text/>
        </w:sdtPr>
        <w:sdtEndPr/>
        <w:sdtContent>
          <w:r w:rsidRPr="007B5686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[lista de documentos que prueban la capacidad financiera y organizacional]</w:t>
          </w:r>
        </w:sdtContent>
      </w:sdt>
      <w:r w:rsidRPr="007B5686">
        <w:rPr>
          <w:rFonts w:ascii="Arial" w:eastAsia="Calibri" w:hAnsi="Arial" w:cs="Arial"/>
          <w:sz w:val="20"/>
          <w:szCs w:val="20"/>
          <w:lang w:eastAsia="es-ES"/>
        </w:rPr>
        <w:t xml:space="preserve">, emitidos en </w:t>
      </w:r>
      <w:r w:rsidRPr="007B5686">
        <w:rPr>
          <w:rFonts w:ascii="Arial" w:eastAsia="MS Mincho" w:hAnsi="Arial" w:cs="Arial"/>
          <w:sz w:val="20"/>
          <w:szCs w:val="20"/>
          <w:lang w:eastAsia="es-ES"/>
        </w:rPr>
        <w:t xml:space="preserve">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1824696951"/>
          <w:placeholder>
            <w:docPart w:val="6F5220685D284E3CBD79FD6DE6E9730F"/>
          </w:placeholder>
          <w:text/>
        </w:sdtPr>
        <w:sdtEndPr/>
        <w:sdtContent>
          <w:r w:rsidRPr="007B5686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[incluir el país de emisión]</w:t>
          </w:r>
        </w:sdtContent>
      </w:sdt>
      <w:r w:rsidRPr="007B5686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</w:p>
    <w:p w14:paraId="41EDBE7C" w14:textId="77777777" w:rsidR="00E52D18" w:rsidRPr="007B5686" w:rsidRDefault="00E52D18" w:rsidP="00E52D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2D4DBE13" w14:textId="7D35CCC8" w:rsidR="00E52D18" w:rsidRPr="007B5686" w:rsidRDefault="00E52D18" w:rsidP="00E52D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7B5686">
        <w:rPr>
          <w:rFonts w:ascii="Arial" w:eastAsia="MS Mincho" w:hAnsi="Arial" w:cs="Arial"/>
          <w:sz w:val="20"/>
          <w:szCs w:val="20"/>
          <w:lang w:eastAsia="es-ES"/>
        </w:rPr>
        <w:t xml:space="preserve">Declaramos bajo la gravedad de juramento que la información consignada es cierta, comprometiendo nuestra responsabilidad personal y la responsabilidad institucional de las personas jurídicas que representamos. </w:t>
      </w:r>
    </w:p>
    <w:p w14:paraId="1A81AC61" w14:textId="77777777" w:rsidR="00E52D18" w:rsidRPr="007B5686" w:rsidRDefault="00E52D18" w:rsidP="00E52D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tbl>
      <w:tblPr>
        <w:tblStyle w:val="Tablaconcuadrcula11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83"/>
        <w:gridCol w:w="4111"/>
      </w:tblGrid>
      <w:tr w:rsidR="00B61141" w:rsidRPr="00B61141" w14:paraId="76A5C3ED" w14:textId="77777777" w:rsidTr="003B0CBD">
        <w:trPr>
          <w:trHeight w:val="616"/>
        </w:trPr>
        <w:tc>
          <w:tcPr>
            <w:tcW w:w="4503" w:type="dxa"/>
            <w:shd w:val="clear" w:color="auto" w:fill="F2F2F2"/>
            <w:vAlign w:val="bottom"/>
          </w:tcPr>
          <w:p w14:paraId="7BBED808" w14:textId="77777777" w:rsidR="00E52D18" w:rsidRPr="007B5686" w:rsidRDefault="00E52D18" w:rsidP="003B0CBD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14:paraId="6372A018" w14:textId="77777777" w:rsidR="00E52D18" w:rsidRPr="007B5686" w:rsidRDefault="00E52D18" w:rsidP="003B0CBD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/>
          </w:tcPr>
          <w:p w14:paraId="3F7495DB" w14:textId="77777777" w:rsidR="00E52D18" w:rsidRPr="007B5686" w:rsidRDefault="00E52D18" w:rsidP="003B0CBD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61141" w:rsidRPr="00B61141" w14:paraId="03F4912B" w14:textId="77777777" w:rsidTr="003B0CBD">
        <w:trPr>
          <w:trHeight w:val="20"/>
        </w:trPr>
        <w:tc>
          <w:tcPr>
            <w:tcW w:w="4503" w:type="dxa"/>
            <w:vAlign w:val="center"/>
          </w:tcPr>
          <w:p w14:paraId="505A6557" w14:textId="77777777" w:rsidR="00E52D18" w:rsidRPr="007B5686" w:rsidRDefault="00E52D18" w:rsidP="003B0CB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7B5686">
              <w:rPr>
                <w:rFonts w:ascii="Arial" w:eastAsia="MS Mincho" w:hAnsi="Arial" w:cs="Arial"/>
                <w:sz w:val="20"/>
                <w:szCs w:val="20"/>
              </w:rPr>
              <w:t>Firma de persona natural o representante legal de persona jurídica</w:t>
            </w:r>
          </w:p>
        </w:tc>
        <w:tc>
          <w:tcPr>
            <w:tcW w:w="283" w:type="dxa"/>
            <w:shd w:val="clear" w:color="auto" w:fill="auto"/>
          </w:tcPr>
          <w:p w14:paraId="36EE9964" w14:textId="77777777" w:rsidR="00E52D18" w:rsidRPr="007B5686" w:rsidRDefault="00E52D18" w:rsidP="003B0CB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7A7F628C" w14:textId="77777777" w:rsidR="00E52D18" w:rsidRPr="007B5686" w:rsidRDefault="00E52D18" w:rsidP="003B0CB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7B5686">
              <w:rPr>
                <w:rFonts w:ascii="Arial" w:eastAsia="MS Mincho" w:hAnsi="Arial" w:cs="Arial"/>
                <w:sz w:val="20"/>
                <w:szCs w:val="20"/>
              </w:rPr>
              <w:t>Firma revisor fiscal o contador</w:t>
            </w:r>
          </w:p>
        </w:tc>
      </w:tr>
      <w:tr w:rsidR="00B61141" w:rsidRPr="00B61141" w14:paraId="179C01C7" w14:textId="77777777" w:rsidTr="003B0CBD">
        <w:trPr>
          <w:trHeight w:val="20"/>
        </w:trPr>
        <w:tc>
          <w:tcPr>
            <w:tcW w:w="4503" w:type="dxa"/>
            <w:vAlign w:val="bottom"/>
          </w:tcPr>
          <w:p w14:paraId="5871DF48" w14:textId="77777777" w:rsidR="00E52D18" w:rsidRPr="007B5686" w:rsidRDefault="00E52D18" w:rsidP="003B0CBD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B5686">
              <w:rPr>
                <w:rFonts w:ascii="Arial" w:eastAsia="MS Mincho" w:hAnsi="Arial" w:cs="Arial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-370066391"/>
                <w:placeholder>
                  <w:docPart w:val="6F5220685D284E3CBD79FD6DE6E9730F"/>
                </w:placeholder>
                <w:text/>
              </w:sdtPr>
              <w:sdtEndPr/>
              <w:sdtContent>
                <w:r w:rsidRPr="007B5686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[nombre]</w:t>
                </w:r>
              </w:sdtContent>
            </w:sdt>
          </w:p>
        </w:tc>
        <w:tc>
          <w:tcPr>
            <w:tcW w:w="283" w:type="dxa"/>
            <w:shd w:val="clear" w:color="auto" w:fill="auto"/>
          </w:tcPr>
          <w:p w14:paraId="238FC3FF" w14:textId="77777777" w:rsidR="00E52D18" w:rsidRPr="007B5686" w:rsidRDefault="00E52D18" w:rsidP="003B0CBD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5D5EC442" w14:textId="77777777" w:rsidR="00E52D18" w:rsidRPr="007B5686" w:rsidRDefault="00E52D18" w:rsidP="003B0CBD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B5686">
              <w:rPr>
                <w:rFonts w:ascii="Arial" w:eastAsia="MS Mincho" w:hAnsi="Arial" w:cs="Arial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975260642"/>
                <w:placeholder>
                  <w:docPart w:val="E6A295CD9DAD4BDAB13BF3FE90C19D56"/>
                </w:placeholder>
                <w:text/>
              </w:sdtPr>
              <w:sdtEndPr/>
              <w:sdtContent>
                <w:r w:rsidRPr="007B5686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[nombre]</w:t>
                </w:r>
              </w:sdtContent>
            </w:sdt>
          </w:p>
        </w:tc>
      </w:tr>
      <w:tr w:rsidR="00E52D18" w:rsidRPr="00B61141" w14:paraId="636302EC" w14:textId="77777777" w:rsidTr="003B0CBD">
        <w:trPr>
          <w:trHeight w:val="20"/>
        </w:trPr>
        <w:tc>
          <w:tcPr>
            <w:tcW w:w="4503" w:type="dxa"/>
            <w:vAlign w:val="bottom"/>
          </w:tcPr>
          <w:p w14:paraId="56FCF50D" w14:textId="77777777" w:rsidR="00E52D18" w:rsidRPr="007B5686" w:rsidRDefault="00E52D18" w:rsidP="003B0CBD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B5686">
              <w:rPr>
                <w:rFonts w:ascii="Arial" w:eastAsia="MS Mincho" w:hAnsi="Arial" w:cs="Arial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1717777681"/>
                <w:placeholder>
                  <w:docPart w:val="6F5220685D284E3CBD79FD6DE6E9730F"/>
                </w:placeholder>
                <w:text/>
              </w:sdtPr>
              <w:sdtEndPr/>
              <w:sdtContent>
                <w:r w:rsidRPr="007B5686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[número de documento de identidad]</w:t>
                </w:r>
              </w:sdtContent>
            </w:sdt>
          </w:p>
        </w:tc>
        <w:tc>
          <w:tcPr>
            <w:tcW w:w="283" w:type="dxa"/>
          </w:tcPr>
          <w:p w14:paraId="4151D1AF" w14:textId="77777777" w:rsidR="00E52D18" w:rsidRPr="007B5686" w:rsidRDefault="00E52D18" w:rsidP="003B0CBD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7AE5F7DE" w14:textId="77777777" w:rsidR="00E52D18" w:rsidRPr="007B5686" w:rsidRDefault="00E52D18" w:rsidP="003B0CBD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B5686">
              <w:rPr>
                <w:rFonts w:ascii="Arial" w:eastAsia="MS Mincho" w:hAnsi="Arial" w:cs="Arial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793723622"/>
                <w:placeholder>
                  <w:docPart w:val="B7E072FFFCB24EF0A4D7DD54E2BAF575"/>
                </w:placeholder>
                <w:text/>
              </w:sdtPr>
              <w:sdtEndPr/>
              <w:sdtContent>
                <w:r w:rsidRPr="007B5686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[número de documento de identidad]</w:t>
                </w:r>
              </w:sdtContent>
            </w:sdt>
          </w:p>
        </w:tc>
      </w:tr>
    </w:tbl>
    <w:p w14:paraId="6F0AC8D5" w14:textId="77777777" w:rsidR="00E41422" w:rsidRPr="007B5686" w:rsidRDefault="00E41422" w:rsidP="00D1384B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sz w:val="20"/>
          <w:szCs w:val="20"/>
          <w:lang w:val="es-419"/>
        </w:rPr>
      </w:pPr>
    </w:p>
    <w:sectPr w:rsidR="00E41422" w:rsidRPr="007B5686" w:rsidSect="007B56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48397" w14:textId="77777777" w:rsidR="00AC0074" w:rsidRDefault="00AC0074" w:rsidP="00506AD4">
      <w:pPr>
        <w:spacing w:after="0" w:line="240" w:lineRule="auto"/>
      </w:pPr>
      <w:r>
        <w:separator/>
      </w:r>
    </w:p>
  </w:endnote>
  <w:endnote w:type="continuationSeparator" w:id="0">
    <w:p w14:paraId="2A84C84E" w14:textId="77777777" w:rsidR="00AC0074" w:rsidRDefault="00AC0074" w:rsidP="00506AD4">
      <w:pPr>
        <w:spacing w:after="0" w:line="240" w:lineRule="auto"/>
      </w:pPr>
      <w:r>
        <w:continuationSeparator/>
      </w:r>
    </w:p>
  </w:endnote>
  <w:endnote w:type="continuationNotice" w:id="1">
    <w:p w14:paraId="39AD76A8" w14:textId="77777777" w:rsidR="00AC0074" w:rsidRDefault="00AC00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AAA84" w14:textId="77777777" w:rsidR="00126BAA" w:rsidRDefault="00126BA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2D3BD6" w:rsidRPr="003D005D" w14:paraId="1EF9F340" w14:textId="77777777" w:rsidTr="000B320B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30939D5C" w14:textId="77777777" w:rsidR="002D3BD6" w:rsidRPr="003D005D" w:rsidRDefault="002D3BD6" w:rsidP="002D3BD6">
          <w:pPr>
            <w:spacing w:after="4" w:line="249" w:lineRule="auto"/>
            <w:ind w:left="10" w:hanging="10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2A088F91" w14:textId="02A34B87" w:rsidR="002D3BD6" w:rsidRPr="003D005D" w:rsidRDefault="002D3BD6" w:rsidP="002D3BD6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color w:val="595959"/>
              <w:sz w:val="16"/>
              <w:szCs w:val="16"/>
              <w:lang w:eastAsia="es-CO"/>
            </w:rPr>
            <w:t>CCE-EICP-FM-</w:t>
          </w:r>
          <w:r w:rsidR="00F67900">
            <w:rPr>
              <w:rFonts w:eastAsia="Arial" w:cs="Arial"/>
              <w:color w:val="595959"/>
              <w:sz w:val="16"/>
              <w:szCs w:val="16"/>
              <w:lang w:eastAsia="es-CO"/>
            </w:rPr>
            <w:t>51</w:t>
          </w:r>
        </w:p>
      </w:tc>
      <w:tc>
        <w:tcPr>
          <w:tcW w:w="1250" w:type="pct"/>
          <w:shd w:val="clear" w:color="auto" w:fill="auto"/>
          <w:vAlign w:val="center"/>
        </w:tcPr>
        <w:p w14:paraId="2578698C" w14:textId="77777777" w:rsidR="002D3BD6" w:rsidRPr="003D005D" w:rsidRDefault="002D3BD6" w:rsidP="002D3BD6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1775D85C" w14:textId="60993C1B" w:rsidR="002D3BD6" w:rsidRPr="003D005D" w:rsidRDefault="00A2615E" w:rsidP="002D3BD6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>
            <w:rPr>
              <w:rFonts w:eastAsia="Arial" w:cs="Arial"/>
              <w:color w:val="595959"/>
              <w:sz w:val="16"/>
              <w:szCs w:val="16"/>
              <w:lang w:eastAsia="es-CO"/>
            </w:rPr>
            <w:t>1</w:t>
          </w:r>
        </w:p>
      </w:tc>
    </w:tr>
  </w:tbl>
  <w:p w14:paraId="0B864F22" w14:textId="77777777" w:rsidR="002D3BD6" w:rsidRDefault="002D3BD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1F9B7" w14:textId="77777777" w:rsidR="00126BAA" w:rsidRDefault="00126BA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1E59D" w14:textId="77777777" w:rsidR="00AC0074" w:rsidRDefault="00AC0074" w:rsidP="00506AD4">
      <w:pPr>
        <w:spacing w:after="0" w:line="240" w:lineRule="auto"/>
      </w:pPr>
      <w:r>
        <w:separator/>
      </w:r>
    </w:p>
  </w:footnote>
  <w:footnote w:type="continuationSeparator" w:id="0">
    <w:p w14:paraId="46D16C3F" w14:textId="77777777" w:rsidR="00AC0074" w:rsidRDefault="00AC0074" w:rsidP="00506AD4">
      <w:pPr>
        <w:spacing w:after="0" w:line="240" w:lineRule="auto"/>
      </w:pPr>
      <w:r>
        <w:continuationSeparator/>
      </w:r>
    </w:p>
  </w:footnote>
  <w:footnote w:type="continuationNotice" w:id="1">
    <w:p w14:paraId="0EB614B5" w14:textId="77777777" w:rsidR="00AC0074" w:rsidRDefault="00AC007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9D40F" w14:textId="77777777" w:rsidR="00126BAA" w:rsidRDefault="00126BA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41E43" w14:textId="0E2BC122" w:rsidR="00F67900" w:rsidRPr="00162BD9" w:rsidDel="00F67900" w:rsidRDefault="00F67900" w:rsidP="00F67900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b/>
        <w:color w:val="3B3838" w:themeColor="background2" w:themeShade="40"/>
        <w:sz w:val="20"/>
        <w:szCs w:val="20"/>
        <w:highlight w:val="lightGray"/>
      </w:rPr>
    </w:pPr>
  </w:p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0"/>
      <w:gridCol w:w="4456"/>
      <w:gridCol w:w="933"/>
      <w:gridCol w:w="1994"/>
    </w:tblGrid>
    <w:tr w:rsidR="00F67900" w14:paraId="42FDC47A" w14:textId="77777777" w:rsidTr="00F67900">
      <w:trPr>
        <w:trHeight w:val="14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819CBE6" w14:textId="2F328E9F" w:rsidR="00F67900" w:rsidRDefault="00F67900" w:rsidP="00F67900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FORMATO 4 – CAPACIDAD FINANCIERA Y ORGANIZACIONAL PARA PERSONAS EXTRANJERAS SIN SUCURSAL O DOMICILIO EN COLOMBIA</w:t>
          </w:r>
        </w:p>
        <w:p w14:paraId="40B03569" w14:textId="77777777" w:rsidR="00F67900" w:rsidRDefault="00F67900" w:rsidP="00F67900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LICITACIÓN DE OBRA PÚBLICA DE INFRAESTRUCTURA DE AGUA POTABLE Y SANEAMIENTO BÁSICO EN LA MODALIDAD DE LLAVE EN MANO</w:t>
          </w:r>
        </w:p>
      </w:tc>
    </w:tr>
    <w:tr w:rsidR="00F67900" w14:paraId="0CDA7E6A" w14:textId="77777777" w:rsidTr="00F67900">
      <w:trPr>
        <w:trHeight w:val="234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C67532A" w14:textId="77777777" w:rsidR="00F67900" w:rsidRDefault="00F67900" w:rsidP="00F67900">
          <w:pPr>
            <w:spacing w:line="244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>
            <w:rPr>
              <w:rFonts w:eastAsia="Arial" w:cs="Arial"/>
              <w:b/>
              <w:sz w:val="18"/>
              <w:szCs w:val="18"/>
            </w:rPr>
            <w:t>Código</w:t>
          </w:r>
        </w:p>
      </w:tc>
      <w:tc>
        <w:tcPr>
          <w:tcW w:w="257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2EE39BD" w14:textId="2601C323" w:rsidR="00F67900" w:rsidRDefault="00F67900" w:rsidP="00F67900">
          <w:pPr>
            <w:spacing w:line="244" w:lineRule="auto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t>CCE-EICP-FM-51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829EC70" w14:textId="77777777" w:rsidR="00F67900" w:rsidRDefault="00F67900" w:rsidP="00F67900">
          <w:pPr>
            <w:spacing w:line="244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</w:rPr>
          </w:pPr>
          <w:r>
            <w:rPr>
              <w:rFonts w:eastAsia="Arial" w:cs="Arial"/>
              <w:b/>
              <w:sz w:val="16"/>
              <w:szCs w:val="16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B606A4B" w14:textId="77777777" w:rsidR="00F67900" w:rsidRDefault="00F67900" w:rsidP="00F67900">
          <w:pPr>
            <w:spacing w:line="244" w:lineRule="auto"/>
            <w:ind w:left="10" w:hanging="10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fldChar w:fldCharType="begin"/>
          </w:r>
          <w:r>
            <w:rPr>
              <w:rFonts w:eastAsia="Arial" w:cs="Arial"/>
              <w:sz w:val="16"/>
              <w:szCs w:val="16"/>
            </w:rPr>
            <w:instrText xml:space="preserve"> PAGE </w:instrText>
          </w:r>
          <w:r>
            <w:rPr>
              <w:rFonts w:eastAsia="Arial" w:cs="Arial"/>
              <w:sz w:val="16"/>
              <w:szCs w:val="16"/>
            </w:rPr>
            <w:fldChar w:fldCharType="separate"/>
          </w:r>
          <w:r>
            <w:rPr>
              <w:rFonts w:eastAsia="Arial" w:cs="Arial"/>
              <w:sz w:val="16"/>
              <w:szCs w:val="16"/>
            </w:rPr>
            <w:t>20</w:t>
          </w:r>
          <w:r>
            <w:rPr>
              <w:rFonts w:eastAsia="Arial" w:cs="Arial"/>
              <w:sz w:val="16"/>
              <w:szCs w:val="16"/>
            </w:rPr>
            <w:fldChar w:fldCharType="end"/>
          </w:r>
          <w:r>
            <w:rPr>
              <w:rFonts w:eastAsia="Arial" w:cs="Arial"/>
              <w:sz w:val="16"/>
              <w:szCs w:val="16"/>
            </w:rPr>
            <w:t xml:space="preserve"> de </w:t>
          </w:r>
          <w:r>
            <w:rPr>
              <w:rFonts w:eastAsia="Arial" w:cs="Arial"/>
              <w:sz w:val="16"/>
              <w:szCs w:val="16"/>
            </w:rPr>
            <w:fldChar w:fldCharType="begin"/>
          </w:r>
          <w:r>
            <w:rPr>
              <w:rFonts w:eastAsia="Arial" w:cs="Arial"/>
              <w:sz w:val="16"/>
              <w:szCs w:val="16"/>
            </w:rPr>
            <w:instrText xml:space="preserve"> NUMPAGES </w:instrText>
          </w:r>
          <w:r>
            <w:rPr>
              <w:rFonts w:eastAsia="Arial" w:cs="Arial"/>
              <w:sz w:val="16"/>
              <w:szCs w:val="16"/>
            </w:rPr>
            <w:fldChar w:fldCharType="separate"/>
          </w:r>
          <w:r>
            <w:rPr>
              <w:rFonts w:eastAsia="Arial" w:cs="Arial"/>
              <w:sz w:val="16"/>
              <w:szCs w:val="16"/>
            </w:rPr>
            <w:t>20</w:t>
          </w:r>
          <w:r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F67900" w14:paraId="7D0DE0D7" w14:textId="77777777" w:rsidTr="00F67900">
      <w:trPr>
        <w:trHeight w:val="73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53060B4" w14:textId="77777777" w:rsidR="00F67900" w:rsidRDefault="00F67900" w:rsidP="00F67900">
          <w:pPr>
            <w:spacing w:line="244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>
            <w:rPr>
              <w:rFonts w:eastAsia="Arial" w:cs="Arial"/>
              <w:b/>
              <w:sz w:val="18"/>
              <w:szCs w:val="18"/>
            </w:rPr>
            <w:t>Versión No.</w:t>
          </w:r>
        </w:p>
      </w:tc>
      <w:tc>
        <w:tcPr>
          <w:tcW w:w="426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BFABC13" w14:textId="77777777" w:rsidR="00F67900" w:rsidRDefault="00F67900" w:rsidP="00F67900">
          <w:pPr>
            <w:spacing w:line="244" w:lineRule="auto"/>
            <w:ind w:left="10" w:hanging="10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t>1</w:t>
          </w:r>
        </w:p>
      </w:tc>
    </w:tr>
  </w:tbl>
  <w:p w14:paraId="3AC9F747" w14:textId="77777777" w:rsidR="00506AD4" w:rsidRPr="00506AD4" w:rsidRDefault="00506AD4" w:rsidP="00F67900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226E9" w14:textId="77777777" w:rsidR="00126BAA" w:rsidRDefault="00126BA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F01E2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13B63"/>
    <w:multiLevelType w:val="multilevel"/>
    <w:tmpl w:val="0D9EB5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8C94F73"/>
    <w:multiLevelType w:val="multilevel"/>
    <w:tmpl w:val="4E9C2C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1D85DB6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22"/>
    <w:rsid w:val="00002EFD"/>
    <w:rsid w:val="000926EE"/>
    <w:rsid w:val="000B320B"/>
    <w:rsid w:val="000B4809"/>
    <w:rsid w:val="000F4C53"/>
    <w:rsid w:val="00105FE1"/>
    <w:rsid w:val="00126BAA"/>
    <w:rsid w:val="00144E23"/>
    <w:rsid w:val="0019335D"/>
    <w:rsid w:val="001A151B"/>
    <w:rsid w:val="001D4153"/>
    <w:rsid w:val="002A4F8B"/>
    <w:rsid w:val="002D3BD6"/>
    <w:rsid w:val="0030050E"/>
    <w:rsid w:val="003059DC"/>
    <w:rsid w:val="00314EE7"/>
    <w:rsid w:val="00317915"/>
    <w:rsid w:val="00334135"/>
    <w:rsid w:val="00350948"/>
    <w:rsid w:val="0036338B"/>
    <w:rsid w:val="00387766"/>
    <w:rsid w:val="003A1F71"/>
    <w:rsid w:val="003A5299"/>
    <w:rsid w:val="003E1751"/>
    <w:rsid w:val="00406E03"/>
    <w:rsid w:val="0043129D"/>
    <w:rsid w:val="00441AD4"/>
    <w:rsid w:val="004733F8"/>
    <w:rsid w:val="004C3F99"/>
    <w:rsid w:val="00500BF3"/>
    <w:rsid w:val="00506AD4"/>
    <w:rsid w:val="0056013E"/>
    <w:rsid w:val="005E1DE3"/>
    <w:rsid w:val="00605DA4"/>
    <w:rsid w:val="00613AF0"/>
    <w:rsid w:val="00650CC4"/>
    <w:rsid w:val="00657EFA"/>
    <w:rsid w:val="006B39DF"/>
    <w:rsid w:val="006F2A7E"/>
    <w:rsid w:val="006F4C24"/>
    <w:rsid w:val="00706274"/>
    <w:rsid w:val="007364DD"/>
    <w:rsid w:val="007367B0"/>
    <w:rsid w:val="00773ADF"/>
    <w:rsid w:val="007A69ED"/>
    <w:rsid w:val="007B5686"/>
    <w:rsid w:val="007C0CA9"/>
    <w:rsid w:val="007C7B1D"/>
    <w:rsid w:val="007E6F43"/>
    <w:rsid w:val="007F667B"/>
    <w:rsid w:val="00821603"/>
    <w:rsid w:val="00833004"/>
    <w:rsid w:val="00841760"/>
    <w:rsid w:val="00890E6C"/>
    <w:rsid w:val="008B6C73"/>
    <w:rsid w:val="008C5F62"/>
    <w:rsid w:val="008E07A2"/>
    <w:rsid w:val="00910C43"/>
    <w:rsid w:val="009648FC"/>
    <w:rsid w:val="009A76EC"/>
    <w:rsid w:val="009C5333"/>
    <w:rsid w:val="009F2186"/>
    <w:rsid w:val="00A12C6C"/>
    <w:rsid w:val="00A2615E"/>
    <w:rsid w:val="00A43EDB"/>
    <w:rsid w:val="00AA5072"/>
    <w:rsid w:val="00AC0074"/>
    <w:rsid w:val="00AF240A"/>
    <w:rsid w:val="00AF2EBF"/>
    <w:rsid w:val="00AF6EB6"/>
    <w:rsid w:val="00B21C23"/>
    <w:rsid w:val="00B61141"/>
    <w:rsid w:val="00B80CA7"/>
    <w:rsid w:val="00C933CE"/>
    <w:rsid w:val="00CC493F"/>
    <w:rsid w:val="00D0187E"/>
    <w:rsid w:val="00D1384B"/>
    <w:rsid w:val="00D16993"/>
    <w:rsid w:val="00D37A6E"/>
    <w:rsid w:val="00D51F71"/>
    <w:rsid w:val="00D60287"/>
    <w:rsid w:val="00D6289C"/>
    <w:rsid w:val="00D91BD2"/>
    <w:rsid w:val="00DB1526"/>
    <w:rsid w:val="00E016A5"/>
    <w:rsid w:val="00E0353E"/>
    <w:rsid w:val="00E41422"/>
    <w:rsid w:val="00E52D18"/>
    <w:rsid w:val="00F01D7E"/>
    <w:rsid w:val="00F22702"/>
    <w:rsid w:val="00F67900"/>
    <w:rsid w:val="0E05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E057A87"/>
  <w15:chartTrackingRefBased/>
  <w15:docId w15:val="{11E427A7-0FA4-46DF-B394-44F17DF74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D3B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D3BD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D1384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1384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1384B"/>
    <w:rPr>
      <w:vertAlign w:val="superscript"/>
    </w:rPr>
  </w:style>
  <w:style w:type="paragraph" w:styleId="Prrafodelista">
    <w:name w:val="List Paragraph"/>
    <w:basedOn w:val="Normal"/>
    <w:uiPriority w:val="34"/>
    <w:qFormat/>
    <w:rsid w:val="00E52D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5220685D284E3CBD79FD6DE6E973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C810F4-05C8-42BA-8D1B-1505A44EBDA2}"/>
      </w:docPartPr>
      <w:docPartBody>
        <w:p w:rsidR="00B477CC" w:rsidRDefault="00FB3B89" w:rsidP="00FB3B89">
          <w:pPr>
            <w:pStyle w:val="6F5220685D284E3CBD79FD6DE6E9730F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E6A295CD9DAD4BDAB13BF3FE90C19D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4CD505-37ED-442A-888B-61D45C5FED92}"/>
      </w:docPartPr>
      <w:docPartBody>
        <w:p w:rsidR="00B477CC" w:rsidRDefault="00FB3B89" w:rsidP="00FB3B89">
          <w:pPr>
            <w:pStyle w:val="E6A295CD9DAD4BDAB13BF3FE90C19D56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B7E072FFFCB24EF0A4D7DD54E2BAF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EAAC3B-14CC-4AD2-B9B9-038254629D49}"/>
      </w:docPartPr>
      <w:docPartBody>
        <w:p w:rsidR="00B477CC" w:rsidRDefault="00FB3B89" w:rsidP="00FB3B89">
          <w:pPr>
            <w:pStyle w:val="B7E072FFFCB24EF0A4D7DD54E2BAF575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42"/>
    <w:rsid w:val="000848F0"/>
    <w:rsid w:val="001D7B4A"/>
    <w:rsid w:val="00491509"/>
    <w:rsid w:val="004A6F42"/>
    <w:rsid w:val="004B32A0"/>
    <w:rsid w:val="00512F37"/>
    <w:rsid w:val="00560317"/>
    <w:rsid w:val="00603776"/>
    <w:rsid w:val="00754410"/>
    <w:rsid w:val="007E2019"/>
    <w:rsid w:val="00903593"/>
    <w:rsid w:val="009F522A"/>
    <w:rsid w:val="00AF57D2"/>
    <w:rsid w:val="00B477CC"/>
    <w:rsid w:val="00CF0902"/>
    <w:rsid w:val="00D753E6"/>
    <w:rsid w:val="00E10925"/>
    <w:rsid w:val="00E25EA0"/>
    <w:rsid w:val="00EB05F0"/>
    <w:rsid w:val="00F73403"/>
    <w:rsid w:val="00FB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FB3B89"/>
    <w:rPr>
      <w:color w:val="808080"/>
    </w:rPr>
  </w:style>
  <w:style w:type="paragraph" w:customStyle="1" w:styleId="6F5220685D284E3CBD79FD6DE6E9730F">
    <w:name w:val="6F5220685D284E3CBD79FD6DE6E9730F"/>
    <w:rsid w:val="00FB3B89"/>
    <w:rPr>
      <w:lang w:val="es-ES" w:eastAsia="es-ES"/>
    </w:rPr>
  </w:style>
  <w:style w:type="paragraph" w:customStyle="1" w:styleId="E6A295CD9DAD4BDAB13BF3FE90C19D56">
    <w:name w:val="E6A295CD9DAD4BDAB13BF3FE90C19D56"/>
    <w:rsid w:val="00FB3B89"/>
    <w:rPr>
      <w:lang w:val="es-ES" w:eastAsia="es-ES"/>
    </w:rPr>
  </w:style>
  <w:style w:type="paragraph" w:customStyle="1" w:styleId="B7E072FFFCB24EF0A4D7DD54E2BAF575">
    <w:name w:val="B7E072FFFCB24EF0A4D7DD54E2BAF575"/>
    <w:rsid w:val="00FB3B89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3D953C-B70C-4039-9D6F-B0FF7A49B2AC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customXml/itemProps2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382E54-C12C-4191-AB73-52065A364F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2673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Carlos Mario Castrillón Endo</cp:lastModifiedBy>
  <cp:revision>3</cp:revision>
  <dcterms:created xsi:type="dcterms:W3CDTF">2020-11-30T21:04:00Z</dcterms:created>
  <dcterms:modified xsi:type="dcterms:W3CDTF">2021-06-24T17:09:00Z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