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9E" w:rsidRPr="00064897" w:rsidRDefault="003F4F9E">
      <w:pPr>
        <w:pStyle w:val="Encabezado"/>
        <w:rPr>
          <w:sz w:val="22"/>
          <w:lang w:val="en-US"/>
        </w:rPr>
      </w:pPr>
    </w:p>
    <w:p w:rsidR="003F4F9E" w:rsidRPr="00064897" w:rsidRDefault="003F4F9E">
      <w:pPr>
        <w:pStyle w:val="Encabezado"/>
        <w:rPr>
          <w:sz w:val="22"/>
          <w:lang w:val="en-US"/>
        </w:rPr>
      </w:pPr>
    </w:p>
    <w:p w:rsidR="003F4F9E" w:rsidRPr="00064897" w:rsidRDefault="003F4F9E">
      <w:pPr>
        <w:jc w:val="both"/>
        <w:rPr>
          <w:rFonts w:ascii="Arial" w:eastAsia="Arial" w:hAnsi="Arial" w:cs="Arial"/>
          <w:sz w:val="20"/>
          <w:szCs w:val="22"/>
          <w:lang w:val="es-CO"/>
        </w:rPr>
      </w:pPr>
    </w:p>
    <w:p w:rsidR="00064897" w:rsidRPr="00064897" w:rsidRDefault="00064897" w:rsidP="00064897">
      <w:pPr>
        <w:shd w:val="clear" w:color="auto" w:fill="FFFFFF"/>
        <w:jc w:val="both"/>
        <w:rPr>
          <w:rFonts w:ascii="Arial" w:hAnsi="Arial" w:cs="Arial"/>
          <w:color w:val="000000"/>
          <w:sz w:val="22"/>
        </w:rPr>
      </w:pPr>
      <w:r w:rsidRPr="00064897">
        <w:rPr>
          <w:rFonts w:ascii="Arial" w:hAnsi="Arial" w:cs="Arial"/>
          <w:color w:val="000000"/>
          <w:sz w:val="22"/>
        </w:rPr>
        <w:t>Señores</w:t>
      </w:r>
    </w:p>
    <w:p w:rsidR="00064897" w:rsidRPr="00064897" w:rsidRDefault="00064897" w:rsidP="00064897">
      <w:pPr>
        <w:shd w:val="clear" w:color="auto" w:fill="FFFFFF"/>
        <w:jc w:val="both"/>
        <w:rPr>
          <w:rFonts w:ascii="Arial" w:eastAsia="BatangChe" w:hAnsi="Arial" w:cs="Arial"/>
          <w:b/>
          <w:color w:val="000000"/>
          <w:sz w:val="22"/>
        </w:rPr>
      </w:pPr>
      <w:r w:rsidRPr="00064897">
        <w:rPr>
          <w:rFonts w:ascii="Arial" w:hAnsi="Arial" w:cs="Arial"/>
          <w:b/>
          <w:color w:val="000000"/>
          <w:sz w:val="22"/>
        </w:rPr>
        <w:t>DISPAPELES S.A.S.</w:t>
      </w:r>
    </w:p>
    <w:p w:rsidR="00064897" w:rsidRPr="00064897" w:rsidRDefault="00064897" w:rsidP="00064897">
      <w:pPr>
        <w:shd w:val="clear" w:color="auto" w:fill="FFFFFF"/>
        <w:jc w:val="both"/>
        <w:rPr>
          <w:rFonts w:ascii="Arial" w:hAnsi="Arial" w:cs="Arial"/>
          <w:b/>
          <w:sz w:val="22"/>
          <w:lang w:eastAsia="es-CO"/>
        </w:rPr>
      </w:pPr>
      <w:r w:rsidRPr="00064897">
        <w:rPr>
          <w:rFonts w:ascii="Arial" w:hAnsi="Arial" w:cs="Arial"/>
          <w:b/>
          <w:sz w:val="22"/>
          <w:lang w:eastAsia="es-CO"/>
        </w:rPr>
        <w:t>NIT. 860028580</w:t>
      </w:r>
    </w:p>
    <w:p w:rsidR="00064897" w:rsidRPr="00064897" w:rsidRDefault="00064897" w:rsidP="00064897">
      <w:pPr>
        <w:shd w:val="clear" w:color="auto" w:fill="FFFFFF"/>
        <w:jc w:val="both"/>
        <w:rPr>
          <w:rFonts w:ascii="Arial" w:hAnsi="Arial" w:cs="Arial"/>
          <w:b/>
          <w:sz w:val="22"/>
          <w:lang w:eastAsia="es-CO"/>
        </w:rPr>
      </w:pPr>
      <w:r w:rsidRPr="00064897">
        <w:rPr>
          <w:rFonts w:ascii="Arial" w:hAnsi="Arial" w:cs="Arial"/>
          <w:b/>
          <w:sz w:val="22"/>
          <w:lang w:eastAsia="es-CO"/>
        </w:rPr>
        <w:t>PROVEEDOR ORDEN DE COMPRA 75913</w:t>
      </w:r>
    </w:p>
    <w:p w:rsidR="00064897" w:rsidRPr="00064897" w:rsidRDefault="00064897" w:rsidP="00064897">
      <w:pPr>
        <w:shd w:val="clear" w:color="auto" w:fill="FFFFFF"/>
        <w:jc w:val="both"/>
        <w:rPr>
          <w:rFonts w:ascii="Arial" w:eastAsia="BatangChe" w:hAnsi="Arial" w:cs="Arial"/>
          <w:b/>
          <w:color w:val="FF0000"/>
          <w:sz w:val="22"/>
        </w:rPr>
      </w:pPr>
    </w:p>
    <w:p w:rsidR="00064897" w:rsidRPr="00064897" w:rsidRDefault="00064897" w:rsidP="00064897">
      <w:pPr>
        <w:shd w:val="clear" w:color="auto" w:fill="FFFFFF"/>
        <w:ind w:left="3756"/>
        <w:jc w:val="both"/>
        <w:rPr>
          <w:rFonts w:ascii="Arial" w:eastAsia="BatangChe" w:hAnsi="Arial" w:cs="Arial"/>
          <w:color w:val="000000"/>
          <w:sz w:val="22"/>
        </w:rPr>
      </w:pPr>
      <w:r w:rsidRPr="00064897">
        <w:rPr>
          <w:rFonts w:ascii="Arial" w:eastAsia="BatangChe" w:hAnsi="Arial" w:cs="Arial"/>
          <w:b/>
          <w:color w:val="000000"/>
          <w:sz w:val="22"/>
        </w:rPr>
        <w:t>Asunto</w:t>
      </w:r>
      <w:r w:rsidRPr="00064897">
        <w:rPr>
          <w:rFonts w:ascii="Arial" w:eastAsia="BatangChe" w:hAnsi="Arial" w:cs="Arial"/>
          <w:b/>
          <w:i/>
          <w:color w:val="000000"/>
          <w:sz w:val="22"/>
        </w:rPr>
        <w:t>:</w:t>
      </w:r>
      <w:r w:rsidRPr="00064897">
        <w:rPr>
          <w:rFonts w:ascii="Arial" w:eastAsia="BatangChe" w:hAnsi="Arial" w:cs="Arial"/>
          <w:color w:val="000000"/>
          <w:sz w:val="22"/>
        </w:rPr>
        <w:t xml:space="preserve"> Solicitud modificación  Orden de Compra No. 75913 de 2021.</w:t>
      </w:r>
    </w:p>
    <w:p w:rsidR="00064897" w:rsidRPr="00064897" w:rsidRDefault="00064897" w:rsidP="00064897">
      <w:pPr>
        <w:shd w:val="clear" w:color="auto" w:fill="FFFFFF"/>
        <w:jc w:val="both"/>
        <w:rPr>
          <w:rFonts w:ascii="Arial" w:eastAsia="BatangChe" w:hAnsi="Arial" w:cs="Arial"/>
          <w:color w:val="000000"/>
          <w:sz w:val="22"/>
        </w:rPr>
      </w:pPr>
      <w:r w:rsidRPr="00064897">
        <w:rPr>
          <w:rFonts w:ascii="Arial" w:eastAsia="BatangChe" w:hAnsi="Arial" w:cs="Arial"/>
          <w:color w:val="000000"/>
          <w:sz w:val="22"/>
        </w:rPr>
        <w:t xml:space="preserve">Cordial saludo: </w:t>
      </w:r>
    </w:p>
    <w:p w:rsidR="00064897" w:rsidRPr="00064897" w:rsidRDefault="00064897" w:rsidP="00064897">
      <w:pPr>
        <w:shd w:val="clear" w:color="auto" w:fill="FFFFFF"/>
        <w:jc w:val="both"/>
        <w:rPr>
          <w:rFonts w:ascii="Arial" w:eastAsia="BatangChe" w:hAnsi="Arial" w:cs="Arial"/>
          <w:color w:val="000000"/>
          <w:sz w:val="22"/>
        </w:rPr>
      </w:pPr>
    </w:p>
    <w:p w:rsidR="00064897" w:rsidRPr="00064897" w:rsidRDefault="00064897" w:rsidP="00064897">
      <w:pPr>
        <w:jc w:val="both"/>
        <w:rPr>
          <w:rFonts w:ascii="Arial" w:eastAsia="BatangChe" w:hAnsi="Arial" w:cs="Arial"/>
          <w:color w:val="000000"/>
          <w:sz w:val="22"/>
        </w:rPr>
      </w:pPr>
      <w:r w:rsidRPr="00064897">
        <w:rPr>
          <w:rFonts w:ascii="Arial" w:eastAsia="BatangChe" w:hAnsi="Arial" w:cs="Arial"/>
          <w:color w:val="000000"/>
          <w:sz w:val="22"/>
        </w:rPr>
        <w:t>Teniendo en cuenta que la Dirección Ejecutiva Seccional de Administración Judicial de Tunja, realizó orden de Compra No. 75913 de 2021, mediante la plataforma Colombia Compra Eficiente, con su empresa, y dentro de la misma se estableció entre otros la adquisición de Caja para archivo referencia x-300 en cantidad de 2000 para Casanare y 8000 para Boyacá, para un total de 10000 unidades.</w:t>
      </w:r>
    </w:p>
    <w:p w:rsidR="00064897" w:rsidRPr="00064897" w:rsidRDefault="00064897" w:rsidP="00064897">
      <w:pPr>
        <w:jc w:val="both"/>
        <w:rPr>
          <w:rFonts w:ascii="Arial" w:eastAsia="BatangChe" w:hAnsi="Arial" w:cs="Arial"/>
          <w:color w:val="000000"/>
          <w:sz w:val="22"/>
        </w:rPr>
      </w:pPr>
    </w:p>
    <w:p w:rsidR="00064897" w:rsidRPr="00064897" w:rsidRDefault="00064897" w:rsidP="00064897">
      <w:pPr>
        <w:jc w:val="both"/>
        <w:rPr>
          <w:rFonts w:ascii="Arial" w:eastAsia="BatangChe" w:hAnsi="Arial" w:cs="Arial"/>
          <w:color w:val="000000"/>
          <w:sz w:val="22"/>
        </w:rPr>
      </w:pPr>
      <w:r w:rsidRPr="00064897">
        <w:rPr>
          <w:rFonts w:ascii="Arial" w:eastAsia="BatangChe" w:hAnsi="Arial" w:cs="Arial"/>
          <w:color w:val="000000"/>
          <w:sz w:val="22"/>
        </w:rPr>
        <w:t xml:space="preserve">Al comparar la caja que los Despachos vienen usando por sus </w:t>
      </w:r>
      <w:bookmarkStart w:id="0" w:name="_GoBack"/>
      <w:r w:rsidRPr="00064897">
        <w:rPr>
          <w:rFonts w:ascii="Arial" w:eastAsia="BatangChe" w:hAnsi="Arial" w:cs="Arial"/>
          <w:color w:val="000000"/>
          <w:sz w:val="22"/>
        </w:rPr>
        <w:t xml:space="preserve">dimensiones </w:t>
      </w:r>
      <w:bookmarkEnd w:id="0"/>
      <w:r w:rsidRPr="00064897">
        <w:rPr>
          <w:rFonts w:ascii="Arial" w:eastAsia="BatangChe" w:hAnsi="Arial" w:cs="Arial"/>
          <w:color w:val="000000"/>
          <w:sz w:val="22"/>
        </w:rPr>
        <w:t>resulta ser más pequeña que la adquirida, advirtiendo que se cometió un error conceptual en la descripción, pues la que se requería era la x-200,  pues la indicada en la orden es más grande y generará inconvenientes al momento de su acopio.</w:t>
      </w:r>
    </w:p>
    <w:p w:rsidR="00064897" w:rsidRPr="00064897" w:rsidRDefault="00064897" w:rsidP="00064897">
      <w:pPr>
        <w:jc w:val="both"/>
        <w:rPr>
          <w:rFonts w:ascii="Arial" w:eastAsia="BatangChe" w:hAnsi="Arial" w:cs="Arial"/>
          <w:color w:val="000000"/>
          <w:sz w:val="22"/>
        </w:rPr>
      </w:pPr>
    </w:p>
    <w:p w:rsidR="00064897" w:rsidRPr="00064897" w:rsidRDefault="00064897" w:rsidP="00064897">
      <w:pPr>
        <w:jc w:val="both"/>
        <w:rPr>
          <w:rFonts w:ascii="Arial" w:eastAsia="BatangChe" w:hAnsi="Arial" w:cs="Arial"/>
          <w:color w:val="000000"/>
          <w:sz w:val="22"/>
        </w:rPr>
      </w:pPr>
      <w:r w:rsidRPr="00064897">
        <w:rPr>
          <w:rFonts w:ascii="Arial" w:eastAsia="BatangChe" w:hAnsi="Arial" w:cs="Arial"/>
          <w:color w:val="000000"/>
          <w:sz w:val="22"/>
        </w:rPr>
        <w:t>A continuación emito cuadro comparativo para verificar valores de la orden de compra de la referencia:</w:t>
      </w:r>
    </w:p>
    <w:p w:rsidR="00064897" w:rsidRPr="00064897" w:rsidRDefault="00064897" w:rsidP="00064897">
      <w:pPr>
        <w:jc w:val="both"/>
        <w:rPr>
          <w:rFonts w:ascii="Arial" w:eastAsia="BatangChe" w:hAnsi="Arial" w:cs="Arial"/>
          <w:color w:val="000000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548"/>
        <w:gridCol w:w="850"/>
        <w:gridCol w:w="349"/>
        <w:gridCol w:w="437"/>
        <w:gridCol w:w="514"/>
        <w:gridCol w:w="349"/>
        <w:gridCol w:w="635"/>
        <w:gridCol w:w="426"/>
        <w:gridCol w:w="468"/>
        <w:gridCol w:w="650"/>
        <w:gridCol w:w="587"/>
        <w:gridCol w:w="587"/>
        <w:gridCol w:w="700"/>
        <w:gridCol w:w="700"/>
        <w:gridCol w:w="748"/>
      </w:tblGrid>
      <w:tr w:rsidR="00064897" w:rsidRPr="004C53AD" w:rsidTr="00FE4308">
        <w:trPr>
          <w:trHeight w:val="225"/>
        </w:trPr>
        <w:tc>
          <w:tcPr>
            <w:tcW w:w="8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color w:val="000000"/>
                <w:sz w:val="14"/>
                <w:szCs w:val="16"/>
                <w:lang w:eastAsia="es-CO"/>
              </w:rPr>
              <w:t>CONDICIONES DE ORDEN DE COMPRA INICIAL</w:t>
            </w:r>
          </w:p>
        </w:tc>
      </w:tr>
      <w:tr w:rsidR="00064897" w:rsidRPr="00064897" w:rsidTr="00FE4308">
        <w:trPr>
          <w:trHeight w:val="1335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  <w:t>No.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  <w:t>IdArtículo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  <w:t>Artículo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  <w:t>Zona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  <w:t>Unidad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  <w:t>Cantidad Total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  <w:t>Zona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  <w:t>Unidad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  <w:t>Cantidad Total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  <w:t>Precio unitario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  <w:t>Precio unitario (incluye gravámenes adicionales)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  <w:t>Descuento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  <w:t>Precio unitario con Descuento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  <w:t>Subtotal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  <w:t>IVA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  <w:t>Total</w:t>
            </w:r>
          </w:p>
        </w:tc>
      </w:tr>
      <w:tr w:rsidR="00064897" w:rsidRPr="00064897" w:rsidTr="00FE4308">
        <w:trPr>
          <w:trHeight w:val="9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color w:val="000000"/>
                <w:sz w:val="14"/>
                <w:szCs w:val="16"/>
                <w:lang w:eastAsia="es-CO"/>
              </w:rPr>
              <w:t>Caja para archivo referencia x-300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2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Unidad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right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2000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Unidad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right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2000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 6.480,00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      6.545,45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8FF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19,25%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     5.285,45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10.570.900,00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2.008.471,00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12.579.371,00 </w:t>
            </w:r>
          </w:p>
        </w:tc>
      </w:tr>
      <w:tr w:rsidR="00064897" w:rsidRPr="00064897" w:rsidTr="00FE4308">
        <w:trPr>
          <w:trHeight w:val="9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color w:val="000000"/>
                <w:sz w:val="14"/>
                <w:szCs w:val="16"/>
                <w:lang w:eastAsia="es-CO"/>
              </w:rPr>
              <w:t>Caja para archivo referencia x-300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3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Unidad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right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8000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Unidad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right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8000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 6.834,00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      6.903,03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8FF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27,36%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     5.014,36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40.114.880,00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7.621.827,20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47.736.707,20 </w:t>
            </w:r>
          </w:p>
        </w:tc>
      </w:tr>
      <w:tr w:rsidR="00064897" w:rsidRPr="00064897" w:rsidTr="00FE4308">
        <w:trPr>
          <w:trHeight w:val="9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color w:val="000000"/>
                <w:sz w:val="14"/>
                <w:szCs w:val="16"/>
                <w:lang w:eastAsia="es-CO"/>
              </w:rPr>
              <w:t>Papel bond 75g oficio caja x 10 resmas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3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Caja x 10 resmas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right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300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Caja x 10 resmas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right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300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$ 112.274,00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  113.408,08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8FF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11,12%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 100.797,10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30.239.130,00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5.745.434,70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35.984.564,70 </w:t>
            </w:r>
          </w:p>
        </w:tc>
      </w:tr>
      <w:tr w:rsidR="00064897" w:rsidRPr="00064897" w:rsidTr="00FE4308">
        <w:trPr>
          <w:trHeight w:val="144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color w:val="000000"/>
                <w:sz w:val="14"/>
                <w:szCs w:val="16"/>
                <w:lang w:eastAsia="es-CO"/>
              </w:rPr>
              <w:t>Carpeta tipo 4 aletas en cartulina blanca tipo esmaltado/</w:t>
            </w:r>
            <w:proofErr w:type="spellStart"/>
            <w:r w:rsidRPr="004C53AD">
              <w:rPr>
                <w:rFonts w:ascii="Arial" w:hAnsi="Arial" w:cs="Arial"/>
                <w:color w:val="000000"/>
                <w:sz w:val="14"/>
                <w:szCs w:val="16"/>
                <w:lang w:eastAsia="es-CO"/>
              </w:rPr>
              <w:t>couché</w:t>
            </w:r>
            <w:proofErr w:type="spellEnd"/>
            <w:r w:rsidRPr="004C53AD">
              <w:rPr>
                <w:rFonts w:ascii="Arial" w:hAnsi="Arial" w:cs="Arial"/>
                <w:color w:val="000000"/>
                <w:sz w:val="14"/>
                <w:szCs w:val="16"/>
                <w:lang w:eastAsia="es-CO"/>
              </w:rPr>
              <w:t xml:space="preserve"> (C1S)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3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Unidad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right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7000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Unidad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right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7000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    778,00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         785,86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8FF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13,63%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        678,75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  4.751.250,00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  902.737,50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  5.653.987,50 </w:t>
            </w:r>
          </w:p>
        </w:tc>
      </w:tr>
      <w:tr w:rsidR="00064897" w:rsidRPr="004C53AD" w:rsidTr="00FE4308">
        <w:trPr>
          <w:trHeight w:val="450"/>
        </w:trPr>
        <w:tc>
          <w:tcPr>
            <w:tcW w:w="66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BF8FF" w:fill="FFFFFF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lastRenderedPageBreak/>
              <w:t>Totales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8FF" w:fill="FFFFFF"/>
            <w:vAlign w:val="center"/>
            <w:hideMark/>
          </w:tcPr>
          <w:p w:rsidR="00064897" w:rsidRPr="004C53AD" w:rsidRDefault="00064897" w:rsidP="00FE4308">
            <w:pPr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85.676.160,00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8FF" w:fill="FFFFFF"/>
            <w:vAlign w:val="center"/>
            <w:hideMark/>
          </w:tcPr>
          <w:p w:rsidR="00064897" w:rsidRPr="004C53AD" w:rsidRDefault="00064897" w:rsidP="00FE4308">
            <w:pPr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$ 16.278.470,40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8FF" w:fill="FFFFFF"/>
            <w:vAlign w:val="center"/>
            <w:hideMark/>
          </w:tcPr>
          <w:p w:rsidR="00064897" w:rsidRPr="004C53AD" w:rsidRDefault="00064897" w:rsidP="00FE4308">
            <w:pPr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101.954.630,40 </w:t>
            </w:r>
          </w:p>
        </w:tc>
      </w:tr>
      <w:tr w:rsidR="00064897" w:rsidRPr="00064897" w:rsidTr="00FE4308">
        <w:trPr>
          <w:trHeight w:val="22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897" w:rsidRPr="004C53AD" w:rsidRDefault="00064897" w:rsidP="00FE4308">
            <w:pPr>
              <w:rPr>
                <w:rFonts w:ascii="Arial" w:hAnsi="Arial" w:cs="Arial"/>
                <w:sz w:val="14"/>
                <w:szCs w:val="16"/>
                <w:lang w:eastAsia="es-CO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897" w:rsidRPr="004C53AD" w:rsidRDefault="00064897" w:rsidP="00FE4308">
            <w:pPr>
              <w:rPr>
                <w:sz w:val="18"/>
                <w:szCs w:val="20"/>
                <w:lang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897" w:rsidRPr="004C53AD" w:rsidRDefault="00064897" w:rsidP="00FE4308">
            <w:pPr>
              <w:rPr>
                <w:sz w:val="18"/>
                <w:szCs w:val="20"/>
                <w:lang w:eastAsia="es-CO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897" w:rsidRPr="004C53AD" w:rsidRDefault="00064897" w:rsidP="00FE4308">
            <w:pPr>
              <w:rPr>
                <w:sz w:val="18"/>
                <w:szCs w:val="20"/>
                <w:lang w:eastAsia="es-CO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897" w:rsidRPr="004C53AD" w:rsidRDefault="00064897" w:rsidP="00FE4308">
            <w:pPr>
              <w:rPr>
                <w:sz w:val="18"/>
                <w:szCs w:val="20"/>
                <w:lang w:eastAsia="es-CO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897" w:rsidRPr="004C53AD" w:rsidRDefault="00064897" w:rsidP="00FE4308">
            <w:pPr>
              <w:rPr>
                <w:sz w:val="18"/>
                <w:szCs w:val="20"/>
                <w:lang w:eastAsia="es-CO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897" w:rsidRPr="004C53AD" w:rsidRDefault="00064897" w:rsidP="00FE4308">
            <w:pPr>
              <w:rPr>
                <w:sz w:val="18"/>
                <w:szCs w:val="20"/>
                <w:lang w:eastAsia="es-CO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897" w:rsidRPr="004C53AD" w:rsidRDefault="00064897" w:rsidP="00FE4308">
            <w:pPr>
              <w:rPr>
                <w:sz w:val="18"/>
                <w:szCs w:val="20"/>
                <w:lang w:eastAsia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897" w:rsidRPr="004C53AD" w:rsidRDefault="00064897" w:rsidP="00FE4308">
            <w:pPr>
              <w:rPr>
                <w:sz w:val="18"/>
                <w:szCs w:val="20"/>
                <w:lang w:eastAsia="es-CO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897" w:rsidRPr="004C53AD" w:rsidRDefault="00064897" w:rsidP="00FE4308">
            <w:pPr>
              <w:rPr>
                <w:sz w:val="18"/>
                <w:szCs w:val="20"/>
                <w:lang w:eastAsia="es-CO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897" w:rsidRPr="004C53AD" w:rsidRDefault="00064897" w:rsidP="00FE4308">
            <w:pPr>
              <w:rPr>
                <w:sz w:val="18"/>
                <w:szCs w:val="20"/>
                <w:lang w:eastAsia="es-CO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897" w:rsidRPr="004C53AD" w:rsidRDefault="00064897" w:rsidP="00FE4308">
            <w:pPr>
              <w:rPr>
                <w:sz w:val="18"/>
                <w:szCs w:val="20"/>
                <w:lang w:eastAsia="es-CO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897" w:rsidRPr="004C53AD" w:rsidRDefault="00064897" w:rsidP="00FE4308">
            <w:pPr>
              <w:rPr>
                <w:sz w:val="18"/>
                <w:szCs w:val="20"/>
                <w:lang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897" w:rsidRPr="004C53AD" w:rsidRDefault="00064897" w:rsidP="00FE4308">
            <w:pPr>
              <w:rPr>
                <w:sz w:val="18"/>
                <w:szCs w:val="20"/>
                <w:lang w:eastAsia="es-CO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897" w:rsidRPr="004C53AD" w:rsidRDefault="00064897" w:rsidP="00FE4308">
            <w:pPr>
              <w:rPr>
                <w:sz w:val="18"/>
                <w:szCs w:val="20"/>
                <w:lang w:eastAsia="es-CO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897" w:rsidRPr="004C53AD" w:rsidRDefault="00064897" w:rsidP="00FE4308">
            <w:pPr>
              <w:rPr>
                <w:sz w:val="18"/>
                <w:szCs w:val="20"/>
                <w:lang w:eastAsia="es-CO"/>
              </w:rPr>
            </w:pPr>
          </w:p>
        </w:tc>
      </w:tr>
      <w:tr w:rsidR="00064897" w:rsidRPr="004C53AD" w:rsidTr="00FE4308">
        <w:trPr>
          <w:trHeight w:val="225"/>
        </w:trPr>
        <w:tc>
          <w:tcPr>
            <w:tcW w:w="88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color w:val="000000"/>
                <w:sz w:val="14"/>
                <w:szCs w:val="16"/>
                <w:lang w:eastAsia="es-CO"/>
              </w:rPr>
              <w:t>ORDEN DE COMPRA INICIAL PARA MODIFICAR</w:t>
            </w:r>
          </w:p>
        </w:tc>
      </w:tr>
      <w:tr w:rsidR="00064897" w:rsidRPr="00064897" w:rsidTr="00FE4308">
        <w:trPr>
          <w:trHeight w:val="9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  <w:t>No.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</w:pPr>
            <w:proofErr w:type="spellStart"/>
            <w:r w:rsidRPr="004C53AD"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  <w:t>IdArtículo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  <w:t>Artículo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  <w:t>Zona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  <w:t>Unidad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  <w:t>Cantidad Total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  <w:t>Zona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  <w:t>Unidad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  <w:t>Cantidad Total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  <w:t>Precio unitario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  <w:t>Precio unitario (incluye gravámenes adicionales)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  <w:t>Descuento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  <w:t>Precio unitario con Descuento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  <w:t>Subtotal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  <w:t>IVA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b/>
                <w:bCs/>
                <w:sz w:val="14"/>
                <w:szCs w:val="16"/>
                <w:lang w:eastAsia="es-CO"/>
              </w:rPr>
              <w:t>Total</w:t>
            </w:r>
          </w:p>
        </w:tc>
      </w:tr>
      <w:tr w:rsidR="00064897" w:rsidRPr="00064897" w:rsidTr="00FE4308">
        <w:trPr>
          <w:trHeight w:val="9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color w:val="000000"/>
                <w:sz w:val="14"/>
                <w:szCs w:val="16"/>
                <w:lang w:eastAsia="es-CO"/>
              </w:rPr>
              <w:t>Caja para archivo referencia x-300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2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Unidad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right"/>
              <w:rPr>
                <w:rFonts w:ascii="Arial" w:hAnsi="Arial" w:cs="Arial"/>
                <w:color w:val="FFFFFF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color w:val="FFFFFF"/>
                <w:sz w:val="14"/>
                <w:szCs w:val="16"/>
                <w:lang w:eastAsia="es-CO"/>
              </w:rPr>
              <w:t xml:space="preserve">0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2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Unidad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rPr>
                <w:rFonts w:ascii="Arial" w:hAnsi="Arial" w:cs="Arial"/>
                <w:color w:val="FFFFFF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color w:val="FFFFFF"/>
                <w:sz w:val="14"/>
                <w:szCs w:val="16"/>
                <w:lang w:eastAsia="es-CO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 6.480,00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      6.545,45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8FF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19,25%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                 -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 </w:t>
            </w:r>
          </w:p>
        </w:tc>
      </w:tr>
      <w:tr w:rsidR="00064897" w:rsidRPr="00064897" w:rsidTr="00FE4308">
        <w:trPr>
          <w:trHeight w:val="9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color w:val="000000"/>
                <w:sz w:val="14"/>
                <w:szCs w:val="16"/>
                <w:lang w:eastAsia="es-CO"/>
              </w:rPr>
              <w:t>Caja para archivo referencia x-300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3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Unidad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right"/>
              <w:rPr>
                <w:rFonts w:ascii="Arial" w:hAnsi="Arial" w:cs="Arial"/>
                <w:color w:val="FFFFFF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color w:val="FFFFFF"/>
                <w:sz w:val="14"/>
                <w:szCs w:val="16"/>
                <w:lang w:eastAsia="es-CO"/>
              </w:rPr>
              <w:t xml:space="preserve">0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Unidad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rPr>
                <w:rFonts w:ascii="Arial" w:hAnsi="Arial" w:cs="Arial"/>
                <w:color w:val="FFFFFF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color w:val="FFFFFF"/>
                <w:sz w:val="14"/>
                <w:szCs w:val="16"/>
                <w:lang w:eastAsia="es-CO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 6.834,00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      6.903,03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8FF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27,36%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                 -  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 </w:t>
            </w:r>
          </w:p>
        </w:tc>
      </w:tr>
      <w:tr w:rsidR="00064897" w:rsidRPr="00064897" w:rsidTr="00FE4308">
        <w:trPr>
          <w:trHeight w:val="9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color w:val="000000"/>
                <w:sz w:val="14"/>
                <w:szCs w:val="16"/>
                <w:lang w:eastAsia="es-CO"/>
              </w:rPr>
              <w:t>Papel bond 75g oficio caja x 10 resmas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3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Caja x 10 resmas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right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300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Caja x 10 resmas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rPr>
                <w:rFonts w:ascii="Arial" w:hAnsi="Arial" w:cs="Arial"/>
                <w:color w:val="FFFFFF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color w:val="FFFFFF"/>
                <w:sz w:val="14"/>
                <w:szCs w:val="16"/>
                <w:lang w:eastAsia="es-CO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$ 112.274,00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  113.408,08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8FF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11,12%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 100.797,10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30.239.130,00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5.745.434,70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35.984.564,70 </w:t>
            </w:r>
          </w:p>
        </w:tc>
      </w:tr>
      <w:tr w:rsidR="00064897" w:rsidRPr="00064897" w:rsidTr="00FE4308">
        <w:trPr>
          <w:trHeight w:val="147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color w:val="000000"/>
                <w:sz w:val="14"/>
                <w:szCs w:val="16"/>
                <w:lang w:eastAsia="es-CO"/>
              </w:rPr>
              <w:t>Carpeta tipo 4 aletas en cartulina blanca tipo esmaltado/</w:t>
            </w:r>
            <w:proofErr w:type="spellStart"/>
            <w:r w:rsidRPr="004C53AD">
              <w:rPr>
                <w:rFonts w:ascii="Arial" w:hAnsi="Arial" w:cs="Arial"/>
                <w:color w:val="000000"/>
                <w:sz w:val="14"/>
                <w:szCs w:val="16"/>
                <w:lang w:eastAsia="es-CO"/>
              </w:rPr>
              <w:t>couché</w:t>
            </w:r>
            <w:proofErr w:type="spellEnd"/>
            <w:r w:rsidRPr="004C53AD">
              <w:rPr>
                <w:rFonts w:ascii="Arial" w:hAnsi="Arial" w:cs="Arial"/>
                <w:color w:val="000000"/>
                <w:sz w:val="14"/>
                <w:szCs w:val="16"/>
                <w:lang w:eastAsia="es-CO"/>
              </w:rPr>
              <w:t xml:space="preserve"> (C1S)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3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Unidad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right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7000 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3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Unidad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right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7000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    778,00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         785,86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8FF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13,63%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        678,75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  4.751.250,00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  902.737,50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  5.653.987,50 </w:t>
            </w:r>
          </w:p>
        </w:tc>
      </w:tr>
      <w:tr w:rsidR="00064897" w:rsidRPr="004C53AD" w:rsidTr="00FE4308">
        <w:trPr>
          <w:trHeight w:val="225"/>
        </w:trPr>
        <w:tc>
          <w:tcPr>
            <w:tcW w:w="66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BF8FF" w:fill="FFFFFF"/>
            <w:vAlign w:val="center"/>
            <w:hideMark/>
          </w:tcPr>
          <w:p w:rsidR="00064897" w:rsidRPr="004C53AD" w:rsidRDefault="00064897" w:rsidP="00FE4308">
            <w:pPr>
              <w:jc w:val="center"/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>Totales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8FF" w:fill="FFFFFF"/>
            <w:vAlign w:val="center"/>
            <w:hideMark/>
          </w:tcPr>
          <w:p w:rsidR="00064897" w:rsidRPr="004C53AD" w:rsidRDefault="00064897" w:rsidP="00FE4308">
            <w:pPr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34.990.380,00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8FF" w:fill="FFFFFF"/>
            <w:vAlign w:val="center"/>
            <w:hideMark/>
          </w:tcPr>
          <w:p w:rsidR="00064897" w:rsidRPr="004C53AD" w:rsidRDefault="00064897" w:rsidP="00FE4308">
            <w:pPr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6.648.172,20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BF8FF" w:fill="FFFFFF"/>
            <w:vAlign w:val="center"/>
            <w:hideMark/>
          </w:tcPr>
          <w:p w:rsidR="00064897" w:rsidRPr="004C53AD" w:rsidRDefault="00064897" w:rsidP="00FE4308">
            <w:pPr>
              <w:rPr>
                <w:rFonts w:ascii="Arial" w:hAnsi="Arial" w:cs="Arial"/>
                <w:sz w:val="14"/>
                <w:szCs w:val="16"/>
                <w:lang w:eastAsia="es-CO"/>
              </w:rPr>
            </w:pPr>
            <w:r w:rsidRPr="004C53AD">
              <w:rPr>
                <w:rFonts w:ascii="Arial" w:hAnsi="Arial" w:cs="Arial"/>
                <w:sz w:val="14"/>
                <w:szCs w:val="16"/>
                <w:lang w:eastAsia="es-CO"/>
              </w:rPr>
              <w:t xml:space="preserve"> $    41.638.552,20 </w:t>
            </w:r>
          </w:p>
        </w:tc>
      </w:tr>
    </w:tbl>
    <w:p w:rsidR="00064897" w:rsidRPr="00064897" w:rsidRDefault="00064897" w:rsidP="00064897">
      <w:pPr>
        <w:jc w:val="both"/>
        <w:rPr>
          <w:rFonts w:ascii="Arial" w:eastAsia="BatangChe" w:hAnsi="Arial" w:cs="Arial"/>
          <w:color w:val="000000"/>
          <w:sz w:val="22"/>
        </w:rPr>
      </w:pPr>
    </w:p>
    <w:p w:rsidR="000C0DC1" w:rsidRDefault="00064897" w:rsidP="00064897">
      <w:pPr>
        <w:jc w:val="both"/>
        <w:rPr>
          <w:rFonts w:ascii="Arial" w:eastAsia="BatangChe" w:hAnsi="Arial" w:cs="Arial"/>
          <w:color w:val="000000"/>
          <w:sz w:val="22"/>
        </w:rPr>
      </w:pPr>
      <w:r w:rsidRPr="00064897">
        <w:rPr>
          <w:rFonts w:ascii="Arial" w:eastAsia="BatangChe" w:hAnsi="Arial" w:cs="Arial"/>
          <w:color w:val="000000"/>
          <w:sz w:val="22"/>
        </w:rPr>
        <w:t xml:space="preserve">De </w:t>
      </w:r>
      <w:r w:rsidR="000C0DC1">
        <w:rPr>
          <w:rFonts w:ascii="Arial" w:eastAsia="BatangChe" w:hAnsi="Arial" w:cs="Arial"/>
          <w:color w:val="000000"/>
          <w:sz w:val="22"/>
        </w:rPr>
        <w:t xml:space="preserve">acuerdo con la autorización de la modificación </w:t>
      </w:r>
    </w:p>
    <w:p w:rsidR="000C0DC1" w:rsidRDefault="000C0DC1" w:rsidP="00064897">
      <w:pPr>
        <w:jc w:val="both"/>
        <w:rPr>
          <w:rFonts w:ascii="Arial" w:eastAsia="BatangChe" w:hAnsi="Arial" w:cs="Arial"/>
          <w:color w:val="000000"/>
          <w:sz w:val="22"/>
        </w:rPr>
      </w:pPr>
    </w:p>
    <w:p w:rsidR="00064897" w:rsidRPr="00064897" w:rsidRDefault="00064897" w:rsidP="00064897">
      <w:pPr>
        <w:jc w:val="both"/>
        <w:rPr>
          <w:rFonts w:ascii="Arial" w:eastAsia="BatangChe" w:hAnsi="Arial" w:cs="Arial"/>
          <w:color w:val="000000"/>
          <w:sz w:val="22"/>
        </w:rPr>
      </w:pPr>
      <w:proofErr w:type="gramStart"/>
      <w:r w:rsidRPr="00064897">
        <w:rPr>
          <w:rFonts w:ascii="Arial" w:eastAsia="BatangChe" w:hAnsi="Arial" w:cs="Arial"/>
          <w:color w:val="000000"/>
          <w:sz w:val="22"/>
        </w:rPr>
        <w:t>estar</w:t>
      </w:r>
      <w:proofErr w:type="gramEnd"/>
      <w:r w:rsidRPr="00064897">
        <w:rPr>
          <w:rFonts w:ascii="Arial" w:eastAsia="BatangChe" w:hAnsi="Arial" w:cs="Arial"/>
          <w:color w:val="000000"/>
          <w:sz w:val="22"/>
        </w:rPr>
        <w:t xml:space="preserve"> de acuerdo le solicito me dé visto bueno o aprobación a la solicitud.</w:t>
      </w:r>
    </w:p>
    <w:p w:rsidR="00064897" w:rsidRPr="00064897" w:rsidRDefault="00064897" w:rsidP="00064897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64897" w:rsidRPr="00064897" w:rsidRDefault="00064897" w:rsidP="00064897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064897">
        <w:rPr>
          <w:rFonts w:ascii="Arial" w:hAnsi="Arial" w:cs="Arial"/>
          <w:sz w:val="22"/>
        </w:rPr>
        <w:t>Cordialmente,</w:t>
      </w:r>
    </w:p>
    <w:p w:rsidR="00064897" w:rsidRPr="00064897" w:rsidRDefault="00064897" w:rsidP="00064897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064897" w:rsidRPr="00064897" w:rsidRDefault="00064897" w:rsidP="00064897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064897">
        <w:rPr>
          <w:rFonts w:ascii="Arial" w:hAnsi="Arial" w:cs="Arial"/>
          <w:noProof/>
          <w:sz w:val="22"/>
          <w:lang w:val="es-CO" w:eastAsia="es-CO"/>
        </w:rPr>
        <w:drawing>
          <wp:inline distT="0" distB="0" distL="0" distR="0" wp14:anchorId="3B6BF81E" wp14:editId="381A766F">
            <wp:extent cx="2286000" cy="304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4897" w:rsidRPr="00064897" w:rsidRDefault="00064897" w:rsidP="00064897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064897">
        <w:rPr>
          <w:rFonts w:ascii="Arial" w:hAnsi="Arial" w:cs="Arial"/>
          <w:b/>
          <w:sz w:val="22"/>
        </w:rPr>
        <w:t>HERNANDO RODRIGUEZ OROZCO</w:t>
      </w:r>
    </w:p>
    <w:p w:rsidR="00064897" w:rsidRPr="00064897" w:rsidRDefault="00064897" w:rsidP="00064897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064897">
        <w:rPr>
          <w:rFonts w:ascii="Arial" w:hAnsi="Arial" w:cs="Arial"/>
          <w:b/>
          <w:sz w:val="22"/>
        </w:rPr>
        <w:t>Profesional Universitario</w:t>
      </w:r>
    </w:p>
    <w:p w:rsidR="00064897" w:rsidRPr="00064897" w:rsidRDefault="00064897" w:rsidP="00064897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064897">
        <w:rPr>
          <w:rFonts w:ascii="Arial" w:hAnsi="Arial" w:cs="Arial"/>
          <w:b/>
          <w:sz w:val="22"/>
        </w:rPr>
        <w:t>Supervisor Contractual</w:t>
      </w:r>
    </w:p>
    <w:p w:rsidR="00064897" w:rsidRPr="00064897" w:rsidRDefault="00064897" w:rsidP="00064897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064897">
        <w:rPr>
          <w:rFonts w:ascii="Arial" w:hAnsi="Arial" w:cs="Arial"/>
          <w:b/>
          <w:sz w:val="22"/>
        </w:rPr>
        <w:t xml:space="preserve">Dirección Ejecutiva Seccional </w:t>
      </w:r>
    </w:p>
    <w:p w:rsidR="003F4F9E" w:rsidRPr="00064897" w:rsidRDefault="003F4F9E">
      <w:pPr>
        <w:pStyle w:val="Encabezado"/>
        <w:rPr>
          <w:rFonts w:ascii="Arial" w:eastAsia="Arial" w:hAnsi="Arial" w:cs="Arial"/>
          <w:sz w:val="14"/>
          <w:szCs w:val="16"/>
          <w:lang w:val="es-CO"/>
        </w:rPr>
      </w:pPr>
    </w:p>
    <w:p w:rsidR="003F4F9E" w:rsidRPr="00064897" w:rsidRDefault="003F4F9E">
      <w:pPr>
        <w:pStyle w:val="Encabezado"/>
        <w:rPr>
          <w:rFonts w:ascii="Arial" w:eastAsia="Arial" w:hAnsi="Arial" w:cs="Arial"/>
          <w:sz w:val="14"/>
          <w:szCs w:val="16"/>
          <w:lang w:val="es-CO"/>
        </w:rPr>
      </w:pPr>
    </w:p>
    <w:p w:rsidR="003F4F9E" w:rsidRPr="00064897" w:rsidRDefault="003F4F9E">
      <w:pPr>
        <w:pStyle w:val="Encabezado"/>
        <w:rPr>
          <w:rFonts w:ascii="Arial" w:eastAsia="Arial" w:hAnsi="Arial" w:cs="Arial"/>
          <w:sz w:val="14"/>
          <w:szCs w:val="16"/>
          <w:lang w:val="es-CO"/>
        </w:rPr>
      </w:pPr>
    </w:p>
    <w:p w:rsidR="003F4F9E" w:rsidRPr="00064897" w:rsidRDefault="003F4F9E">
      <w:pPr>
        <w:pStyle w:val="Encabezado"/>
        <w:rPr>
          <w:rFonts w:ascii="Arial" w:eastAsia="Arial" w:hAnsi="Arial" w:cs="Arial"/>
          <w:sz w:val="14"/>
          <w:szCs w:val="16"/>
          <w:lang w:val="es-CO"/>
        </w:rPr>
      </w:pPr>
    </w:p>
    <w:p w:rsidR="003F4F9E" w:rsidRPr="00064897" w:rsidRDefault="003F4F9E">
      <w:pPr>
        <w:pStyle w:val="Encabezado"/>
        <w:rPr>
          <w:rFonts w:ascii="Arial" w:eastAsia="Arial" w:hAnsi="Arial" w:cs="Arial"/>
          <w:sz w:val="14"/>
          <w:szCs w:val="16"/>
          <w:lang w:val="es-CO"/>
        </w:rPr>
      </w:pPr>
    </w:p>
    <w:p w:rsidR="003F4F9E" w:rsidRPr="00064897" w:rsidRDefault="003F4F9E">
      <w:pPr>
        <w:pStyle w:val="Encabezado"/>
        <w:rPr>
          <w:rFonts w:ascii="Arial" w:eastAsia="Arial" w:hAnsi="Arial" w:cs="Arial"/>
          <w:sz w:val="14"/>
          <w:szCs w:val="16"/>
          <w:lang w:val="es-CO"/>
        </w:rPr>
      </w:pPr>
    </w:p>
    <w:p w:rsidR="003F4F9E" w:rsidRPr="00064897" w:rsidRDefault="003F4F9E">
      <w:pPr>
        <w:pStyle w:val="Encabezado"/>
        <w:rPr>
          <w:rFonts w:ascii="Arial" w:eastAsia="Arial" w:hAnsi="Arial" w:cs="Arial"/>
          <w:sz w:val="14"/>
          <w:szCs w:val="16"/>
          <w:lang w:val="es-CO"/>
        </w:rPr>
      </w:pPr>
    </w:p>
    <w:p w:rsidR="003F4F9E" w:rsidRPr="00064897" w:rsidRDefault="003F4F9E">
      <w:pPr>
        <w:pStyle w:val="Encabezado"/>
        <w:rPr>
          <w:rFonts w:ascii="Arial" w:eastAsia="Arial" w:hAnsi="Arial" w:cs="Arial"/>
          <w:sz w:val="14"/>
          <w:szCs w:val="16"/>
          <w:lang w:val="es-CO"/>
        </w:rPr>
      </w:pPr>
    </w:p>
    <w:p w:rsidR="003F4F9E" w:rsidRPr="00064897" w:rsidRDefault="003F4F9E">
      <w:pPr>
        <w:pStyle w:val="Encabezado"/>
        <w:rPr>
          <w:rFonts w:ascii="Arial" w:eastAsia="Arial" w:hAnsi="Arial" w:cs="Arial"/>
          <w:sz w:val="14"/>
          <w:szCs w:val="16"/>
          <w:lang w:val="es-CO"/>
        </w:rPr>
      </w:pPr>
    </w:p>
    <w:sectPr w:rsidR="003F4F9E" w:rsidRPr="00064897" w:rsidSect="00064897">
      <w:headerReference w:type="default" r:id="rId7"/>
      <w:footerReference w:type="default" r:id="rId8"/>
      <w:headerReference w:type="first" r:id="rId9"/>
      <w:footerReference w:type="first" r:id="rId10"/>
      <w:pgSz w:w="12242" w:h="15842" w:code="1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83B" w:rsidRDefault="006D183B">
      <w:r>
        <w:separator/>
      </w:r>
    </w:p>
  </w:endnote>
  <w:endnote w:type="continuationSeparator" w:id="0">
    <w:p w:rsidR="006D183B" w:rsidRDefault="006D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F9E" w:rsidRDefault="003D72BC">
    <w:pPr>
      <w:pStyle w:val="Piedepgina"/>
      <w:jc w:val="center"/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>Carrera 9 No. 20 – 62   Conmutador 7 435457   www.ramajudicial.gov.co</w:t>
    </w:r>
  </w:p>
  <w:p w:rsidR="003F4F9E" w:rsidRDefault="003F4F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F9E" w:rsidRDefault="006D183B">
    <w:pPr>
      <w:pStyle w:val="Piedepgina"/>
      <w:tabs>
        <w:tab w:val="left" w:pos="7371"/>
      </w:tabs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pict>
        <v:group id="Grupo 10" o:spid="_x0000_s2049" style="position:absolute;margin-left:368.35pt;margin-top:-23.6pt;width:85.5pt;height:78.1pt;z-index:251658240;mso-wrap-distance-left:0;mso-wrap-distance-right:0" coordsize="10861,9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52" type="#_x0000_t75" style="position:absolute;left:6305;top:1607;width:4556;height:4686;v-text-anchor:top">
            <v:stroke color2="black"/>
            <v:imagedata r:id="rId1" o:title="Logo-IQNet AZUL" croptop="3856f" cropbottom="4819f" cropleft="4819f" cropright="2891f"/>
          </v:shape>
          <v:rect id="Rectángulo 3" o:spid="_x0000_s2051" style="position:absolute;top:7901;width:6671;height:2018;v-text-anchor:top" filled="f" stroked="f">
            <v:textbox style="mso-fit-shape-to-text:t">
              <w:txbxContent>
                <w:p w:rsidR="003F4F9E" w:rsidRDefault="003D72BC">
                  <w:pPr>
                    <w:pStyle w:val="NormalWeb"/>
                    <w:spacing w:before="0" w:beforeAutospacing="0" w:after="0" w:afterAutospacing="0" w:line="256" w:lineRule="auto"/>
                  </w:pPr>
                  <w:r>
                    <w:rPr>
                      <w:rFonts w:ascii="Arial" w:eastAsia="Arial" w:hAnsi="Arial"/>
                      <w:color w:val="000000"/>
                      <w:kern w:val="24"/>
                      <w:sz w:val="14"/>
                      <w:szCs w:val="14"/>
                      <w:lang w:val="es-CO"/>
                    </w:rPr>
                    <w:t>SC5780-4-5</w:t>
                  </w:r>
                </w:p>
              </w:txbxContent>
            </v:textbox>
          </v:rect>
          <v:shape id="Picture 3" o:spid="_x0000_s2050" type="#_x0000_t75" style="position:absolute;left:675;width:5321;height:7901;v-text-anchor:top">
            <v:stroke color2="black"/>
            <v:imagedata r:id="rId2" o:title="Sello-ICONTEC_ISO-9001 AZUL" croptop="3710f" cropbottom="3710f" cropleft="4977f" cropright="5807f"/>
          </v:shape>
        </v:group>
      </w:pict>
    </w:r>
    <w:r w:rsidR="003D72BC">
      <w:rPr>
        <w:rFonts w:ascii="Berylium" w:eastAsia="Berylium" w:hAnsi="Berylium"/>
        <w:bCs/>
        <w:iCs/>
        <w:sz w:val="22"/>
        <w:szCs w:val="22"/>
      </w:rPr>
      <w:t>Carrera 9 No. 20 – 62   Conmutador 7 435457   www.ramajudicial.gov.co</w:t>
    </w:r>
  </w:p>
  <w:p w:rsidR="003F4F9E" w:rsidRDefault="003F4F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83B" w:rsidRDefault="006D183B">
      <w:r>
        <w:separator/>
      </w:r>
    </w:p>
  </w:footnote>
  <w:footnote w:type="continuationSeparator" w:id="0">
    <w:p w:rsidR="006D183B" w:rsidRDefault="006D1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F9E" w:rsidRDefault="003D72BC">
    <w:pPr>
      <w:pStyle w:val="Encabezado"/>
      <w:rPr>
        <w:rFonts w:ascii="Berylium" w:eastAsia="Berylium" w:hAnsi="Berylium"/>
        <w:sz w:val="22"/>
        <w:szCs w:val="22"/>
      </w:rPr>
    </w:pPr>
    <w:r>
      <w:rPr>
        <w:lang w:val="es-CO"/>
      </w:rPr>
      <w:t xml:space="preserve">Hoja No. </w:t>
    </w:r>
    <w:r>
      <w:rPr>
        <w:lang w:val="es-CO"/>
      </w:rPr>
      <w:fldChar w:fldCharType="begin"/>
    </w:r>
    <w:r>
      <w:rPr>
        <w:lang w:val="es-CO"/>
      </w:rPr>
      <w:instrText>PAGE   \* MERGEFORMAT</w:instrText>
    </w:r>
    <w:r>
      <w:rPr>
        <w:lang w:val="es-CO"/>
      </w:rPr>
      <w:fldChar w:fldCharType="separate"/>
    </w:r>
    <w:r w:rsidR="003C64DD" w:rsidRPr="003C64DD">
      <w:rPr>
        <w:noProof/>
      </w:rPr>
      <w:t>2</w:t>
    </w:r>
    <w:r>
      <w:rPr>
        <w:lang w:val="es-CO"/>
      </w:rPr>
      <w:fldChar w:fldCharType="end"/>
    </w:r>
    <w:r>
      <w:rPr>
        <w:lang w:val="es-CO"/>
      </w:rPr>
      <w:t xml:space="preserve"> </w:t>
    </w:r>
    <w:r>
      <w:rPr>
        <w:rFonts w:ascii="Berylium" w:eastAsia="Berylium" w:hAnsi="Berylium"/>
        <w:sz w:val="22"/>
        <w:szCs w:val="22"/>
      </w:rPr>
      <w:t xml:space="preserve">Oficio  </w:t>
    </w:r>
    <w:r>
      <w:rPr>
        <w:rFonts w:ascii="Berylium" w:eastAsia="Berylium" w:hAnsi="Berylium" w:cs="Arial"/>
        <w:sz w:val="22"/>
        <w:szCs w:val="22"/>
        <w:lang w:val="es-CO"/>
      </w:rPr>
      <w:t>[CODE]</w:t>
    </w:r>
  </w:p>
  <w:p w:rsidR="003F4F9E" w:rsidRDefault="003F4F9E">
    <w:pPr>
      <w:pStyle w:val="Encabezado"/>
      <w:rPr>
        <w:lang w:val="es-C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F9E" w:rsidRDefault="006D183B">
    <w:pPr>
      <w:pStyle w:val="Encabezado"/>
      <w:jc w:val="center"/>
      <w:rPr>
        <w:rFonts w:ascii="Berylium" w:eastAsia="Berylium" w:hAnsi="Berylium"/>
        <w:bCs/>
        <w:iCs/>
        <w:sz w:val="22"/>
        <w:szCs w:val="2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67.05pt;margin-top:-24.95pt;width:188.25pt;height:62.15pt;z-index:-251659264;visibility:visible" wrapcoords="0 21600 21600 21600 21600 0 0 0">
          <v:imagedata r:id="rId1" o:title="Logo CSJ RGB_01"/>
        </v:shape>
      </w:pict>
    </w:r>
    <w:r w:rsidR="003D72BC">
      <w:rPr>
        <w:rFonts w:ascii="Berylium" w:eastAsia="Berylium" w:hAnsi="Berylium"/>
        <w:bCs/>
        <w:iCs/>
        <w:sz w:val="22"/>
        <w:szCs w:val="22"/>
      </w:rPr>
      <w:t>Consejo Superior de la Judicatura</w:t>
    </w:r>
  </w:p>
  <w:p w:rsidR="003F4F9E" w:rsidRDefault="003D72BC">
    <w:pPr>
      <w:pStyle w:val="Encabezado"/>
      <w:jc w:val="center"/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>Dirección Ejecutiva Seccional de Administración Judicial</w:t>
    </w:r>
  </w:p>
  <w:p w:rsidR="003F4F9E" w:rsidRDefault="003D72BC">
    <w:pPr>
      <w:pStyle w:val="Encabezado"/>
      <w:jc w:val="center"/>
      <w:rPr>
        <w:rFonts w:ascii="Berylium" w:eastAsia="Berylium" w:hAnsi="Berylium"/>
        <w:bCs/>
        <w:iCs/>
        <w:sz w:val="22"/>
        <w:szCs w:val="22"/>
      </w:rPr>
    </w:pPr>
    <w:r>
      <w:rPr>
        <w:rFonts w:ascii="Berylium" w:eastAsia="Berylium" w:hAnsi="Berylium"/>
        <w:bCs/>
        <w:iCs/>
        <w:sz w:val="22"/>
        <w:szCs w:val="22"/>
      </w:rPr>
      <w:t>Tunja - Boyacá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9E"/>
    <w:rsid w:val="00064897"/>
    <w:rsid w:val="000C0DC1"/>
    <w:rsid w:val="00392320"/>
    <w:rsid w:val="003C64DD"/>
    <w:rsid w:val="003D72BC"/>
    <w:rsid w:val="003F4F9E"/>
    <w:rsid w:val="00613FBA"/>
    <w:rsid w:val="006D183B"/>
    <w:rsid w:val="00F9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,"/>
  <w15:docId w15:val="{3ECB6064-ED44-4293-B405-0866D4B8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Pr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dc:description/>
  <cp:lastModifiedBy>hernando rodriguez</cp:lastModifiedBy>
  <cp:revision>4</cp:revision>
  <dcterms:created xsi:type="dcterms:W3CDTF">2021-09-23T21:41:00Z</dcterms:created>
  <dcterms:modified xsi:type="dcterms:W3CDTF">2021-09-28T22:36:00Z</dcterms:modified>
</cp:coreProperties>
</file>